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E3CD26" w14:textId="77777777" w:rsidR="002131C7" w:rsidRDefault="002131C7">
      <w:pPr>
        <w:spacing w:before="80"/>
        <w:ind w:left="95" w:right="155"/>
        <w:jc w:val="center"/>
        <w:rPr>
          <w:rFonts w:ascii="Times New Roman" w:hAnsi="Times New Roman" w:cs="Times New Roman"/>
          <w:b/>
          <w:spacing w:val="-5"/>
          <w:sz w:val="24"/>
        </w:rPr>
      </w:pPr>
    </w:p>
    <w:p w14:paraId="43BBDF7C" w14:textId="77777777" w:rsidR="002131C7" w:rsidRDefault="002131C7">
      <w:pPr>
        <w:spacing w:before="80"/>
        <w:ind w:left="95" w:right="155"/>
        <w:jc w:val="center"/>
        <w:rPr>
          <w:rFonts w:ascii="Times New Roman" w:hAnsi="Times New Roman" w:cs="Times New Roman"/>
          <w:b/>
          <w:spacing w:val="-5"/>
          <w:sz w:val="24"/>
        </w:rPr>
      </w:pPr>
    </w:p>
    <w:p w14:paraId="16210B6D" w14:textId="77777777" w:rsidR="00BF0E0D" w:rsidRPr="004F2EC2" w:rsidRDefault="00BF0E0D" w:rsidP="00BF0E0D">
      <w:pPr>
        <w:jc w:val="center"/>
        <w:rPr>
          <w:b/>
          <w:bCs/>
          <w:noProof/>
          <w:szCs w:val="24"/>
        </w:rPr>
      </w:pPr>
      <w:r w:rsidRPr="004F2EC2">
        <w:rPr>
          <w:b/>
          <w:bCs/>
          <w:noProof/>
          <w:szCs w:val="24"/>
        </w:rPr>
        <w:t>T.C</w:t>
      </w:r>
    </w:p>
    <w:p w14:paraId="0CC0078D" w14:textId="77777777" w:rsidR="00BF0E0D" w:rsidRPr="004F2EC2" w:rsidRDefault="00BF0E0D" w:rsidP="00BF0E0D">
      <w:pPr>
        <w:jc w:val="center"/>
        <w:rPr>
          <w:b/>
          <w:bCs/>
          <w:noProof/>
          <w:szCs w:val="24"/>
        </w:rPr>
      </w:pPr>
      <w:r w:rsidRPr="004F2EC2">
        <w:rPr>
          <w:b/>
          <w:bCs/>
          <w:noProof/>
          <w:szCs w:val="24"/>
        </w:rPr>
        <w:t>MUSTAFAKEMALPAŞA KAYMAKAMLIĞI</w:t>
      </w:r>
    </w:p>
    <w:p w14:paraId="3DEE737B" w14:textId="77777777" w:rsidR="00BF0E0D" w:rsidRPr="00E22B8A" w:rsidRDefault="00BF0E0D" w:rsidP="00BF0E0D">
      <w:pPr>
        <w:jc w:val="center"/>
        <w:rPr>
          <w:b/>
          <w:bCs/>
          <w:noProof/>
          <w:szCs w:val="24"/>
        </w:rPr>
      </w:pPr>
      <w:r w:rsidRPr="004F2EC2">
        <w:rPr>
          <w:b/>
          <w:bCs/>
          <w:noProof/>
          <w:szCs w:val="24"/>
        </w:rPr>
        <w:t>ŞEHİT TUNCAY ÇANAK İLKOKULU MÜDÜRLÜĞÜ</w:t>
      </w:r>
    </w:p>
    <w:p w14:paraId="334305DB" w14:textId="77777777" w:rsidR="002D0A48" w:rsidRPr="00A44AAA" w:rsidRDefault="002D0A48">
      <w:pPr>
        <w:pStyle w:val="GvdeMetni"/>
        <w:rPr>
          <w:rFonts w:ascii="Times New Roman" w:hAnsi="Times New Roman" w:cs="Times New Roman"/>
          <w:b/>
        </w:rPr>
      </w:pPr>
    </w:p>
    <w:p w14:paraId="2D4476EE" w14:textId="77777777" w:rsidR="002D0A48" w:rsidRPr="00A44AAA" w:rsidRDefault="002D0A48">
      <w:pPr>
        <w:pStyle w:val="GvdeMetni"/>
        <w:rPr>
          <w:rFonts w:ascii="Times New Roman" w:hAnsi="Times New Roman" w:cs="Times New Roman"/>
          <w:b/>
        </w:rPr>
      </w:pPr>
    </w:p>
    <w:p w14:paraId="3693502B" w14:textId="77777777" w:rsidR="002D0A48" w:rsidRPr="00A44AAA" w:rsidRDefault="002D0A48">
      <w:pPr>
        <w:pStyle w:val="GvdeMetni"/>
        <w:rPr>
          <w:rFonts w:ascii="Times New Roman" w:hAnsi="Times New Roman" w:cs="Times New Roman"/>
          <w:b/>
        </w:rPr>
      </w:pPr>
    </w:p>
    <w:p w14:paraId="4C7754F1" w14:textId="77777777" w:rsidR="002D0A48" w:rsidRPr="00A44AAA" w:rsidRDefault="002D0A48">
      <w:pPr>
        <w:pStyle w:val="GvdeMetni"/>
        <w:rPr>
          <w:rFonts w:ascii="Times New Roman" w:hAnsi="Times New Roman" w:cs="Times New Roman"/>
          <w:b/>
        </w:rPr>
      </w:pPr>
    </w:p>
    <w:p w14:paraId="19027ACB" w14:textId="77777777" w:rsidR="002D0A48" w:rsidRPr="00A44AAA" w:rsidRDefault="002D0A48">
      <w:pPr>
        <w:pStyle w:val="GvdeMetni"/>
        <w:rPr>
          <w:rFonts w:ascii="Times New Roman" w:hAnsi="Times New Roman" w:cs="Times New Roman"/>
          <w:b/>
        </w:rPr>
      </w:pPr>
    </w:p>
    <w:p w14:paraId="0F2D7E0A" w14:textId="77777777" w:rsidR="002D0A48" w:rsidRPr="00A44AAA" w:rsidRDefault="002D0A48">
      <w:pPr>
        <w:pStyle w:val="GvdeMetni"/>
        <w:rPr>
          <w:rFonts w:ascii="Times New Roman" w:hAnsi="Times New Roman" w:cs="Times New Roman"/>
          <w:b/>
        </w:rPr>
      </w:pPr>
    </w:p>
    <w:p w14:paraId="5F48F343" w14:textId="77777777" w:rsidR="002D0A48" w:rsidRPr="00A44AAA" w:rsidRDefault="002D0A48">
      <w:pPr>
        <w:pStyle w:val="GvdeMetni"/>
        <w:rPr>
          <w:rFonts w:ascii="Times New Roman" w:hAnsi="Times New Roman" w:cs="Times New Roman"/>
          <w:b/>
        </w:rPr>
      </w:pPr>
    </w:p>
    <w:p w14:paraId="0CA942EF" w14:textId="77777777" w:rsidR="002D0A48" w:rsidRPr="00A44AAA" w:rsidRDefault="002D0A48">
      <w:pPr>
        <w:pStyle w:val="GvdeMetni"/>
        <w:rPr>
          <w:rFonts w:ascii="Times New Roman" w:hAnsi="Times New Roman" w:cs="Times New Roman"/>
          <w:b/>
        </w:rPr>
      </w:pPr>
    </w:p>
    <w:p w14:paraId="54798C63" w14:textId="77777777" w:rsidR="002D0A48" w:rsidRPr="00A44AAA" w:rsidRDefault="002D0A48">
      <w:pPr>
        <w:pStyle w:val="GvdeMetni"/>
        <w:rPr>
          <w:rFonts w:ascii="Times New Roman" w:hAnsi="Times New Roman" w:cs="Times New Roman"/>
          <w:b/>
        </w:rPr>
      </w:pPr>
    </w:p>
    <w:p w14:paraId="560B8955" w14:textId="77777777" w:rsidR="002D0A48" w:rsidRPr="00A44AAA" w:rsidRDefault="002D0A48" w:rsidP="00CE5C87">
      <w:pPr>
        <w:pStyle w:val="AralkYok"/>
      </w:pPr>
    </w:p>
    <w:p w14:paraId="13A053C7" w14:textId="77777777" w:rsidR="002D0A48" w:rsidRPr="00B4215A" w:rsidRDefault="00957878" w:rsidP="00CE5C87">
      <w:pPr>
        <w:pStyle w:val="AralkYok"/>
        <w:jc w:val="center"/>
        <w:rPr>
          <w:b/>
          <w:bCs/>
          <w:sz w:val="48"/>
          <w:szCs w:val="48"/>
        </w:rPr>
      </w:pPr>
      <w:r w:rsidRPr="00B4215A">
        <w:rPr>
          <w:b/>
          <w:bCs/>
          <w:spacing w:val="-6"/>
          <w:sz w:val="48"/>
          <w:szCs w:val="48"/>
        </w:rPr>
        <w:t>2024-2028</w:t>
      </w:r>
      <w:r w:rsidRPr="00B4215A">
        <w:rPr>
          <w:b/>
          <w:bCs/>
          <w:spacing w:val="-19"/>
          <w:sz w:val="48"/>
          <w:szCs w:val="48"/>
        </w:rPr>
        <w:t xml:space="preserve"> </w:t>
      </w:r>
      <w:r w:rsidRPr="00B4215A">
        <w:rPr>
          <w:b/>
          <w:bCs/>
          <w:spacing w:val="-6"/>
          <w:sz w:val="48"/>
          <w:szCs w:val="48"/>
        </w:rPr>
        <w:t>STRATEJİK</w:t>
      </w:r>
      <w:r w:rsidRPr="00B4215A">
        <w:rPr>
          <w:b/>
          <w:bCs/>
          <w:spacing w:val="-16"/>
          <w:sz w:val="48"/>
          <w:szCs w:val="48"/>
        </w:rPr>
        <w:t xml:space="preserve"> </w:t>
      </w:r>
      <w:r w:rsidRPr="00B4215A">
        <w:rPr>
          <w:b/>
          <w:bCs/>
          <w:spacing w:val="-6"/>
          <w:sz w:val="48"/>
          <w:szCs w:val="48"/>
        </w:rPr>
        <w:t>PLANI</w:t>
      </w:r>
    </w:p>
    <w:p w14:paraId="08BAC13A" w14:textId="77777777" w:rsidR="002D0A48" w:rsidRPr="00A44AAA" w:rsidRDefault="002D0A48">
      <w:pPr>
        <w:pStyle w:val="GvdeMetni"/>
        <w:rPr>
          <w:rFonts w:ascii="Times New Roman" w:hAnsi="Times New Roman" w:cs="Times New Roman"/>
          <w:b/>
          <w:sz w:val="40"/>
        </w:rPr>
      </w:pPr>
    </w:p>
    <w:p w14:paraId="7F938FEE" w14:textId="77777777" w:rsidR="002D0A48" w:rsidRPr="00A44AAA" w:rsidRDefault="002D0A48">
      <w:pPr>
        <w:pStyle w:val="GvdeMetni"/>
        <w:rPr>
          <w:rFonts w:ascii="Times New Roman" w:hAnsi="Times New Roman" w:cs="Times New Roman"/>
          <w:b/>
          <w:sz w:val="40"/>
        </w:rPr>
      </w:pPr>
    </w:p>
    <w:p w14:paraId="5B0590B3" w14:textId="77777777" w:rsidR="002D0A48" w:rsidRPr="00A44AAA" w:rsidRDefault="002D0A48">
      <w:pPr>
        <w:pStyle w:val="GvdeMetni"/>
        <w:rPr>
          <w:rFonts w:ascii="Times New Roman" w:hAnsi="Times New Roman" w:cs="Times New Roman"/>
          <w:b/>
          <w:sz w:val="40"/>
        </w:rPr>
      </w:pPr>
    </w:p>
    <w:p w14:paraId="7F8D0AF3" w14:textId="77777777" w:rsidR="002D0A48" w:rsidRPr="00A44AAA" w:rsidRDefault="002D0A48">
      <w:pPr>
        <w:pStyle w:val="GvdeMetni"/>
        <w:rPr>
          <w:rFonts w:ascii="Times New Roman" w:hAnsi="Times New Roman" w:cs="Times New Roman"/>
          <w:b/>
          <w:sz w:val="40"/>
        </w:rPr>
      </w:pPr>
    </w:p>
    <w:p w14:paraId="60EA0A01" w14:textId="77777777" w:rsidR="002D0A48" w:rsidRPr="00A44AAA" w:rsidRDefault="002D0A48">
      <w:pPr>
        <w:pStyle w:val="GvdeMetni"/>
        <w:rPr>
          <w:rFonts w:ascii="Times New Roman" w:hAnsi="Times New Roman" w:cs="Times New Roman"/>
          <w:b/>
          <w:sz w:val="40"/>
        </w:rPr>
      </w:pPr>
    </w:p>
    <w:p w14:paraId="11970F18" w14:textId="77777777" w:rsidR="002D0A48" w:rsidRPr="00A44AAA" w:rsidRDefault="002D0A48" w:rsidP="00A07E49">
      <w:pPr>
        <w:pStyle w:val="GvdeMetni"/>
        <w:ind w:firstLine="720"/>
        <w:rPr>
          <w:rFonts w:ascii="Times New Roman" w:hAnsi="Times New Roman" w:cs="Times New Roman"/>
          <w:b/>
          <w:sz w:val="40"/>
        </w:rPr>
      </w:pPr>
    </w:p>
    <w:p w14:paraId="6B2AD958" w14:textId="77777777" w:rsidR="002D0A48" w:rsidRPr="00A44AAA" w:rsidRDefault="002D0A48">
      <w:pPr>
        <w:pStyle w:val="GvdeMetni"/>
        <w:rPr>
          <w:rFonts w:ascii="Times New Roman" w:hAnsi="Times New Roman" w:cs="Times New Roman"/>
          <w:b/>
          <w:sz w:val="40"/>
        </w:rPr>
      </w:pPr>
    </w:p>
    <w:p w14:paraId="65E0E5B3" w14:textId="77777777" w:rsidR="002D0A48" w:rsidRPr="00A44AAA" w:rsidRDefault="002D0A48">
      <w:pPr>
        <w:pStyle w:val="GvdeMetni"/>
        <w:rPr>
          <w:rFonts w:ascii="Times New Roman" w:hAnsi="Times New Roman" w:cs="Times New Roman"/>
          <w:b/>
          <w:sz w:val="40"/>
        </w:rPr>
      </w:pPr>
    </w:p>
    <w:p w14:paraId="7FD8F10B" w14:textId="77777777" w:rsidR="002D0A48" w:rsidRPr="00A44AAA" w:rsidRDefault="002D0A48">
      <w:pPr>
        <w:pStyle w:val="GvdeMetni"/>
        <w:rPr>
          <w:rFonts w:ascii="Times New Roman" w:hAnsi="Times New Roman" w:cs="Times New Roman"/>
          <w:b/>
          <w:sz w:val="40"/>
        </w:rPr>
      </w:pPr>
    </w:p>
    <w:p w14:paraId="40A43E37" w14:textId="77777777" w:rsidR="002D0A48" w:rsidRPr="00A44AAA" w:rsidRDefault="002D0A48">
      <w:pPr>
        <w:pStyle w:val="GvdeMetni"/>
        <w:rPr>
          <w:rFonts w:ascii="Times New Roman" w:hAnsi="Times New Roman" w:cs="Times New Roman"/>
          <w:b/>
          <w:sz w:val="40"/>
        </w:rPr>
      </w:pPr>
    </w:p>
    <w:p w14:paraId="77F38A56" w14:textId="77777777" w:rsidR="002D0A48" w:rsidRPr="00A44AAA" w:rsidRDefault="002D0A48">
      <w:pPr>
        <w:pStyle w:val="GvdeMetni"/>
        <w:rPr>
          <w:rFonts w:ascii="Times New Roman" w:hAnsi="Times New Roman" w:cs="Times New Roman"/>
          <w:b/>
          <w:sz w:val="40"/>
        </w:rPr>
      </w:pPr>
    </w:p>
    <w:p w14:paraId="550EF496" w14:textId="77777777" w:rsidR="002D0A48" w:rsidRPr="00A44AAA" w:rsidRDefault="002D0A48">
      <w:pPr>
        <w:pStyle w:val="GvdeMetni"/>
        <w:rPr>
          <w:rFonts w:ascii="Times New Roman" w:hAnsi="Times New Roman" w:cs="Times New Roman"/>
          <w:b/>
          <w:sz w:val="40"/>
        </w:rPr>
      </w:pPr>
    </w:p>
    <w:p w14:paraId="39C9F556" w14:textId="77777777" w:rsidR="002D0A48" w:rsidRPr="00A44AAA" w:rsidRDefault="002D0A48">
      <w:pPr>
        <w:pStyle w:val="GvdeMetni"/>
        <w:rPr>
          <w:rFonts w:ascii="Times New Roman" w:hAnsi="Times New Roman" w:cs="Times New Roman"/>
          <w:b/>
          <w:sz w:val="40"/>
        </w:rPr>
      </w:pPr>
    </w:p>
    <w:p w14:paraId="13D5ABBA" w14:textId="77777777" w:rsidR="002D0A48" w:rsidRPr="00A44AAA" w:rsidRDefault="002D0A48">
      <w:pPr>
        <w:pStyle w:val="GvdeMetni"/>
        <w:rPr>
          <w:rFonts w:ascii="Times New Roman" w:hAnsi="Times New Roman" w:cs="Times New Roman"/>
          <w:b/>
          <w:sz w:val="40"/>
        </w:rPr>
      </w:pPr>
    </w:p>
    <w:p w14:paraId="0729BCFD" w14:textId="77777777" w:rsidR="002D0A48" w:rsidRPr="00A44AAA" w:rsidRDefault="002D0A48">
      <w:pPr>
        <w:pStyle w:val="GvdeMetni"/>
        <w:rPr>
          <w:rFonts w:ascii="Times New Roman" w:hAnsi="Times New Roman" w:cs="Times New Roman"/>
          <w:b/>
          <w:sz w:val="40"/>
        </w:rPr>
      </w:pPr>
    </w:p>
    <w:p w14:paraId="6743F526" w14:textId="77777777" w:rsidR="002D0A48" w:rsidRPr="00A44AAA" w:rsidRDefault="002D0A48">
      <w:pPr>
        <w:pStyle w:val="GvdeMetni"/>
        <w:rPr>
          <w:rFonts w:ascii="Times New Roman" w:hAnsi="Times New Roman" w:cs="Times New Roman"/>
          <w:b/>
          <w:sz w:val="40"/>
        </w:rPr>
      </w:pPr>
    </w:p>
    <w:p w14:paraId="35209855" w14:textId="77777777" w:rsidR="002D0A48" w:rsidRPr="00A44AAA" w:rsidRDefault="002D0A48">
      <w:pPr>
        <w:pStyle w:val="GvdeMetni"/>
        <w:spacing w:before="16"/>
        <w:rPr>
          <w:rFonts w:ascii="Times New Roman" w:hAnsi="Times New Roman" w:cs="Times New Roman"/>
          <w:b/>
          <w:sz w:val="40"/>
        </w:rPr>
      </w:pPr>
    </w:p>
    <w:p w14:paraId="7830C274" w14:textId="62638B06" w:rsidR="002D0A48" w:rsidRPr="00A44AAA" w:rsidRDefault="00957878" w:rsidP="002131C7">
      <w:pPr>
        <w:pStyle w:val="GvdeMetni"/>
        <w:rPr>
          <w:rFonts w:ascii="Times New Roman" w:hAnsi="Times New Roman" w:cs="Times New Roman"/>
        </w:rPr>
      </w:pPr>
      <w:r w:rsidRPr="00A44AAA">
        <w:rPr>
          <w:rFonts w:ascii="Times New Roman" w:hAnsi="Times New Roman" w:cs="Times New Roman"/>
          <w:noProof/>
          <w:lang w:eastAsia="tr-TR"/>
        </w:rPr>
        <mc:AlternateContent>
          <mc:Choice Requires="wps">
            <w:drawing>
              <wp:anchor distT="0" distB="0" distL="0" distR="0" simplePos="0" relativeHeight="483966976" behindDoc="1" locked="0" layoutInCell="1" allowOverlap="1" wp14:anchorId="589E87E1" wp14:editId="54CFAE09">
                <wp:simplePos x="0" y="0"/>
                <wp:positionH relativeFrom="page">
                  <wp:posOffset>900684</wp:posOffset>
                </wp:positionH>
                <wp:positionV relativeFrom="page">
                  <wp:posOffset>1225295</wp:posOffset>
                </wp:positionV>
                <wp:extent cx="5758180" cy="813244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180" cy="8132445"/>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w:pict>
              <v:shape w14:anchorId="269F94D5" id="Graphic 3" o:spid="_x0000_s1026" style="position:absolute;margin-left:70.9pt;margin-top:96.5pt;width:453.4pt;height:640.35pt;z-index:-19349504;visibility:visible;mso-wrap-style:square;mso-wrap-distance-left:0;mso-wrap-distance-top:0;mso-wrap-distance-right:0;mso-wrap-distance-bottom:0;mso-position-horizontal:absolute;mso-position-horizontal-relative:page;mso-position-vertical:absolute;mso-position-vertical-relative:page;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page" anchory="page"/>
              </v:shape>
            </w:pict>
          </mc:Fallback>
        </mc:AlternateContent>
      </w:r>
    </w:p>
    <w:p w14:paraId="0F3E1B3E" w14:textId="77777777" w:rsidR="002D0A48" w:rsidRDefault="002D0A48">
      <w:pPr>
        <w:rPr>
          <w:rFonts w:ascii="Times New Roman" w:hAnsi="Times New Roman" w:cs="Times New Roman"/>
        </w:rPr>
      </w:pPr>
    </w:p>
    <w:p w14:paraId="3E60811E" w14:textId="5F60A4A7" w:rsidR="00BF0E0D" w:rsidRDefault="00BF0E0D">
      <w:pPr>
        <w:rPr>
          <w:rFonts w:ascii="Times New Roman" w:hAnsi="Times New Roman" w:cs="Times New Roman"/>
        </w:rPr>
      </w:pPr>
      <w:r>
        <w:rPr>
          <w:rFonts w:ascii="Times New Roman" w:hAnsi="Times New Roman" w:cs="Times New Roman"/>
        </w:rPr>
        <w:lastRenderedPageBreak/>
        <w:t xml:space="preserve">     </w:t>
      </w:r>
      <w:r>
        <w:rPr>
          <w:b/>
          <w:bCs/>
          <w:noProof/>
          <w:szCs w:val="24"/>
          <w:lang w:eastAsia="tr-TR"/>
        </w:rPr>
        <w:drawing>
          <wp:inline distT="0" distB="0" distL="0" distR="0" wp14:anchorId="78D6845E" wp14:editId="246102EA">
            <wp:extent cx="6619875" cy="3982720"/>
            <wp:effectExtent l="0" t="0" r="9525" b="0"/>
            <wp:docPr id="2" name="Resim 2"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19875" cy="3982720"/>
                    </a:xfrm>
                    <a:prstGeom prst="rect">
                      <a:avLst/>
                    </a:prstGeom>
                    <a:noFill/>
                    <a:ln>
                      <a:noFill/>
                    </a:ln>
                  </pic:spPr>
                </pic:pic>
              </a:graphicData>
            </a:graphic>
          </wp:inline>
        </w:drawing>
      </w:r>
    </w:p>
    <w:p w14:paraId="3FD4459B" w14:textId="77777777" w:rsidR="00BF0E0D" w:rsidRDefault="00BF0E0D">
      <w:pPr>
        <w:rPr>
          <w:rFonts w:ascii="Times New Roman" w:hAnsi="Times New Roman" w:cs="Times New Roman"/>
        </w:rPr>
      </w:pPr>
    </w:p>
    <w:p w14:paraId="4EEFF948" w14:textId="77777777" w:rsidR="00BF0E0D" w:rsidRDefault="00BF0E0D">
      <w:pPr>
        <w:rPr>
          <w:rFonts w:ascii="Times New Roman" w:hAnsi="Times New Roman" w:cs="Times New Roman"/>
        </w:rPr>
      </w:pPr>
    </w:p>
    <w:p w14:paraId="299F1B1C" w14:textId="77777777" w:rsidR="00BF0E0D" w:rsidRDefault="00BF0E0D">
      <w:pPr>
        <w:rPr>
          <w:rFonts w:ascii="Times New Roman" w:hAnsi="Times New Roman" w:cs="Times New Roman"/>
        </w:rPr>
      </w:pPr>
    </w:p>
    <w:p w14:paraId="50792B43" w14:textId="77777777" w:rsidR="00BF0E0D" w:rsidRDefault="00BF0E0D">
      <w:pPr>
        <w:rPr>
          <w:rFonts w:ascii="Times New Roman" w:hAnsi="Times New Roman" w:cs="Times New Roman"/>
        </w:rPr>
      </w:pPr>
    </w:p>
    <w:p w14:paraId="4B43B01D" w14:textId="77777777" w:rsidR="00BF0E0D" w:rsidRDefault="00BF0E0D">
      <w:pPr>
        <w:rPr>
          <w:rFonts w:ascii="Times New Roman" w:hAnsi="Times New Roman" w:cs="Times New Roman"/>
        </w:rPr>
      </w:pPr>
    </w:p>
    <w:p w14:paraId="7EC81BA1" w14:textId="77777777" w:rsidR="00BF0E0D" w:rsidRDefault="00BF0E0D">
      <w:pPr>
        <w:rPr>
          <w:rFonts w:ascii="Times New Roman" w:hAnsi="Times New Roman" w:cs="Times New Roman"/>
        </w:rPr>
      </w:pPr>
    </w:p>
    <w:p w14:paraId="5DD8DA2F" w14:textId="77777777" w:rsidR="00BF0E0D" w:rsidRDefault="00BF0E0D">
      <w:pPr>
        <w:rPr>
          <w:rFonts w:ascii="Times New Roman" w:hAnsi="Times New Roman" w:cs="Times New Roman"/>
        </w:rPr>
      </w:pPr>
    </w:p>
    <w:p w14:paraId="52AA9F19" w14:textId="65AA3FF8" w:rsidR="00BF0E0D" w:rsidRDefault="00BF0E0D" w:rsidP="00BF0E0D">
      <w:pPr>
        <w:jc w:val="center"/>
        <w:rPr>
          <w:rFonts w:ascii="Century Gothic" w:hAnsi="Century Gothic" w:cs="Tahoma"/>
          <w:color w:val="333333"/>
          <w:sz w:val="52"/>
          <w:szCs w:val="52"/>
          <w:shd w:val="clear" w:color="auto" w:fill="FFFFFF"/>
        </w:rPr>
      </w:pPr>
      <w:r w:rsidRPr="00BF0E0D">
        <w:rPr>
          <w:rFonts w:ascii="Century Gothic" w:hAnsi="Century Gothic" w:cs="Tahoma"/>
          <w:color w:val="333333"/>
          <w:sz w:val="52"/>
          <w:szCs w:val="52"/>
          <w:shd w:val="clear" w:color="auto" w:fill="FFFFFF"/>
        </w:rPr>
        <w:t>Hayatta en hakiki mürşit ilimdir. </w:t>
      </w:r>
    </w:p>
    <w:p w14:paraId="0E9087C2" w14:textId="77777777" w:rsidR="00BF0E0D" w:rsidRDefault="00BF0E0D" w:rsidP="00BF0E0D">
      <w:pPr>
        <w:jc w:val="center"/>
        <w:rPr>
          <w:rFonts w:ascii="Century Gothic" w:hAnsi="Century Gothic" w:cs="Tahoma"/>
          <w:color w:val="333333"/>
          <w:sz w:val="52"/>
          <w:szCs w:val="52"/>
          <w:shd w:val="clear" w:color="auto" w:fill="FFFFFF"/>
        </w:rPr>
      </w:pPr>
    </w:p>
    <w:p w14:paraId="2DB2DB2A" w14:textId="77777777" w:rsidR="00BF0E0D" w:rsidRDefault="00BF0E0D" w:rsidP="00BF0E0D">
      <w:pPr>
        <w:jc w:val="center"/>
        <w:rPr>
          <w:rFonts w:ascii="Century Gothic" w:hAnsi="Century Gothic" w:cs="Tahoma"/>
          <w:color w:val="333333"/>
          <w:sz w:val="52"/>
          <w:szCs w:val="52"/>
          <w:shd w:val="clear" w:color="auto" w:fill="FFFFFF"/>
        </w:rPr>
      </w:pPr>
    </w:p>
    <w:p w14:paraId="6A2241F7" w14:textId="54AD0EAF" w:rsidR="00BF0E0D" w:rsidRPr="00BF0E0D" w:rsidRDefault="00BF0E0D" w:rsidP="00BF0E0D">
      <w:pPr>
        <w:jc w:val="right"/>
        <w:rPr>
          <w:rFonts w:ascii="Century Gothic" w:hAnsi="Century Gothic" w:cs="Times New Roman"/>
        </w:rPr>
        <w:sectPr w:rsidR="00BF0E0D" w:rsidRPr="00BF0E0D" w:rsidSect="00B45368">
          <w:footerReference w:type="default" r:id="rId10"/>
          <w:pgSz w:w="11910" w:h="16840"/>
          <w:pgMar w:top="1920" w:right="400" w:bottom="1280" w:left="460" w:header="0" w:footer="1097" w:gutter="0"/>
          <w:cols w:space="708"/>
        </w:sectPr>
      </w:pPr>
      <w:r>
        <w:rPr>
          <w:rFonts w:ascii="Century Gothic" w:hAnsi="Century Gothic" w:cs="Tahoma"/>
          <w:color w:val="333333"/>
          <w:sz w:val="52"/>
          <w:szCs w:val="52"/>
          <w:shd w:val="clear" w:color="auto" w:fill="FFFFFF"/>
        </w:rPr>
        <w:t>Mustafa Kemal ATATÜRK</w:t>
      </w:r>
    </w:p>
    <w:p w14:paraId="5CA7CC53" w14:textId="77777777" w:rsidR="002D0A48" w:rsidRPr="002636CB" w:rsidRDefault="00957878">
      <w:pPr>
        <w:spacing w:before="82"/>
        <w:ind w:left="95" w:right="154"/>
        <w:jc w:val="center"/>
        <w:rPr>
          <w:rFonts w:ascii="Times New Roman" w:hAnsi="Times New Roman" w:cs="Times New Roman"/>
          <w:b/>
        </w:rPr>
      </w:pPr>
      <w:r w:rsidRPr="002636CB">
        <w:rPr>
          <w:rFonts w:ascii="Times New Roman" w:hAnsi="Times New Roman" w:cs="Times New Roman"/>
          <w:b/>
        </w:rPr>
        <w:lastRenderedPageBreak/>
        <w:t>Okul/Kurum</w:t>
      </w:r>
      <w:r w:rsidRPr="002636CB">
        <w:rPr>
          <w:rFonts w:ascii="Times New Roman" w:hAnsi="Times New Roman" w:cs="Times New Roman"/>
          <w:b/>
          <w:spacing w:val="-5"/>
        </w:rPr>
        <w:t xml:space="preserve"> </w:t>
      </w:r>
      <w:r w:rsidRPr="002636CB">
        <w:rPr>
          <w:rFonts w:ascii="Times New Roman" w:hAnsi="Times New Roman" w:cs="Times New Roman"/>
          <w:b/>
          <w:spacing w:val="-2"/>
        </w:rPr>
        <w:t>Bilgileri</w:t>
      </w:r>
    </w:p>
    <w:p w14:paraId="2C567757" w14:textId="77777777" w:rsidR="002D0A48" w:rsidRPr="002636CB" w:rsidRDefault="002D0A48">
      <w:pPr>
        <w:pStyle w:val="GvdeMetni"/>
        <w:rPr>
          <w:rFonts w:ascii="Times New Roman" w:hAnsi="Times New Roman" w:cs="Times New Roman"/>
          <w:b/>
          <w:sz w:val="22"/>
          <w:szCs w:val="22"/>
        </w:rPr>
      </w:pPr>
    </w:p>
    <w:p w14:paraId="0C2D050C" w14:textId="77777777" w:rsidR="002D0A48" w:rsidRPr="002636CB" w:rsidRDefault="002D0A48">
      <w:pPr>
        <w:pStyle w:val="GvdeMetni"/>
        <w:spacing w:after="1"/>
        <w:rPr>
          <w:rFonts w:ascii="Times New Roman" w:hAnsi="Times New Roman" w:cs="Times New Roman"/>
          <w:b/>
          <w:sz w:val="22"/>
          <w:szCs w:val="22"/>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97"/>
        <w:gridCol w:w="3170"/>
        <w:gridCol w:w="1748"/>
        <w:gridCol w:w="3907"/>
      </w:tblGrid>
      <w:tr w:rsidR="002D0A48" w:rsidRPr="002636CB" w14:paraId="28ACD5AE" w14:textId="77777777" w:rsidTr="00AB0B45">
        <w:trPr>
          <w:trHeight w:val="2187"/>
        </w:trPr>
        <w:tc>
          <w:tcPr>
            <w:tcW w:w="4367" w:type="dxa"/>
            <w:gridSpan w:val="2"/>
            <w:tcBorders>
              <w:left w:val="single" w:sz="8" w:space="0" w:color="000000"/>
            </w:tcBorders>
            <w:vAlign w:val="center"/>
          </w:tcPr>
          <w:p w14:paraId="1E8B6573" w14:textId="456D5651" w:rsidR="002D0A48" w:rsidRPr="002636CB" w:rsidRDefault="00957878" w:rsidP="00C6009A">
            <w:pPr>
              <w:pStyle w:val="TableParagraph"/>
              <w:spacing w:before="6"/>
              <w:ind w:left="69"/>
              <w:rPr>
                <w:rFonts w:ascii="Times New Roman" w:hAnsi="Times New Roman" w:cs="Times New Roman"/>
                <w:b/>
              </w:rPr>
            </w:pPr>
            <w:proofErr w:type="spellStart"/>
            <w:proofErr w:type="gramStart"/>
            <w:r w:rsidRPr="002636CB">
              <w:rPr>
                <w:rFonts w:ascii="Times New Roman" w:hAnsi="Times New Roman" w:cs="Times New Roman"/>
                <w:b/>
                <w:spacing w:val="-4"/>
              </w:rPr>
              <w:t>İli:</w:t>
            </w:r>
            <w:r w:rsidR="00BF0E0D">
              <w:t>BURSA</w:t>
            </w:r>
            <w:proofErr w:type="spellEnd"/>
            <w:proofErr w:type="gramEnd"/>
          </w:p>
        </w:tc>
        <w:tc>
          <w:tcPr>
            <w:tcW w:w="5655" w:type="dxa"/>
            <w:gridSpan w:val="2"/>
            <w:tcBorders>
              <w:right w:val="single" w:sz="8" w:space="0" w:color="000000"/>
            </w:tcBorders>
            <w:vAlign w:val="center"/>
          </w:tcPr>
          <w:p w14:paraId="64BFAF16" w14:textId="753AAD5B" w:rsidR="002D0A48" w:rsidRPr="002636CB" w:rsidRDefault="00957878">
            <w:pPr>
              <w:pStyle w:val="TableParagraph"/>
              <w:spacing w:before="145"/>
              <w:ind w:left="70"/>
              <w:rPr>
                <w:rFonts w:ascii="Times New Roman" w:hAnsi="Times New Roman" w:cs="Times New Roman"/>
              </w:rPr>
            </w:pPr>
            <w:r w:rsidRPr="002636CB">
              <w:rPr>
                <w:rFonts w:ascii="Times New Roman" w:hAnsi="Times New Roman" w:cs="Times New Roman"/>
                <w:b/>
              </w:rPr>
              <w:t>İlçesi:</w:t>
            </w:r>
            <w:r w:rsidRPr="002636CB">
              <w:rPr>
                <w:rFonts w:ascii="Times New Roman" w:hAnsi="Times New Roman" w:cs="Times New Roman"/>
                <w:b/>
                <w:spacing w:val="22"/>
              </w:rPr>
              <w:t xml:space="preserve"> </w:t>
            </w:r>
            <w:r w:rsidR="00BF0E0D">
              <w:t>MUSTAFAKEMALPAŞA</w:t>
            </w:r>
          </w:p>
        </w:tc>
      </w:tr>
      <w:tr w:rsidR="00BF0E0D" w:rsidRPr="002636CB" w14:paraId="74901D2C" w14:textId="77777777" w:rsidTr="00BF0E0D">
        <w:trPr>
          <w:trHeight w:val="1822"/>
        </w:trPr>
        <w:tc>
          <w:tcPr>
            <w:tcW w:w="1197" w:type="dxa"/>
            <w:tcBorders>
              <w:left w:val="single" w:sz="8" w:space="0" w:color="000000"/>
              <w:right w:val="single" w:sz="8" w:space="0" w:color="000000"/>
            </w:tcBorders>
            <w:vAlign w:val="center"/>
          </w:tcPr>
          <w:p w14:paraId="098E4344" w14:textId="77777777" w:rsidR="00BF0E0D" w:rsidRPr="002636CB" w:rsidRDefault="00BF0E0D">
            <w:pPr>
              <w:pStyle w:val="TableParagraph"/>
              <w:spacing w:before="120"/>
              <w:ind w:left="69"/>
              <w:rPr>
                <w:rFonts w:ascii="Times New Roman" w:hAnsi="Times New Roman" w:cs="Times New Roman"/>
                <w:b/>
              </w:rPr>
            </w:pPr>
            <w:r w:rsidRPr="002636CB">
              <w:rPr>
                <w:rFonts w:ascii="Times New Roman" w:hAnsi="Times New Roman" w:cs="Times New Roman"/>
                <w:b/>
                <w:spacing w:val="-2"/>
                <w:w w:val="105"/>
              </w:rPr>
              <w:t>Adres:</w:t>
            </w:r>
          </w:p>
        </w:tc>
        <w:tc>
          <w:tcPr>
            <w:tcW w:w="3170" w:type="dxa"/>
            <w:tcBorders>
              <w:left w:val="single" w:sz="8" w:space="0" w:color="000000"/>
            </w:tcBorders>
            <w:vAlign w:val="center"/>
          </w:tcPr>
          <w:p w14:paraId="31B72D05" w14:textId="2D30C2F3" w:rsidR="00BF0E0D" w:rsidRPr="002636CB" w:rsidRDefault="00C6009A">
            <w:pPr>
              <w:pStyle w:val="TableParagraph"/>
              <w:spacing w:before="123"/>
              <w:ind w:left="69"/>
              <w:rPr>
                <w:rFonts w:ascii="Times New Roman" w:hAnsi="Times New Roman" w:cs="Times New Roman"/>
              </w:rPr>
            </w:pPr>
            <w:r w:rsidRPr="00C6009A">
              <w:rPr>
                <w:sz w:val="20"/>
              </w:rPr>
              <w:t xml:space="preserve">ORTA MAH. KARAOĞLAN </w:t>
            </w:r>
            <w:proofErr w:type="gramStart"/>
            <w:r w:rsidRPr="00C6009A">
              <w:rPr>
                <w:sz w:val="20"/>
              </w:rPr>
              <w:t>CAD.  SEDDE</w:t>
            </w:r>
            <w:proofErr w:type="gramEnd"/>
            <w:r w:rsidRPr="00C6009A">
              <w:rPr>
                <w:sz w:val="20"/>
              </w:rPr>
              <w:t xml:space="preserve"> GEÇİDİ NO</w:t>
            </w:r>
            <w:r>
              <w:rPr>
                <w:sz w:val="20"/>
              </w:rPr>
              <w:t>:</w:t>
            </w:r>
            <w:r w:rsidRPr="00C6009A">
              <w:rPr>
                <w:sz w:val="20"/>
              </w:rPr>
              <w:t>9/1</w:t>
            </w:r>
          </w:p>
        </w:tc>
        <w:tc>
          <w:tcPr>
            <w:tcW w:w="1748" w:type="dxa"/>
            <w:tcBorders>
              <w:right w:val="single" w:sz="8" w:space="0" w:color="000000"/>
            </w:tcBorders>
            <w:vAlign w:val="center"/>
          </w:tcPr>
          <w:p w14:paraId="5B46DDD3" w14:textId="77777777" w:rsidR="00BF0E0D" w:rsidRPr="002636CB" w:rsidRDefault="00BF0E0D">
            <w:pPr>
              <w:pStyle w:val="TableParagraph"/>
              <w:spacing w:line="236" w:lineRule="exact"/>
              <w:ind w:left="70"/>
              <w:rPr>
                <w:rFonts w:ascii="Times New Roman" w:hAnsi="Times New Roman" w:cs="Times New Roman"/>
                <w:b/>
              </w:rPr>
            </w:pPr>
            <w:r w:rsidRPr="002636CB">
              <w:rPr>
                <w:rFonts w:ascii="Times New Roman" w:hAnsi="Times New Roman" w:cs="Times New Roman"/>
                <w:b/>
              </w:rPr>
              <w:t>Coğrafi</w:t>
            </w:r>
            <w:r w:rsidRPr="002636CB">
              <w:rPr>
                <w:rFonts w:ascii="Times New Roman" w:hAnsi="Times New Roman" w:cs="Times New Roman"/>
                <w:b/>
                <w:spacing w:val="-13"/>
              </w:rPr>
              <w:t xml:space="preserve"> </w:t>
            </w:r>
            <w:r w:rsidRPr="002636CB">
              <w:rPr>
                <w:rFonts w:ascii="Times New Roman" w:hAnsi="Times New Roman" w:cs="Times New Roman"/>
                <w:b/>
              </w:rPr>
              <w:t xml:space="preserve">Konum </w:t>
            </w:r>
            <w:r w:rsidRPr="002636CB">
              <w:rPr>
                <w:rFonts w:ascii="Times New Roman" w:hAnsi="Times New Roman" w:cs="Times New Roman"/>
                <w:b/>
                <w:spacing w:val="-2"/>
                <w:w w:val="105"/>
              </w:rPr>
              <w:t>(link)</w:t>
            </w:r>
          </w:p>
        </w:tc>
        <w:tc>
          <w:tcPr>
            <w:tcW w:w="3907" w:type="dxa"/>
            <w:tcBorders>
              <w:left w:val="single" w:sz="8" w:space="0" w:color="000000"/>
              <w:right w:val="single" w:sz="8" w:space="0" w:color="000000"/>
            </w:tcBorders>
            <w:vAlign w:val="center"/>
          </w:tcPr>
          <w:p w14:paraId="48B8CCA8" w14:textId="1308DE38" w:rsidR="00BF0E0D" w:rsidRPr="002636CB" w:rsidRDefault="00C6009A" w:rsidP="00C6009A">
            <w:pPr>
              <w:pStyle w:val="TableParagraph"/>
              <w:jc w:val="center"/>
              <w:rPr>
                <w:rFonts w:ascii="Times New Roman" w:hAnsi="Times New Roman" w:cs="Times New Roman"/>
              </w:rPr>
            </w:pPr>
            <w:r w:rsidRPr="009F3BF0">
              <w:rPr>
                <w:sz w:val="20"/>
              </w:rPr>
              <w:t>2CRC+3H Mustafakemalpaşa, Bursa</w:t>
            </w:r>
          </w:p>
        </w:tc>
      </w:tr>
      <w:tr w:rsidR="00BF0E0D" w:rsidRPr="002636CB" w14:paraId="7F3222E4" w14:textId="77777777" w:rsidTr="00BF0E0D">
        <w:trPr>
          <w:trHeight w:val="1813"/>
        </w:trPr>
        <w:tc>
          <w:tcPr>
            <w:tcW w:w="1197" w:type="dxa"/>
            <w:tcBorders>
              <w:left w:val="single" w:sz="8" w:space="0" w:color="000000"/>
              <w:right w:val="single" w:sz="8" w:space="0" w:color="000000"/>
            </w:tcBorders>
            <w:vAlign w:val="center"/>
          </w:tcPr>
          <w:p w14:paraId="57BC2083" w14:textId="77777777" w:rsidR="00BF0E0D" w:rsidRPr="002636CB" w:rsidRDefault="00BF0E0D">
            <w:pPr>
              <w:pStyle w:val="TableParagraph"/>
              <w:ind w:left="69"/>
              <w:rPr>
                <w:rFonts w:ascii="Times New Roman" w:hAnsi="Times New Roman" w:cs="Times New Roman"/>
                <w:b/>
              </w:rPr>
            </w:pPr>
            <w:r w:rsidRPr="002636CB">
              <w:rPr>
                <w:rFonts w:ascii="Times New Roman" w:hAnsi="Times New Roman" w:cs="Times New Roman"/>
                <w:b/>
                <w:spacing w:val="-2"/>
                <w:w w:val="110"/>
              </w:rPr>
              <w:t>Telefon</w:t>
            </w:r>
          </w:p>
          <w:p w14:paraId="6738216C" w14:textId="77777777" w:rsidR="00BF0E0D" w:rsidRPr="002636CB" w:rsidRDefault="00BF0E0D">
            <w:pPr>
              <w:pStyle w:val="TableParagraph"/>
              <w:spacing w:before="5" w:line="212" w:lineRule="exact"/>
              <w:ind w:left="69"/>
              <w:rPr>
                <w:rFonts w:ascii="Times New Roman" w:hAnsi="Times New Roman" w:cs="Times New Roman"/>
                <w:b/>
              </w:rPr>
            </w:pPr>
            <w:r w:rsidRPr="002636CB">
              <w:rPr>
                <w:rFonts w:ascii="Times New Roman" w:hAnsi="Times New Roman" w:cs="Times New Roman"/>
                <w:b/>
                <w:spacing w:val="-2"/>
                <w:w w:val="105"/>
              </w:rPr>
              <w:t>Numarası:</w:t>
            </w:r>
          </w:p>
        </w:tc>
        <w:tc>
          <w:tcPr>
            <w:tcW w:w="3170" w:type="dxa"/>
            <w:tcBorders>
              <w:left w:val="single" w:sz="8" w:space="0" w:color="000000"/>
            </w:tcBorders>
            <w:vAlign w:val="center"/>
          </w:tcPr>
          <w:p w14:paraId="6F671249" w14:textId="0D7D1696" w:rsidR="00BF0E0D" w:rsidRPr="002636CB" w:rsidRDefault="00C6009A" w:rsidP="00C6009A">
            <w:pPr>
              <w:pStyle w:val="TableParagraph"/>
              <w:spacing w:before="121"/>
              <w:ind w:left="69"/>
              <w:jc w:val="center"/>
              <w:rPr>
                <w:rFonts w:ascii="Times New Roman" w:hAnsi="Times New Roman" w:cs="Times New Roman"/>
              </w:rPr>
            </w:pPr>
            <w:r>
              <w:rPr>
                <w:sz w:val="20"/>
              </w:rPr>
              <w:t>0(224) 613 50 65</w:t>
            </w:r>
          </w:p>
        </w:tc>
        <w:tc>
          <w:tcPr>
            <w:tcW w:w="1748" w:type="dxa"/>
            <w:tcBorders>
              <w:right w:val="single" w:sz="8" w:space="0" w:color="000000"/>
            </w:tcBorders>
            <w:vAlign w:val="center"/>
          </w:tcPr>
          <w:p w14:paraId="6035637E" w14:textId="77777777" w:rsidR="00BF0E0D" w:rsidRPr="002636CB" w:rsidRDefault="00BF0E0D">
            <w:pPr>
              <w:pStyle w:val="TableParagraph"/>
              <w:spacing w:before="117"/>
              <w:ind w:left="70"/>
              <w:rPr>
                <w:rFonts w:ascii="Times New Roman" w:hAnsi="Times New Roman" w:cs="Times New Roman"/>
                <w:b/>
              </w:rPr>
            </w:pPr>
            <w:r w:rsidRPr="002636CB">
              <w:rPr>
                <w:rFonts w:ascii="Times New Roman" w:hAnsi="Times New Roman" w:cs="Times New Roman"/>
                <w:b/>
              </w:rPr>
              <w:t>Faks</w:t>
            </w:r>
            <w:r w:rsidRPr="002636CB">
              <w:rPr>
                <w:rFonts w:ascii="Times New Roman" w:hAnsi="Times New Roman" w:cs="Times New Roman"/>
                <w:b/>
                <w:spacing w:val="4"/>
              </w:rPr>
              <w:t xml:space="preserve"> </w:t>
            </w:r>
            <w:r w:rsidRPr="002636CB">
              <w:rPr>
                <w:rFonts w:ascii="Times New Roman" w:hAnsi="Times New Roman" w:cs="Times New Roman"/>
                <w:b/>
                <w:spacing w:val="-2"/>
              </w:rPr>
              <w:t>Numarası:</w:t>
            </w:r>
          </w:p>
        </w:tc>
        <w:tc>
          <w:tcPr>
            <w:tcW w:w="3907" w:type="dxa"/>
            <w:tcBorders>
              <w:left w:val="single" w:sz="8" w:space="0" w:color="000000"/>
              <w:right w:val="single" w:sz="8" w:space="0" w:color="000000"/>
            </w:tcBorders>
            <w:vAlign w:val="center"/>
          </w:tcPr>
          <w:p w14:paraId="7B36C50B" w14:textId="70EAA4CA" w:rsidR="00BF0E0D" w:rsidRPr="002636CB" w:rsidRDefault="0000702D" w:rsidP="00C6009A">
            <w:pPr>
              <w:pStyle w:val="TableParagraph"/>
              <w:jc w:val="center"/>
              <w:rPr>
                <w:rFonts w:ascii="Times New Roman" w:hAnsi="Times New Roman" w:cs="Times New Roman"/>
              </w:rPr>
            </w:pPr>
            <w:r>
              <w:rPr>
                <w:sz w:val="20"/>
              </w:rPr>
              <w:t>0(224) 613 50 65</w:t>
            </w:r>
          </w:p>
        </w:tc>
      </w:tr>
      <w:tr w:rsidR="00BF0E0D" w:rsidRPr="002636CB" w14:paraId="5617FFDA" w14:textId="77777777" w:rsidTr="00BF0E0D">
        <w:trPr>
          <w:trHeight w:val="1813"/>
        </w:trPr>
        <w:tc>
          <w:tcPr>
            <w:tcW w:w="1197" w:type="dxa"/>
            <w:tcBorders>
              <w:left w:val="single" w:sz="8" w:space="0" w:color="000000"/>
              <w:right w:val="single" w:sz="8" w:space="0" w:color="000000"/>
            </w:tcBorders>
            <w:vAlign w:val="center"/>
          </w:tcPr>
          <w:p w14:paraId="4171743F" w14:textId="77777777" w:rsidR="00BF0E0D" w:rsidRPr="002636CB" w:rsidRDefault="00BF0E0D">
            <w:pPr>
              <w:pStyle w:val="TableParagraph"/>
              <w:spacing w:line="236" w:lineRule="exact"/>
              <w:ind w:left="69"/>
              <w:rPr>
                <w:rFonts w:ascii="Times New Roman" w:hAnsi="Times New Roman" w:cs="Times New Roman"/>
                <w:b/>
              </w:rPr>
            </w:pPr>
            <w:proofErr w:type="gramStart"/>
            <w:r w:rsidRPr="002636CB">
              <w:rPr>
                <w:rFonts w:ascii="Times New Roman" w:hAnsi="Times New Roman" w:cs="Times New Roman"/>
                <w:b/>
                <w:w w:val="105"/>
              </w:rPr>
              <w:t>e</w:t>
            </w:r>
            <w:proofErr w:type="gramEnd"/>
            <w:r w:rsidRPr="002636CB">
              <w:rPr>
                <w:rFonts w:ascii="Times New Roman" w:hAnsi="Times New Roman" w:cs="Times New Roman"/>
                <w:b/>
                <w:w w:val="105"/>
              </w:rPr>
              <w:t>-</w:t>
            </w:r>
            <w:r w:rsidRPr="002636CB">
              <w:rPr>
                <w:rFonts w:ascii="Times New Roman" w:hAnsi="Times New Roman" w:cs="Times New Roman"/>
                <w:b/>
                <w:spacing w:val="-12"/>
                <w:w w:val="105"/>
              </w:rPr>
              <w:t xml:space="preserve"> </w:t>
            </w:r>
            <w:r w:rsidRPr="002636CB">
              <w:rPr>
                <w:rFonts w:ascii="Times New Roman" w:hAnsi="Times New Roman" w:cs="Times New Roman"/>
                <w:b/>
                <w:w w:val="105"/>
              </w:rPr>
              <w:t xml:space="preserve">Posta </w:t>
            </w:r>
            <w:r w:rsidRPr="002636CB">
              <w:rPr>
                <w:rFonts w:ascii="Times New Roman" w:hAnsi="Times New Roman" w:cs="Times New Roman"/>
                <w:b/>
                <w:spacing w:val="-2"/>
                <w:w w:val="105"/>
              </w:rPr>
              <w:t>Adresi:</w:t>
            </w:r>
          </w:p>
        </w:tc>
        <w:tc>
          <w:tcPr>
            <w:tcW w:w="3170" w:type="dxa"/>
            <w:tcBorders>
              <w:left w:val="single" w:sz="8" w:space="0" w:color="000000"/>
            </w:tcBorders>
            <w:vAlign w:val="center"/>
          </w:tcPr>
          <w:p w14:paraId="3885729F" w14:textId="7EB3EDEF" w:rsidR="00BF0E0D" w:rsidRPr="002636CB" w:rsidRDefault="00C6009A" w:rsidP="00C6009A">
            <w:pPr>
              <w:pStyle w:val="TableParagraph"/>
              <w:spacing w:before="123"/>
              <w:ind w:left="69"/>
              <w:jc w:val="center"/>
              <w:rPr>
                <w:rFonts w:ascii="Times New Roman" w:hAnsi="Times New Roman" w:cs="Times New Roman"/>
              </w:rPr>
            </w:pPr>
            <w:r w:rsidRPr="00C6009A">
              <w:rPr>
                <w:sz w:val="20"/>
              </w:rPr>
              <w:t>977096@meb.k12.tr</w:t>
            </w:r>
          </w:p>
        </w:tc>
        <w:tc>
          <w:tcPr>
            <w:tcW w:w="1748" w:type="dxa"/>
            <w:tcBorders>
              <w:bottom w:val="single" w:sz="4" w:space="0" w:color="000000"/>
              <w:right w:val="single" w:sz="8" w:space="0" w:color="000000"/>
            </w:tcBorders>
            <w:vAlign w:val="center"/>
          </w:tcPr>
          <w:p w14:paraId="728B2084" w14:textId="59A8BC5C" w:rsidR="00BF0E0D" w:rsidRPr="002636CB" w:rsidRDefault="00BF0E0D">
            <w:pPr>
              <w:pStyle w:val="TableParagraph"/>
              <w:tabs>
                <w:tab w:val="left" w:pos="1053"/>
              </w:tabs>
              <w:spacing w:line="236" w:lineRule="exact"/>
              <w:ind w:left="70" w:right="49"/>
              <w:rPr>
                <w:rFonts w:ascii="Times New Roman" w:hAnsi="Times New Roman" w:cs="Times New Roman"/>
                <w:b/>
              </w:rPr>
            </w:pPr>
            <w:r w:rsidRPr="002636CB">
              <w:rPr>
                <w:rFonts w:ascii="Times New Roman" w:hAnsi="Times New Roman" w:cs="Times New Roman"/>
                <w:b/>
                <w:spacing w:val="-4"/>
                <w:w w:val="105"/>
              </w:rPr>
              <w:t>Web</w:t>
            </w:r>
            <w:r>
              <w:rPr>
                <w:rFonts w:ascii="Times New Roman" w:hAnsi="Times New Roman" w:cs="Times New Roman"/>
                <w:b/>
                <w:spacing w:val="-4"/>
                <w:w w:val="105"/>
              </w:rPr>
              <w:t xml:space="preserve"> </w:t>
            </w:r>
            <w:r w:rsidRPr="002636CB">
              <w:rPr>
                <w:rFonts w:ascii="Times New Roman" w:hAnsi="Times New Roman" w:cs="Times New Roman"/>
                <w:b/>
                <w:spacing w:val="-2"/>
                <w:w w:val="105"/>
              </w:rPr>
              <w:t>sayfası adresi:</w:t>
            </w:r>
          </w:p>
        </w:tc>
        <w:tc>
          <w:tcPr>
            <w:tcW w:w="3907" w:type="dxa"/>
            <w:tcBorders>
              <w:left w:val="single" w:sz="8" w:space="0" w:color="000000"/>
              <w:bottom w:val="single" w:sz="4" w:space="0" w:color="000000"/>
              <w:right w:val="single" w:sz="8" w:space="0" w:color="000000"/>
            </w:tcBorders>
            <w:vAlign w:val="center"/>
          </w:tcPr>
          <w:p w14:paraId="5E6B513A" w14:textId="5E485F3C" w:rsidR="00BF0E0D" w:rsidRPr="002636CB" w:rsidRDefault="00C6009A" w:rsidP="00C6009A">
            <w:pPr>
              <w:pStyle w:val="TableParagraph"/>
              <w:spacing w:before="123"/>
              <w:ind w:left="70"/>
              <w:jc w:val="center"/>
              <w:rPr>
                <w:rFonts w:ascii="Times New Roman" w:hAnsi="Times New Roman" w:cs="Times New Roman"/>
              </w:rPr>
            </w:pPr>
            <w:r w:rsidRPr="00C6009A">
              <w:rPr>
                <w:rFonts w:ascii="Times New Roman" w:hAnsi="Times New Roman" w:cs="Times New Roman"/>
                <w:spacing w:val="-2"/>
              </w:rPr>
              <w:t>https:</w:t>
            </w:r>
            <w:r>
              <w:rPr>
                <w:rFonts w:ascii="Times New Roman" w:hAnsi="Times New Roman" w:cs="Times New Roman"/>
                <w:spacing w:val="-2"/>
              </w:rPr>
              <w:t>//sehittuncaycanakio.meb.k12.tr</w:t>
            </w:r>
          </w:p>
        </w:tc>
      </w:tr>
      <w:tr w:rsidR="00BF0E0D" w:rsidRPr="002636CB" w14:paraId="3D97B1AF" w14:textId="77777777" w:rsidTr="00BF0E0D">
        <w:trPr>
          <w:trHeight w:val="2335"/>
        </w:trPr>
        <w:tc>
          <w:tcPr>
            <w:tcW w:w="1197" w:type="dxa"/>
            <w:tcBorders>
              <w:left w:val="single" w:sz="8" w:space="0" w:color="000000"/>
              <w:right w:val="single" w:sz="8" w:space="0" w:color="000000"/>
            </w:tcBorders>
            <w:vAlign w:val="center"/>
          </w:tcPr>
          <w:p w14:paraId="71BF299B" w14:textId="77777777" w:rsidR="00BF0E0D" w:rsidRPr="002636CB" w:rsidRDefault="00BF0E0D">
            <w:pPr>
              <w:pStyle w:val="TableParagraph"/>
              <w:spacing w:before="64"/>
              <w:ind w:left="69"/>
              <w:rPr>
                <w:rFonts w:ascii="Times New Roman" w:hAnsi="Times New Roman" w:cs="Times New Roman"/>
                <w:b/>
              </w:rPr>
            </w:pPr>
            <w:r w:rsidRPr="002636CB">
              <w:rPr>
                <w:rFonts w:ascii="Times New Roman" w:hAnsi="Times New Roman" w:cs="Times New Roman"/>
                <w:b/>
                <w:spacing w:val="-4"/>
              </w:rPr>
              <w:t>Kurum</w:t>
            </w:r>
            <w:r w:rsidRPr="002636CB">
              <w:rPr>
                <w:rFonts w:ascii="Times New Roman" w:hAnsi="Times New Roman" w:cs="Times New Roman"/>
                <w:b/>
                <w:spacing w:val="-2"/>
              </w:rPr>
              <w:t xml:space="preserve"> Kodu:</w:t>
            </w:r>
          </w:p>
        </w:tc>
        <w:tc>
          <w:tcPr>
            <w:tcW w:w="3170" w:type="dxa"/>
            <w:tcBorders>
              <w:left w:val="single" w:sz="8" w:space="0" w:color="000000"/>
              <w:right w:val="single" w:sz="4" w:space="0" w:color="000000"/>
            </w:tcBorders>
            <w:vAlign w:val="center"/>
          </w:tcPr>
          <w:p w14:paraId="4DAC103A" w14:textId="0A663DAD" w:rsidR="00BF0E0D" w:rsidRPr="009A5021" w:rsidRDefault="00C6009A" w:rsidP="00C6009A">
            <w:pPr>
              <w:pStyle w:val="TableParagraph"/>
              <w:jc w:val="center"/>
              <w:rPr>
                <w:rFonts w:ascii="Times New Roman" w:hAnsi="Times New Roman" w:cs="Times New Roman"/>
              </w:rPr>
            </w:pPr>
            <w:r w:rsidRPr="009A5021">
              <w:rPr>
                <w:sz w:val="20"/>
              </w:rPr>
              <w:t>977096</w:t>
            </w:r>
          </w:p>
        </w:tc>
        <w:tc>
          <w:tcPr>
            <w:tcW w:w="1748" w:type="dxa"/>
            <w:tcBorders>
              <w:top w:val="single" w:sz="4" w:space="0" w:color="000000"/>
              <w:left w:val="single" w:sz="4" w:space="0" w:color="000000"/>
              <w:bottom w:val="single" w:sz="4" w:space="0" w:color="000000"/>
              <w:right w:val="single" w:sz="4" w:space="0" w:color="000000"/>
            </w:tcBorders>
            <w:vAlign w:val="center"/>
          </w:tcPr>
          <w:p w14:paraId="5CF750B8" w14:textId="77777777" w:rsidR="00BF0E0D" w:rsidRPr="002636CB" w:rsidRDefault="00BF0E0D">
            <w:pPr>
              <w:pStyle w:val="TableParagraph"/>
              <w:spacing w:before="185"/>
              <w:ind w:left="75"/>
              <w:rPr>
                <w:rFonts w:ascii="Times New Roman" w:hAnsi="Times New Roman" w:cs="Times New Roman"/>
                <w:b/>
              </w:rPr>
            </w:pPr>
            <w:r w:rsidRPr="002636CB">
              <w:rPr>
                <w:rFonts w:ascii="Times New Roman" w:hAnsi="Times New Roman" w:cs="Times New Roman"/>
                <w:b/>
              </w:rPr>
              <w:t>Öğretim</w:t>
            </w:r>
            <w:r w:rsidRPr="002636CB">
              <w:rPr>
                <w:rFonts w:ascii="Times New Roman" w:hAnsi="Times New Roman" w:cs="Times New Roman"/>
                <w:b/>
                <w:spacing w:val="18"/>
              </w:rPr>
              <w:t xml:space="preserve"> </w:t>
            </w:r>
            <w:r w:rsidRPr="002636CB">
              <w:rPr>
                <w:rFonts w:ascii="Times New Roman" w:hAnsi="Times New Roman" w:cs="Times New Roman"/>
                <w:b/>
                <w:spacing w:val="-2"/>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14:paraId="16E07FE8" w14:textId="625DD97C" w:rsidR="00BF0E0D" w:rsidRPr="002636CB" w:rsidRDefault="00BF0E0D" w:rsidP="00C6009A">
            <w:pPr>
              <w:pStyle w:val="TableParagraph"/>
              <w:tabs>
                <w:tab w:val="left" w:leader="dot" w:pos="1402"/>
              </w:tabs>
              <w:spacing w:before="188"/>
              <w:jc w:val="center"/>
              <w:rPr>
                <w:rFonts w:ascii="Times New Roman" w:hAnsi="Times New Roman" w:cs="Times New Roman"/>
              </w:rPr>
            </w:pPr>
            <w:r w:rsidRPr="002636CB">
              <w:rPr>
                <w:rFonts w:ascii="Times New Roman" w:hAnsi="Times New Roman" w:cs="Times New Roman"/>
                <w:w w:val="90"/>
              </w:rPr>
              <w:t>Tam</w:t>
            </w:r>
            <w:r w:rsidRPr="002636CB">
              <w:rPr>
                <w:rFonts w:ascii="Times New Roman" w:hAnsi="Times New Roman" w:cs="Times New Roman"/>
                <w:spacing w:val="20"/>
              </w:rPr>
              <w:t xml:space="preserve"> </w:t>
            </w:r>
            <w:r w:rsidRPr="002636CB">
              <w:rPr>
                <w:rFonts w:ascii="Times New Roman" w:hAnsi="Times New Roman" w:cs="Times New Roman"/>
                <w:w w:val="90"/>
              </w:rPr>
              <w:t>Gün</w:t>
            </w:r>
          </w:p>
        </w:tc>
      </w:tr>
    </w:tbl>
    <w:p w14:paraId="75B7108E" w14:textId="4D13D760" w:rsidR="00055777" w:rsidRDefault="00055777">
      <w:pPr>
        <w:rPr>
          <w:rFonts w:ascii="Times New Roman" w:hAnsi="Times New Roman" w:cs="Times New Roman"/>
        </w:rPr>
      </w:pPr>
    </w:p>
    <w:p w14:paraId="7C5FA372" w14:textId="77777777" w:rsidR="002D0A48" w:rsidRPr="00A44AAA" w:rsidRDefault="002D0A48">
      <w:pPr>
        <w:jc w:val="center"/>
        <w:rPr>
          <w:rFonts w:ascii="Times New Roman" w:hAnsi="Times New Roman" w:cs="Times New Roman"/>
        </w:rPr>
        <w:sectPr w:rsidR="002D0A48" w:rsidRPr="00A44AAA" w:rsidSect="00B45368">
          <w:pgSz w:w="11910" w:h="16840"/>
          <w:pgMar w:top="1920" w:right="400" w:bottom="1280" w:left="460" w:header="0" w:footer="1097" w:gutter="0"/>
          <w:cols w:space="708"/>
        </w:sectPr>
      </w:pPr>
    </w:p>
    <w:p w14:paraId="48AF2202" w14:textId="77777777" w:rsidR="00C6009A" w:rsidRDefault="00C6009A" w:rsidP="00055777">
      <w:pPr>
        <w:pStyle w:val="Balk1"/>
        <w:rPr>
          <w:spacing w:val="-2"/>
        </w:rPr>
      </w:pPr>
      <w:bookmarkStart w:id="0" w:name="_Toc164264110"/>
    </w:p>
    <w:tbl>
      <w:tblPr>
        <w:tblpPr w:leftFromText="141" w:rightFromText="141" w:vertAnchor="text" w:horzAnchor="page" w:tblpXSpec="center" w:tblpY="24"/>
        <w:tblW w:w="0" w:type="auto"/>
        <w:tblCellMar>
          <w:left w:w="70" w:type="dxa"/>
          <w:right w:w="70" w:type="dxa"/>
        </w:tblCellMar>
        <w:tblLook w:val="0000" w:firstRow="0" w:lastRow="0" w:firstColumn="0" w:lastColumn="0" w:noHBand="0" w:noVBand="0"/>
      </w:tblPr>
      <w:tblGrid>
        <w:gridCol w:w="4407"/>
      </w:tblGrid>
      <w:tr w:rsidR="00C6009A" w:rsidRPr="00E84DE6" w14:paraId="5A06F685" w14:textId="77777777" w:rsidTr="00C6009A">
        <w:trPr>
          <w:trHeight w:val="5235"/>
        </w:trPr>
        <w:tc>
          <w:tcPr>
            <w:tcW w:w="4407" w:type="dxa"/>
            <w:vAlign w:val="center"/>
          </w:tcPr>
          <w:p w14:paraId="25E9362F" w14:textId="77777777" w:rsidR="00C6009A" w:rsidRPr="00E84DE6" w:rsidRDefault="00C6009A" w:rsidP="00C6009A">
            <w:pPr>
              <w:spacing w:after="200" w:line="276" w:lineRule="auto"/>
              <w:jc w:val="both"/>
              <w:rPr>
                <w:rFonts w:ascii="Calibri" w:eastAsia="Calibri" w:hAnsi="Calibri"/>
                <w:szCs w:val="24"/>
              </w:rPr>
            </w:pPr>
          </w:p>
          <w:p w14:paraId="7ED08190" w14:textId="77777777" w:rsidR="00C6009A" w:rsidRDefault="00C6009A" w:rsidP="00C6009A">
            <w:pPr>
              <w:spacing w:after="200" w:line="276" w:lineRule="auto"/>
              <w:jc w:val="center"/>
              <w:rPr>
                <w:rFonts w:ascii="Calibri" w:eastAsia="Calibri" w:hAnsi="Calibri"/>
                <w:szCs w:val="24"/>
              </w:rPr>
            </w:pPr>
          </w:p>
          <w:p w14:paraId="20075F03" w14:textId="77777777" w:rsidR="00C6009A" w:rsidRDefault="00C6009A" w:rsidP="00C6009A">
            <w:pPr>
              <w:jc w:val="center"/>
              <w:rPr>
                <w:rFonts w:ascii="Calibri" w:eastAsia="Calibri" w:hAnsi="Calibri"/>
                <w:szCs w:val="24"/>
              </w:rPr>
            </w:pPr>
            <w:r>
              <w:rPr>
                <w:rFonts w:ascii="Calibri" w:eastAsia="Calibri" w:hAnsi="Calibri"/>
                <w:noProof/>
                <w:szCs w:val="24"/>
                <w:lang w:eastAsia="tr-TR"/>
              </w:rPr>
              <w:drawing>
                <wp:inline distT="0" distB="0" distL="0" distR="0" wp14:anchorId="582C3118" wp14:editId="25178F5C">
                  <wp:extent cx="1789240" cy="2384172"/>
                  <wp:effectExtent l="0" t="0" r="1905" b="0"/>
                  <wp:docPr id="4" name="Resim 4" descr="cfghdfh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fghdfhd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9430" cy="2384425"/>
                          </a:xfrm>
                          <a:prstGeom prst="rect">
                            <a:avLst/>
                          </a:prstGeom>
                          <a:noFill/>
                          <a:ln>
                            <a:noFill/>
                          </a:ln>
                        </pic:spPr>
                      </pic:pic>
                    </a:graphicData>
                  </a:graphic>
                </wp:inline>
              </w:drawing>
            </w:r>
          </w:p>
          <w:p w14:paraId="55D4A691" w14:textId="77777777" w:rsidR="00C6009A" w:rsidRPr="00956DD8" w:rsidRDefault="00C6009A" w:rsidP="00C6009A">
            <w:pPr>
              <w:rPr>
                <w:rFonts w:ascii="Calibri" w:eastAsia="Calibri" w:hAnsi="Calibri"/>
                <w:szCs w:val="24"/>
              </w:rPr>
            </w:pPr>
          </w:p>
        </w:tc>
      </w:tr>
    </w:tbl>
    <w:p w14:paraId="01B87269" w14:textId="77777777" w:rsidR="00C6009A" w:rsidRDefault="00C6009A" w:rsidP="00055777">
      <w:pPr>
        <w:pStyle w:val="Balk1"/>
        <w:rPr>
          <w:spacing w:val="-2"/>
        </w:rPr>
      </w:pPr>
    </w:p>
    <w:p w14:paraId="4BFB6F65" w14:textId="77777777" w:rsidR="00C6009A" w:rsidRDefault="00C6009A" w:rsidP="00055777">
      <w:pPr>
        <w:pStyle w:val="Balk1"/>
        <w:rPr>
          <w:spacing w:val="-2"/>
        </w:rPr>
      </w:pPr>
    </w:p>
    <w:p w14:paraId="07ED45A5" w14:textId="77777777" w:rsidR="00C6009A" w:rsidRDefault="00C6009A" w:rsidP="00055777">
      <w:pPr>
        <w:pStyle w:val="Balk1"/>
        <w:rPr>
          <w:spacing w:val="-2"/>
        </w:rPr>
      </w:pPr>
    </w:p>
    <w:p w14:paraId="34957726" w14:textId="77777777" w:rsidR="00C6009A" w:rsidRDefault="00C6009A" w:rsidP="00055777">
      <w:pPr>
        <w:pStyle w:val="Balk1"/>
        <w:rPr>
          <w:spacing w:val="-2"/>
        </w:rPr>
      </w:pPr>
    </w:p>
    <w:p w14:paraId="6508CD16" w14:textId="77777777" w:rsidR="00C6009A" w:rsidRDefault="00C6009A" w:rsidP="00055777">
      <w:pPr>
        <w:pStyle w:val="Balk1"/>
        <w:rPr>
          <w:spacing w:val="-2"/>
        </w:rPr>
      </w:pPr>
    </w:p>
    <w:p w14:paraId="1DB0AE7E" w14:textId="77777777" w:rsidR="00C6009A" w:rsidRDefault="00C6009A" w:rsidP="00055777">
      <w:pPr>
        <w:pStyle w:val="Balk1"/>
        <w:rPr>
          <w:spacing w:val="-2"/>
        </w:rPr>
      </w:pPr>
    </w:p>
    <w:p w14:paraId="1E22E806" w14:textId="77777777" w:rsidR="00C6009A" w:rsidRDefault="00C6009A" w:rsidP="00055777">
      <w:pPr>
        <w:pStyle w:val="Balk1"/>
        <w:rPr>
          <w:spacing w:val="-2"/>
        </w:rPr>
      </w:pPr>
    </w:p>
    <w:p w14:paraId="3C2BF643" w14:textId="77777777" w:rsidR="00C6009A" w:rsidRDefault="00C6009A" w:rsidP="00055777">
      <w:pPr>
        <w:pStyle w:val="Balk1"/>
        <w:rPr>
          <w:spacing w:val="-2"/>
        </w:rPr>
      </w:pPr>
    </w:p>
    <w:p w14:paraId="7D933823" w14:textId="77777777" w:rsidR="00C6009A" w:rsidRDefault="00C6009A" w:rsidP="00055777">
      <w:pPr>
        <w:pStyle w:val="Balk1"/>
        <w:rPr>
          <w:spacing w:val="-2"/>
        </w:rPr>
      </w:pPr>
    </w:p>
    <w:p w14:paraId="13DD81B7" w14:textId="77777777" w:rsidR="00C6009A" w:rsidRDefault="00C6009A" w:rsidP="00055777">
      <w:pPr>
        <w:pStyle w:val="Balk1"/>
        <w:rPr>
          <w:spacing w:val="-2"/>
        </w:rPr>
      </w:pPr>
    </w:p>
    <w:p w14:paraId="33C60BA5" w14:textId="77777777" w:rsidR="00C6009A" w:rsidRDefault="00C6009A" w:rsidP="00055777">
      <w:pPr>
        <w:pStyle w:val="Balk1"/>
        <w:rPr>
          <w:spacing w:val="-2"/>
        </w:rPr>
      </w:pPr>
    </w:p>
    <w:p w14:paraId="4FB97B54" w14:textId="77777777" w:rsidR="00C6009A" w:rsidRDefault="00C6009A" w:rsidP="00055777">
      <w:pPr>
        <w:pStyle w:val="Balk1"/>
        <w:rPr>
          <w:spacing w:val="-2"/>
        </w:rPr>
      </w:pPr>
    </w:p>
    <w:p w14:paraId="19BD1CCF" w14:textId="77777777" w:rsidR="00C6009A" w:rsidRDefault="00C6009A" w:rsidP="00055777">
      <w:pPr>
        <w:pStyle w:val="Balk1"/>
        <w:rPr>
          <w:spacing w:val="-2"/>
        </w:rPr>
      </w:pPr>
    </w:p>
    <w:p w14:paraId="0706FC22" w14:textId="77777777" w:rsidR="00C6009A" w:rsidRDefault="00C6009A" w:rsidP="00055777">
      <w:pPr>
        <w:pStyle w:val="Balk1"/>
        <w:rPr>
          <w:spacing w:val="-2"/>
        </w:rPr>
      </w:pPr>
    </w:p>
    <w:p w14:paraId="32034A0B" w14:textId="77777777" w:rsidR="00C6009A" w:rsidRDefault="00C6009A" w:rsidP="00055777">
      <w:pPr>
        <w:pStyle w:val="Balk1"/>
        <w:rPr>
          <w:spacing w:val="-2"/>
        </w:rPr>
      </w:pPr>
    </w:p>
    <w:p w14:paraId="433C497C" w14:textId="77777777" w:rsidR="00C6009A" w:rsidRDefault="00C6009A" w:rsidP="00055777">
      <w:pPr>
        <w:pStyle w:val="Balk1"/>
        <w:rPr>
          <w:spacing w:val="-2"/>
        </w:rPr>
      </w:pPr>
    </w:p>
    <w:p w14:paraId="4CAA6E51" w14:textId="77777777" w:rsidR="00C6009A" w:rsidRDefault="00C6009A" w:rsidP="00055777">
      <w:pPr>
        <w:pStyle w:val="Balk1"/>
        <w:rPr>
          <w:spacing w:val="-2"/>
        </w:rPr>
      </w:pPr>
    </w:p>
    <w:p w14:paraId="4156F7FC" w14:textId="77777777" w:rsidR="00C6009A" w:rsidRDefault="00C6009A" w:rsidP="00055777">
      <w:pPr>
        <w:pStyle w:val="Balk1"/>
        <w:rPr>
          <w:spacing w:val="-2"/>
        </w:rPr>
      </w:pPr>
    </w:p>
    <w:p w14:paraId="4074613A" w14:textId="77777777" w:rsidR="00C6009A" w:rsidRDefault="00C6009A" w:rsidP="00055777">
      <w:pPr>
        <w:pStyle w:val="Balk1"/>
        <w:rPr>
          <w:spacing w:val="-2"/>
        </w:rPr>
      </w:pPr>
    </w:p>
    <w:p w14:paraId="0A02CA6D" w14:textId="77777777" w:rsidR="00055777" w:rsidRPr="002636CB" w:rsidRDefault="00055777" w:rsidP="00055777">
      <w:pPr>
        <w:pStyle w:val="Balk1"/>
      </w:pPr>
      <w:r w:rsidRPr="002636CB">
        <w:rPr>
          <w:spacing w:val="-2"/>
        </w:rPr>
        <w:t>SUNUŞ</w:t>
      </w:r>
      <w:bookmarkEnd w:id="0"/>
    </w:p>
    <w:p w14:paraId="281C732B" w14:textId="77777777" w:rsidR="00055777" w:rsidRPr="002636CB" w:rsidRDefault="00055777" w:rsidP="00055777">
      <w:pPr>
        <w:pStyle w:val="GvdeMetni"/>
        <w:rPr>
          <w:rFonts w:ascii="Times New Roman" w:hAnsi="Times New Roman" w:cs="Times New Roman"/>
          <w:b/>
          <w:sz w:val="22"/>
          <w:szCs w:val="22"/>
        </w:rPr>
      </w:pPr>
    </w:p>
    <w:p w14:paraId="44B2D9F4" w14:textId="6862A16D" w:rsidR="00C6009A" w:rsidRPr="00C6009A" w:rsidRDefault="00C6009A" w:rsidP="00C6009A">
      <w:pPr>
        <w:adjustRightInd w:val="0"/>
        <w:spacing w:line="276" w:lineRule="auto"/>
        <w:ind w:firstLine="708"/>
        <w:jc w:val="both"/>
        <w:rPr>
          <w:rFonts w:ascii="Times New Roman" w:hAnsi="Times New Roman" w:cs="Calibri"/>
          <w:color w:val="000000"/>
          <w:szCs w:val="24"/>
        </w:rPr>
      </w:pPr>
      <w:r w:rsidRPr="00832BF4">
        <w:rPr>
          <w:rFonts w:cs="Calibri"/>
          <w:color w:val="000000"/>
          <w:szCs w:val="24"/>
        </w:rPr>
        <w:t xml:space="preserve"> </w:t>
      </w:r>
      <w:r w:rsidRPr="00C6009A">
        <w:rPr>
          <w:rFonts w:ascii="Times New Roman" w:hAnsi="Times New Roman" w:cs="Calibri"/>
          <w:color w:val="000000"/>
          <w:szCs w:val="24"/>
        </w:rPr>
        <w:t>Eğitimde kaynakları etkili verimli kullanmak, şeffaf, katılımcı, vatandaş memnuniyetini ve insan odaklı bir yönetim anlayışını esas alarak okulumuzun 2024-2028 yıllarını kapsayan stratejik planını hazırlamış bulunuyoruz.</w:t>
      </w:r>
    </w:p>
    <w:p w14:paraId="1C60519D" w14:textId="1AA1C9F8" w:rsidR="00C6009A" w:rsidRPr="00C6009A" w:rsidRDefault="00C6009A" w:rsidP="00C6009A">
      <w:pPr>
        <w:spacing w:line="276" w:lineRule="auto"/>
        <w:jc w:val="both"/>
        <w:rPr>
          <w:rFonts w:ascii="Times New Roman" w:hAnsi="Times New Roman" w:cs="Calibri"/>
          <w:szCs w:val="24"/>
        </w:rPr>
      </w:pPr>
      <w:r w:rsidRPr="00C6009A">
        <w:rPr>
          <w:rFonts w:ascii="Times New Roman" w:hAnsi="Times New Roman" w:cs="Calibri"/>
          <w:szCs w:val="24"/>
        </w:rPr>
        <w:t xml:space="preserve">            Okulumuzun stratejik planı; Milli Eğitim Bakanlığı, Temel Eğitim Genel Müdürlüğü, Bursa il Milli Eğitim Müdürlüğü, Mustafakemalpaşa ilçe Milli Eğitim Müdürlüğü 2024-2028 stratejik planları çerçevesinde hazırlanmış olup,  Öğrencilerin ilgi ve yeteneklerini geliştirerek onları hayata ve üst öğrenime hazırlamak, Öğrencilere, Atatürk ilke ve inkılâplarını benimsetme; Türkiye Cumhuriyeti Anayasası’na ve demokrasinin ilkelerine, insan hakları, çocuk hakları ve uluslararası sözleşmelere uygun olarak haklarını kullanma, başkalarının haklarına saygı duyma, görevini yapma ve sorumluluk yüklenebilen birey olma bilincini kazandırmak, öğrencileri, kendilerine, ailelerine, topluma ve çevreye olumlu katkılar yapan, kendisi, ailesi ve çevresi ile barışık, başkalarıyla iyi ilişkiler kuran, iş birliği içinde çalışan, hoşgörülü ve paylaşmayı bilen, dürüst, erdemli, iyi ve mutlu yurttaşlar olarak yetiştirmek, Öğrencilerimizin öz güven, özdenetim ve sorumluluk duygularını geliştirmeyi, dünyadaki gelişme ve değişmeleri izleyerek ülke kalkınmasına sosyal, kültürel ve ekonomik yönden katkıda bulunma şuur ve gücünü kazandırmayı hedef olarak benimsemiştir. Planın hazırlanmasında emeği geçen bütün arkadaşlarımı kutluyor;  Saygılar sunuyorum. </w:t>
      </w:r>
    </w:p>
    <w:p w14:paraId="3627C40F" w14:textId="77777777" w:rsidR="00C6009A" w:rsidRPr="00A47F2F" w:rsidRDefault="00C6009A" w:rsidP="00C6009A">
      <w:pPr>
        <w:spacing w:line="264" w:lineRule="auto"/>
        <w:ind w:firstLine="708"/>
        <w:jc w:val="both"/>
        <w:rPr>
          <w:szCs w:val="24"/>
        </w:rPr>
      </w:pPr>
      <w:r w:rsidRPr="00832BF4">
        <w:rPr>
          <w:rFonts w:cs="Calibri"/>
        </w:rPr>
        <w:t xml:space="preserve">     </w:t>
      </w:r>
    </w:p>
    <w:p w14:paraId="09FFBA88" w14:textId="77777777" w:rsidR="00C6009A" w:rsidRDefault="00C6009A" w:rsidP="00C6009A">
      <w:pPr>
        <w:spacing w:line="264" w:lineRule="auto"/>
        <w:ind w:left="1416" w:right="1135"/>
        <w:jc w:val="center"/>
        <w:outlineLvl w:val="8"/>
        <w:rPr>
          <w:rFonts w:cs="Calibri"/>
        </w:rPr>
      </w:pPr>
      <w:r>
        <w:rPr>
          <w:rFonts w:cs="Calibri"/>
        </w:rPr>
        <w:t xml:space="preserve">                                                                                 </w:t>
      </w:r>
      <w:r>
        <w:rPr>
          <w:rFonts w:cs="Calibri"/>
        </w:rPr>
        <w:tab/>
      </w:r>
      <w:r>
        <w:rPr>
          <w:rFonts w:cs="Calibri"/>
        </w:rPr>
        <w:tab/>
        <w:t xml:space="preserve">       </w:t>
      </w:r>
    </w:p>
    <w:p w14:paraId="48D639D6" w14:textId="77777777" w:rsidR="00C6009A" w:rsidRDefault="00C6009A" w:rsidP="00C6009A">
      <w:pPr>
        <w:spacing w:line="264" w:lineRule="auto"/>
        <w:ind w:left="1416" w:right="1135"/>
        <w:jc w:val="center"/>
        <w:outlineLvl w:val="8"/>
        <w:rPr>
          <w:rFonts w:cs="Calibri"/>
        </w:rPr>
      </w:pPr>
    </w:p>
    <w:p w14:paraId="5D75AC0B" w14:textId="77777777" w:rsidR="00C6009A" w:rsidRDefault="00C6009A" w:rsidP="00C6009A">
      <w:pPr>
        <w:spacing w:line="264" w:lineRule="auto"/>
        <w:ind w:left="1416" w:right="1135"/>
        <w:jc w:val="center"/>
        <w:outlineLvl w:val="8"/>
        <w:rPr>
          <w:rFonts w:cs="Calibri"/>
        </w:rPr>
      </w:pPr>
    </w:p>
    <w:p w14:paraId="2E994CFD" w14:textId="5C312AFF" w:rsidR="00C6009A" w:rsidRPr="00A47F2F" w:rsidRDefault="00C6009A" w:rsidP="00C6009A">
      <w:pPr>
        <w:spacing w:line="264" w:lineRule="auto"/>
        <w:ind w:left="1416" w:right="1135"/>
        <w:outlineLvl w:val="8"/>
        <w:rPr>
          <w:rFonts w:eastAsia="Adobe Garamond Pro Bold"/>
          <w:b/>
          <w:bCs/>
          <w:spacing w:val="-1"/>
          <w:szCs w:val="24"/>
        </w:rPr>
      </w:pPr>
      <w:r>
        <w:rPr>
          <w:rFonts w:cs="Calibri"/>
        </w:rPr>
        <w:t xml:space="preserve">                                              Halil YÖRÜK</w:t>
      </w:r>
    </w:p>
    <w:p w14:paraId="4A2B6212" w14:textId="07F789C0" w:rsidR="00C6009A" w:rsidRPr="00E22B8A" w:rsidRDefault="00C6009A" w:rsidP="00C6009A">
      <w:pPr>
        <w:jc w:val="center"/>
        <w:rPr>
          <w:rFonts w:eastAsia="Adobe Garamond Pro Bold"/>
        </w:rPr>
      </w:pPr>
      <w:r>
        <w:rPr>
          <w:rFonts w:eastAsia="Adobe Garamond Pro Bold"/>
        </w:rPr>
        <w:t>O</w:t>
      </w:r>
      <w:r w:rsidRPr="00E22B8A">
        <w:rPr>
          <w:rFonts w:eastAsia="Adobe Garamond Pro Bold"/>
        </w:rPr>
        <w:t xml:space="preserve">kul </w:t>
      </w:r>
      <w:r>
        <w:rPr>
          <w:rFonts w:eastAsia="Adobe Garamond Pro Bold"/>
        </w:rPr>
        <w:t xml:space="preserve"> </w:t>
      </w:r>
      <w:r w:rsidRPr="00E22B8A">
        <w:rPr>
          <w:rFonts w:eastAsia="Adobe Garamond Pro Bold"/>
        </w:rPr>
        <w:t>Müdürü</w:t>
      </w:r>
    </w:p>
    <w:p w14:paraId="667AFB9B" w14:textId="77777777" w:rsidR="00055777" w:rsidRPr="002636CB" w:rsidRDefault="00055777" w:rsidP="00055777">
      <w:pPr>
        <w:pStyle w:val="GvdeMetni"/>
        <w:rPr>
          <w:rFonts w:ascii="Times New Roman" w:hAnsi="Times New Roman" w:cs="Times New Roman"/>
          <w:b/>
          <w:sz w:val="22"/>
          <w:szCs w:val="22"/>
        </w:rPr>
      </w:pPr>
    </w:p>
    <w:p w14:paraId="4E573A0F" w14:textId="77777777" w:rsidR="00055777" w:rsidRPr="00E554B3" w:rsidRDefault="00055777" w:rsidP="00055777">
      <w:pPr>
        <w:pStyle w:val="GvdeMetni"/>
        <w:rPr>
          <w:rFonts w:ascii="Times New Roman" w:hAnsi="Times New Roman" w:cs="Times New Roman"/>
        </w:rPr>
      </w:pPr>
    </w:p>
    <w:p w14:paraId="5126D4E7" w14:textId="77777777" w:rsidR="00055777" w:rsidRPr="00E554B3" w:rsidRDefault="00055777" w:rsidP="00055777">
      <w:pPr>
        <w:jc w:val="center"/>
        <w:rPr>
          <w:rFonts w:ascii="Times New Roman" w:hAnsi="Times New Roman" w:cs="Times New Roman"/>
          <w:sz w:val="24"/>
          <w:szCs w:val="24"/>
        </w:rPr>
      </w:pPr>
    </w:p>
    <w:p w14:paraId="0C35459E" w14:textId="11A9C241" w:rsidR="00B4215A" w:rsidRPr="002131C7" w:rsidRDefault="00B4215A">
      <w:pPr>
        <w:rPr>
          <w:rFonts w:ascii="Times New Roman" w:hAnsi="Times New Roman" w:cs="Times New Roman"/>
          <w:b/>
          <w:bCs/>
          <w:sz w:val="28"/>
          <w:szCs w:val="28"/>
        </w:rPr>
      </w:pPr>
      <w:r w:rsidRPr="002131C7">
        <w:rPr>
          <w:rFonts w:ascii="Times New Roman" w:hAnsi="Times New Roman" w:cs="Times New Roman"/>
          <w:b/>
          <w:bCs/>
          <w:sz w:val="28"/>
          <w:szCs w:val="28"/>
        </w:rPr>
        <w:t>İÇİNDEKİLER</w:t>
      </w:r>
    </w:p>
    <w:p w14:paraId="388DFFD8" w14:textId="77777777" w:rsidR="00B4215A" w:rsidRPr="00B4215A" w:rsidRDefault="00B4215A">
      <w:pPr>
        <w:rPr>
          <w:rFonts w:ascii="Times New Roman" w:hAnsi="Times New Roman" w:cs="Times New Roman"/>
          <w:b/>
          <w:bCs/>
          <w:sz w:val="24"/>
        </w:rPr>
      </w:pPr>
    </w:p>
    <w:sdt>
      <w:sdtPr>
        <w:id w:val="-1211027506"/>
        <w:docPartObj>
          <w:docPartGallery w:val="Table of Contents"/>
          <w:docPartUnique/>
        </w:docPartObj>
      </w:sdtPr>
      <w:sdtEndPr>
        <w:rPr>
          <w:b/>
          <w:bCs/>
        </w:rPr>
      </w:sdtEndPr>
      <w:sdtContent>
        <w:p w14:paraId="438A80B6" w14:textId="58D3B824" w:rsidR="002131C7" w:rsidRDefault="006E5E60">
          <w:pPr>
            <w:pStyle w:val="T1"/>
            <w:tabs>
              <w:tab w:val="right" w:leader="dot" w:pos="9062"/>
            </w:tabs>
            <w:rPr>
              <w:rFonts w:asciiTheme="minorHAnsi" w:eastAsiaTheme="minorEastAsia" w:hAnsiTheme="minorHAnsi" w:cstheme="minorBidi"/>
              <w:noProof/>
              <w:lang w:eastAsia="tr-TR"/>
            </w:rPr>
          </w:pPr>
          <w:r>
            <w:fldChar w:fldCharType="begin"/>
          </w:r>
          <w:r>
            <w:instrText xml:space="preserve"> TOC \o "1-3" \h \z \u </w:instrText>
          </w:r>
          <w:r>
            <w:fldChar w:fldCharType="separate"/>
          </w:r>
          <w:hyperlink w:anchor="_Toc164264110" w:history="1">
            <w:r w:rsidR="002131C7" w:rsidRPr="00144318">
              <w:rPr>
                <w:rStyle w:val="Kpr"/>
                <w:noProof/>
                <w:spacing w:val="-2"/>
              </w:rPr>
              <w:t>SUNUŞ</w:t>
            </w:r>
            <w:r w:rsidR="002131C7">
              <w:rPr>
                <w:noProof/>
                <w:webHidden/>
              </w:rPr>
              <w:tab/>
            </w:r>
            <w:r w:rsidR="002131C7">
              <w:rPr>
                <w:noProof/>
                <w:webHidden/>
              </w:rPr>
              <w:fldChar w:fldCharType="begin"/>
            </w:r>
            <w:r w:rsidR="002131C7">
              <w:rPr>
                <w:noProof/>
                <w:webHidden/>
              </w:rPr>
              <w:instrText xml:space="preserve"> PAGEREF _Toc164264110 \h </w:instrText>
            </w:r>
            <w:r w:rsidR="002131C7">
              <w:rPr>
                <w:noProof/>
                <w:webHidden/>
              </w:rPr>
            </w:r>
            <w:r w:rsidR="002131C7">
              <w:rPr>
                <w:noProof/>
                <w:webHidden/>
              </w:rPr>
              <w:fldChar w:fldCharType="separate"/>
            </w:r>
            <w:r w:rsidR="00844DD9">
              <w:rPr>
                <w:noProof/>
                <w:webHidden/>
              </w:rPr>
              <w:t>4</w:t>
            </w:r>
            <w:r w:rsidR="002131C7">
              <w:rPr>
                <w:noProof/>
                <w:webHidden/>
              </w:rPr>
              <w:fldChar w:fldCharType="end"/>
            </w:r>
          </w:hyperlink>
        </w:p>
        <w:p w14:paraId="337899E3" w14:textId="68BC0157" w:rsidR="002131C7" w:rsidRDefault="00D563AA">
          <w:pPr>
            <w:pStyle w:val="T1"/>
            <w:tabs>
              <w:tab w:val="right" w:leader="dot" w:pos="9062"/>
            </w:tabs>
            <w:rPr>
              <w:rFonts w:asciiTheme="minorHAnsi" w:eastAsiaTheme="minorEastAsia" w:hAnsiTheme="minorHAnsi" w:cstheme="minorBidi"/>
              <w:noProof/>
              <w:lang w:eastAsia="tr-TR"/>
            </w:rPr>
          </w:pPr>
          <w:hyperlink w:anchor="_Toc164264111" w:history="1">
            <w:r w:rsidR="002131C7" w:rsidRPr="00144318">
              <w:rPr>
                <w:rStyle w:val="Kpr"/>
                <w:noProof/>
              </w:rPr>
              <w:t>1. GİRİŞ VE STRATEJİK PLANIN HAZIRLIK SÜRECİ</w:t>
            </w:r>
            <w:r w:rsidR="002131C7">
              <w:rPr>
                <w:noProof/>
                <w:webHidden/>
              </w:rPr>
              <w:tab/>
            </w:r>
            <w:r w:rsidR="002131C7">
              <w:rPr>
                <w:noProof/>
                <w:webHidden/>
              </w:rPr>
              <w:fldChar w:fldCharType="begin"/>
            </w:r>
            <w:r w:rsidR="002131C7">
              <w:rPr>
                <w:noProof/>
                <w:webHidden/>
              </w:rPr>
              <w:instrText xml:space="preserve"> PAGEREF _Toc164264111 \h </w:instrText>
            </w:r>
            <w:r w:rsidR="002131C7">
              <w:rPr>
                <w:noProof/>
                <w:webHidden/>
              </w:rPr>
            </w:r>
            <w:r w:rsidR="002131C7">
              <w:rPr>
                <w:noProof/>
                <w:webHidden/>
              </w:rPr>
              <w:fldChar w:fldCharType="separate"/>
            </w:r>
            <w:r w:rsidR="00844DD9">
              <w:rPr>
                <w:noProof/>
                <w:webHidden/>
              </w:rPr>
              <w:t>7</w:t>
            </w:r>
            <w:r w:rsidR="002131C7">
              <w:rPr>
                <w:noProof/>
                <w:webHidden/>
              </w:rPr>
              <w:fldChar w:fldCharType="end"/>
            </w:r>
          </w:hyperlink>
        </w:p>
        <w:p w14:paraId="34B47627" w14:textId="3EF60358" w:rsidR="002131C7" w:rsidRDefault="00D563AA">
          <w:pPr>
            <w:pStyle w:val="T2"/>
            <w:tabs>
              <w:tab w:val="right" w:leader="dot" w:pos="9062"/>
            </w:tabs>
            <w:rPr>
              <w:rFonts w:asciiTheme="minorHAnsi" w:eastAsiaTheme="minorEastAsia" w:hAnsiTheme="minorHAnsi" w:cstheme="minorBidi"/>
              <w:noProof/>
              <w:lang w:eastAsia="tr-TR"/>
            </w:rPr>
          </w:pPr>
          <w:hyperlink w:anchor="_Toc164264112" w:history="1">
            <w:r w:rsidR="002131C7" w:rsidRPr="00144318">
              <w:rPr>
                <w:rStyle w:val="Kpr"/>
                <w:noProof/>
              </w:rPr>
              <w:t>1.1 Strateji Geliştirme Kurulu ve Stratejik Plan Ekibi</w:t>
            </w:r>
            <w:r w:rsidR="002131C7">
              <w:rPr>
                <w:noProof/>
                <w:webHidden/>
              </w:rPr>
              <w:tab/>
            </w:r>
            <w:r w:rsidR="002131C7">
              <w:rPr>
                <w:noProof/>
                <w:webHidden/>
              </w:rPr>
              <w:fldChar w:fldCharType="begin"/>
            </w:r>
            <w:r w:rsidR="002131C7">
              <w:rPr>
                <w:noProof/>
                <w:webHidden/>
              </w:rPr>
              <w:instrText xml:space="preserve"> PAGEREF _Toc164264112 \h </w:instrText>
            </w:r>
            <w:r w:rsidR="002131C7">
              <w:rPr>
                <w:noProof/>
                <w:webHidden/>
              </w:rPr>
            </w:r>
            <w:r w:rsidR="002131C7">
              <w:rPr>
                <w:noProof/>
                <w:webHidden/>
              </w:rPr>
              <w:fldChar w:fldCharType="separate"/>
            </w:r>
            <w:r w:rsidR="00844DD9">
              <w:rPr>
                <w:noProof/>
                <w:webHidden/>
              </w:rPr>
              <w:t>7</w:t>
            </w:r>
            <w:r w:rsidR="002131C7">
              <w:rPr>
                <w:noProof/>
                <w:webHidden/>
              </w:rPr>
              <w:fldChar w:fldCharType="end"/>
            </w:r>
          </w:hyperlink>
        </w:p>
        <w:p w14:paraId="0A258419" w14:textId="7552C60E" w:rsidR="002131C7" w:rsidRDefault="00D563AA">
          <w:pPr>
            <w:pStyle w:val="T2"/>
            <w:tabs>
              <w:tab w:val="right" w:leader="dot" w:pos="9062"/>
            </w:tabs>
            <w:rPr>
              <w:rFonts w:asciiTheme="minorHAnsi" w:eastAsiaTheme="minorEastAsia" w:hAnsiTheme="minorHAnsi" w:cstheme="minorBidi"/>
              <w:noProof/>
              <w:lang w:eastAsia="tr-TR"/>
            </w:rPr>
          </w:pPr>
          <w:hyperlink w:anchor="_Toc164264113" w:history="1">
            <w:r w:rsidR="002131C7" w:rsidRPr="00144318">
              <w:rPr>
                <w:rStyle w:val="Kpr"/>
                <w:noProof/>
              </w:rPr>
              <w:t>1.2 Planlama Süreci</w:t>
            </w:r>
            <w:r w:rsidR="002131C7">
              <w:rPr>
                <w:noProof/>
                <w:webHidden/>
              </w:rPr>
              <w:tab/>
            </w:r>
            <w:r w:rsidR="002131C7">
              <w:rPr>
                <w:noProof/>
                <w:webHidden/>
              </w:rPr>
              <w:fldChar w:fldCharType="begin"/>
            </w:r>
            <w:r w:rsidR="002131C7">
              <w:rPr>
                <w:noProof/>
                <w:webHidden/>
              </w:rPr>
              <w:instrText xml:space="preserve"> PAGEREF _Toc164264113 \h </w:instrText>
            </w:r>
            <w:r w:rsidR="002131C7">
              <w:rPr>
                <w:noProof/>
                <w:webHidden/>
              </w:rPr>
            </w:r>
            <w:r w:rsidR="002131C7">
              <w:rPr>
                <w:noProof/>
                <w:webHidden/>
              </w:rPr>
              <w:fldChar w:fldCharType="separate"/>
            </w:r>
            <w:r w:rsidR="00844DD9">
              <w:rPr>
                <w:noProof/>
                <w:webHidden/>
              </w:rPr>
              <w:t>7</w:t>
            </w:r>
            <w:r w:rsidR="002131C7">
              <w:rPr>
                <w:noProof/>
                <w:webHidden/>
              </w:rPr>
              <w:fldChar w:fldCharType="end"/>
            </w:r>
          </w:hyperlink>
        </w:p>
        <w:p w14:paraId="5C4962F6" w14:textId="470DFD98" w:rsidR="002131C7" w:rsidRDefault="00D563AA">
          <w:pPr>
            <w:pStyle w:val="T1"/>
            <w:tabs>
              <w:tab w:val="right" w:leader="dot" w:pos="9062"/>
            </w:tabs>
            <w:rPr>
              <w:rFonts w:asciiTheme="minorHAnsi" w:eastAsiaTheme="minorEastAsia" w:hAnsiTheme="minorHAnsi" w:cstheme="minorBidi"/>
              <w:noProof/>
              <w:lang w:eastAsia="tr-TR"/>
            </w:rPr>
          </w:pPr>
          <w:hyperlink w:anchor="_Toc164264114" w:history="1">
            <w:r w:rsidR="002131C7" w:rsidRPr="00144318">
              <w:rPr>
                <w:rStyle w:val="Kpr"/>
                <w:noProof/>
              </w:rPr>
              <w:t>2. DURUM ANALİZİ</w:t>
            </w:r>
            <w:r w:rsidR="002131C7">
              <w:rPr>
                <w:noProof/>
                <w:webHidden/>
              </w:rPr>
              <w:tab/>
            </w:r>
            <w:r w:rsidR="002131C7">
              <w:rPr>
                <w:noProof/>
                <w:webHidden/>
              </w:rPr>
              <w:fldChar w:fldCharType="begin"/>
            </w:r>
            <w:r w:rsidR="002131C7">
              <w:rPr>
                <w:noProof/>
                <w:webHidden/>
              </w:rPr>
              <w:instrText xml:space="preserve"> PAGEREF _Toc164264114 \h </w:instrText>
            </w:r>
            <w:r w:rsidR="002131C7">
              <w:rPr>
                <w:noProof/>
                <w:webHidden/>
              </w:rPr>
            </w:r>
            <w:r w:rsidR="002131C7">
              <w:rPr>
                <w:noProof/>
                <w:webHidden/>
              </w:rPr>
              <w:fldChar w:fldCharType="separate"/>
            </w:r>
            <w:r w:rsidR="00844DD9">
              <w:rPr>
                <w:noProof/>
                <w:webHidden/>
              </w:rPr>
              <w:t>9</w:t>
            </w:r>
            <w:r w:rsidR="002131C7">
              <w:rPr>
                <w:noProof/>
                <w:webHidden/>
              </w:rPr>
              <w:fldChar w:fldCharType="end"/>
            </w:r>
          </w:hyperlink>
        </w:p>
        <w:p w14:paraId="066653D5" w14:textId="643DC0EA" w:rsidR="002131C7" w:rsidRDefault="00D563AA">
          <w:pPr>
            <w:pStyle w:val="T2"/>
            <w:tabs>
              <w:tab w:val="right" w:leader="dot" w:pos="9062"/>
            </w:tabs>
            <w:rPr>
              <w:rFonts w:asciiTheme="minorHAnsi" w:eastAsiaTheme="minorEastAsia" w:hAnsiTheme="minorHAnsi" w:cstheme="minorBidi"/>
              <w:noProof/>
              <w:lang w:eastAsia="tr-TR"/>
            </w:rPr>
          </w:pPr>
          <w:hyperlink w:anchor="_Toc164264115" w:history="1">
            <w:r w:rsidR="002131C7" w:rsidRPr="00144318">
              <w:rPr>
                <w:rStyle w:val="Kpr"/>
                <w:noProof/>
              </w:rPr>
              <w:t>2.1 Kurumsal Tarihçe</w:t>
            </w:r>
            <w:r w:rsidR="002131C7">
              <w:rPr>
                <w:noProof/>
                <w:webHidden/>
              </w:rPr>
              <w:tab/>
            </w:r>
            <w:r w:rsidR="002131C7">
              <w:rPr>
                <w:noProof/>
                <w:webHidden/>
              </w:rPr>
              <w:fldChar w:fldCharType="begin"/>
            </w:r>
            <w:r w:rsidR="002131C7">
              <w:rPr>
                <w:noProof/>
                <w:webHidden/>
              </w:rPr>
              <w:instrText xml:space="preserve"> PAGEREF _Toc164264115 \h </w:instrText>
            </w:r>
            <w:r w:rsidR="002131C7">
              <w:rPr>
                <w:noProof/>
                <w:webHidden/>
              </w:rPr>
            </w:r>
            <w:r w:rsidR="002131C7">
              <w:rPr>
                <w:noProof/>
                <w:webHidden/>
              </w:rPr>
              <w:fldChar w:fldCharType="separate"/>
            </w:r>
            <w:r w:rsidR="00844DD9">
              <w:rPr>
                <w:noProof/>
                <w:webHidden/>
              </w:rPr>
              <w:t>10</w:t>
            </w:r>
            <w:r w:rsidR="002131C7">
              <w:rPr>
                <w:noProof/>
                <w:webHidden/>
              </w:rPr>
              <w:fldChar w:fldCharType="end"/>
            </w:r>
          </w:hyperlink>
        </w:p>
        <w:p w14:paraId="1EAACB67" w14:textId="2DF0921F" w:rsidR="002131C7" w:rsidRDefault="00D563AA">
          <w:pPr>
            <w:pStyle w:val="T2"/>
            <w:tabs>
              <w:tab w:val="right" w:leader="dot" w:pos="9062"/>
            </w:tabs>
            <w:rPr>
              <w:rFonts w:asciiTheme="minorHAnsi" w:eastAsiaTheme="minorEastAsia" w:hAnsiTheme="minorHAnsi" w:cstheme="minorBidi"/>
              <w:noProof/>
              <w:lang w:eastAsia="tr-TR"/>
            </w:rPr>
          </w:pPr>
          <w:hyperlink w:anchor="_Toc164264116" w:history="1">
            <w:r w:rsidR="002131C7" w:rsidRPr="00144318">
              <w:rPr>
                <w:rStyle w:val="Kpr"/>
                <w:noProof/>
              </w:rPr>
              <w:t>2.2 Uygulanmakta Olan Stratejik Planın Değerlendirilmesi</w:t>
            </w:r>
            <w:r w:rsidR="002131C7">
              <w:rPr>
                <w:noProof/>
                <w:webHidden/>
              </w:rPr>
              <w:tab/>
            </w:r>
            <w:r w:rsidR="002131C7">
              <w:rPr>
                <w:noProof/>
                <w:webHidden/>
              </w:rPr>
              <w:fldChar w:fldCharType="begin"/>
            </w:r>
            <w:r w:rsidR="002131C7">
              <w:rPr>
                <w:noProof/>
                <w:webHidden/>
              </w:rPr>
              <w:instrText xml:space="preserve"> PAGEREF _Toc164264116 \h </w:instrText>
            </w:r>
            <w:r w:rsidR="002131C7">
              <w:rPr>
                <w:noProof/>
                <w:webHidden/>
              </w:rPr>
            </w:r>
            <w:r w:rsidR="002131C7">
              <w:rPr>
                <w:noProof/>
                <w:webHidden/>
              </w:rPr>
              <w:fldChar w:fldCharType="separate"/>
            </w:r>
            <w:r w:rsidR="00844DD9">
              <w:rPr>
                <w:noProof/>
                <w:webHidden/>
              </w:rPr>
              <w:t>11</w:t>
            </w:r>
            <w:r w:rsidR="002131C7">
              <w:rPr>
                <w:noProof/>
                <w:webHidden/>
              </w:rPr>
              <w:fldChar w:fldCharType="end"/>
            </w:r>
          </w:hyperlink>
        </w:p>
        <w:p w14:paraId="1949EAAA" w14:textId="37486786" w:rsidR="002131C7" w:rsidRDefault="00D563AA">
          <w:pPr>
            <w:pStyle w:val="T2"/>
            <w:tabs>
              <w:tab w:val="right" w:leader="dot" w:pos="9062"/>
            </w:tabs>
            <w:rPr>
              <w:rFonts w:asciiTheme="minorHAnsi" w:eastAsiaTheme="minorEastAsia" w:hAnsiTheme="minorHAnsi" w:cstheme="minorBidi"/>
              <w:noProof/>
              <w:lang w:eastAsia="tr-TR"/>
            </w:rPr>
          </w:pPr>
          <w:hyperlink w:anchor="_Toc164264117" w:history="1">
            <w:r w:rsidR="002131C7" w:rsidRPr="00144318">
              <w:rPr>
                <w:rStyle w:val="Kpr"/>
                <w:noProof/>
              </w:rPr>
              <w:t>2.3 Mevzuat Analizi</w:t>
            </w:r>
            <w:r w:rsidR="002131C7">
              <w:rPr>
                <w:noProof/>
                <w:webHidden/>
              </w:rPr>
              <w:tab/>
            </w:r>
            <w:r w:rsidR="002131C7">
              <w:rPr>
                <w:noProof/>
                <w:webHidden/>
              </w:rPr>
              <w:fldChar w:fldCharType="begin"/>
            </w:r>
            <w:r w:rsidR="002131C7">
              <w:rPr>
                <w:noProof/>
                <w:webHidden/>
              </w:rPr>
              <w:instrText xml:space="preserve"> PAGEREF _Toc164264117 \h </w:instrText>
            </w:r>
            <w:r w:rsidR="002131C7">
              <w:rPr>
                <w:noProof/>
                <w:webHidden/>
              </w:rPr>
            </w:r>
            <w:r w:rsidR="002131C7">
              <w:rPr>
                <w:noProof/>
                <w:webHidden/>
              </w:rPr>
              <w:fldChar w:fldCharType="separate"/>
            </w:r>
            <w:r w:rsidR="00844DD9">
              <w:rPr>
                <w:noProof/>
                <w:webHidden/>
              </w:rPr>
              <w:t>12</w:t>
            </w:r>
            <w:r w:rsidR="002131C7">
              <w:rPr>
                <w:noProof/>
                <w:webHidden/>
              </w:rPr>
              <w:fldChar w:fldCharType="end"/>
            </w:r>
          </w:hyperlink>
        </w:p>
        <w:p w14:paraId="43BC30BB" w14:textId="5205BE67" w:rsidR="002131C7" w:rsidRDefault="00D563AA">
          <w:pPr>
            <w:pStyle w:val="T2"/>
            <w:tabs>
              <w:tab w:val="right" w:leader="dot" w:pos="9062"/>
            </w:tabs>
            <w:rPr>
              <w:rFonts w:asciiTheme="minorHAnsi" w:eastAsiaTheme="minorEastAsia" w:hAnsiTheme="minorHAnsi" w:cstheme="minorBidi"/>
              <w:noProof/>
              <w:lang w:eastAsia="tr-TR"/>
            </w:rPr>
          </w:pPr>
          <w:hyperlink w:anchor="_Toc164264118" w:history="1">
            <w:r w:rsidR="002131C7" w:rsidRPr="00144318">
              <w:rPr>
                <w:rStyle w:val="Kpr"/>
                <w:noProof/>
              </w:rPr>
              <w:t>2.4 Üst Politika Belgeleri Analizi</w:t>
            </w:r>
            <w:r w:rsidR="002131C7">
              <w:rPr>
                <w:noProof/>
                <w:webHidden/>
              </w:rPr>
              <w:tab/>
            </w:r>
            <w:r w:rsidR="002131C7">
              <w:rPr>
                <w:noProof/>
                <w:webHidden/>
              </w:rPr>
              <w:fldChar w:fldCharType="begin"/>
            </w:r>
            <w:r w:rsidR="002131C7">
              <w:rPr>
                <w:noProof/>
                <w:webHidden/>
              </w:rPr>
              <w:instrText xml:space="preserve"> PAGEREF _Toc164264118 \h </w:instrText>
            </w:r>
            <w:r w:rsidR="002131C7">
              <w:rPr>
                <w:noProof/>
                <w:webHidden/>
              </w:rPr>
            </w:r>
            <w:r w:rsidR="002131C7">
              <w:rPr>
                <w:noProof/>
                <w:webHidden/>
              </w:rPr>
              <w:fldChar w:fldCharType="separate"/>
            </w:r>
            <w:r w:rsidR="00844DD9">
              <w:rPr>
                <w:noProof/>
                <w:webHidden/>
              </w:rPr>
              <w:t>13</w:t>
            </w:r>
            <w:r w:rsidR="002131C7">
              <w:rPr>
                <w:noProof/>
                <w:webHidden/>
              </w:rPr>
              <w:fldChar w:fldCharType="end"/>
            </w:r>
          </w:hyperlink>
        </w:p>
        <w:p w14:paraId="25A65FE2" w14:textId="1A847D25" w:rsidR="002131C7" w:rsidRDefault="00D563AA">
          <w:pPr>
            <w:pStyle w:val="T2"/>
            <w:tabs>
              <w:tab w:val="right" w:leader="dot" w:pos="9062"/>
            </w:tabs>
            <w:rPr>
              <w:rFonts w:asciiTheme="minorHAnsi" w:eastAsiaTheme="minorEastAsia" w:hAnsiTheme="minorHAnsi" w:cstheme="minorBidi"/>
              <w:noProof/>
              <w:lang w:eastAsia="tr-TR"/>
            </w:rPr>
          </w:pPr>
          <w:hyperlink w:anchor="_Toc164264119" w:history="1">
            <w:r w:rsidR="002131C7" w:rsidRPr="00144318">
              <w:rPr>
                <w:rStyle w:val="Kpr"/>
                <w:noProof/>
              </w:rPr>
              <w:t>2.5 Faaliyet Alanları ile Ürün/Hizmetlerin Belirlenmesi</w:t>
            </w:r>
            <w:r w:rsidR="002131C7">
              <w:rPr>
                <w:noProof/>
                <w:webHidden/>
              </w:rPr>
              <w:tab/>
            </w:r>
            <w:r w:rsidR="002131C7">
              <w:rPr>
                <w:noProof/>
                <w:webHidden/>
              </w:rPr>
              <w:fldChar w:fldCharType="begin"/>
            </w:r>
            <w:r w:rsidR="002131C7">
              <w:rPr>
                <w:noProof/>
                <w:webHidden/>
              </w:rPr>
              <w:instrText xml:space="preserve"> PAGEREF _Toc164264119 \h </w:instrText>
            </w:r>
            <w:r w:rsidR="002131C7">
              <w:rPr>
                <w:noProof/>
                <w:webHidden/>
              </w:rPr>
            </w:r>
            <w:r w:rsidR="002131C7">
              <w:rPr>
                <w:noProof/>
                <w:webHidden/>
              </w:rPr>
              <w:fldChar w:fldCharType="separate"/>
            </w:r>
            <w:r w:rsidR="00844DD9">
              <w:rPr>
                <w:noProof/>
                <w:webHidden/>
              </w:rPr>
              <w:t>14</w:t>
            </w:r>
            <w:r w:rsidR="002131C7">
              <w:rPr>
                <w:noProof/>
                <w:webHidden/>
              </w:rPr>
              <w:fldChar w:fldCharType="end"/>
            </w:r>
          </w:hyperlink>
        </w:p>
        <w:p w14:paraId="7AB934CB" w14:textId="0FDA752B" w:rsidR="002131C7" w:rsidRDefault="00D563AA">
          <w:pPr>
            <w:pStyle w:val="T2"/>
            <w:tabs>
              <w:tab w:val="right" w:leader="dot" w:pos="9062"/>
            </w:tabs>
            <w:rPr>
              <w:rFonts w:asciiTheme="minorHAnsi" w:eastAsiaTheme="minorEastAsia" w:hAnsiTheme="minorHAnsi" w:cstheme="minorBidi"/>
              <w:noProof/>
              <w:lang w:eastAsia="tr-TR"/>
            </w:rPr>
          </w:pPr>
          <w:hyperlink w:anchor="_Toc164264120" w:history="1">
            <w:r w:rsidR="002131C7" w:rsidRPr="00144318">
              <w:rPr>
                <w:rStyle w:val="Kpr"/>
                <w:noProof/>
              </w:rPr>
              <w:t>2.6 Paydaş Analizi</w:t>
            </w:r>
            <w:r w:rsidR="002131C7">
              <w:rPr>
                <w:noProof/>
                <w:webHidden/>
              </w:rPr>
              <w:tab/>
            </w:r>
            <w:r w:rsidR="002131C7">
              <w:rPr>
                <w:noProof/>
                <w:webHidden/>
              </w:rPr>
              <w:fldChar w:fldCharType="begin"/>
            </w:r>
            <w:r w:rsidR="002131C7">
              <w:rPr>
                <w:noProof/>
                <w:webHidden/>
              </w:rPr>
              <w:instrText xml:space="preserve"> PAGEREF _Toc164264120 \h </w:instrText>
            </w:r>
            <w:r w:rsidR="002131C7">
              <w:rPr>
                <w:noProof/>
                <w:webHidden/>
              </w:rPr>
            </w:r>
            <w:r w:rsidR="002131C7">
              <w:rPr>
                <w:noProof/>
                <w:webHidden/>
              </w:rPr>
              <w:fldChar w:fldCharType="separate"/>
            </w:r>
            <w:r w:rsidR="00844DD9">
              <w:rPr>
                <w:noProof/>
                <w:webHidden/>
              </w:rPr>
              <w:t>15</w:t>
            </w:r>
            <w:r w:rsidR="002131C7">
              <w:rPr>
                <w:noProof/>
                <w:webHidden/>
              </w:rPr>
              <w:fldChar w:fldCharType="end"/>
            </w:r>
          </w:hyperlink>
        </w:p>
        <w:p w14:paraId="2E2B4BD4" w14:textId="0F6CE828" w:rsidR="002131C7" w:rsidRDefault="00D563AA">
          <w:pPr>
            <w:pStyle w:val="T2"/>
            <w:tabs>
              <w:tab w:val="right" w:leader="dot" w:pos="9062"/>
            </w:tabs>
            <w:rPr>
              <w:rFonts w:asciiTheme="minorHAnsi" w:eastAsiaTheme="minorEastAsia" w:hAnsiTheme="minorHAnsi" w:cstheme="minorBidi"/>
              <w:noProof/>
              <w:lang w:eastAsia="tr-TR"/>
            </w:rPr>
          </w:pPr>
          <w:hyperlink w:anchor="_Toc164264121" w:history="1">
            <w:r w:rsidR="002131C7" w:rsidRPr="00144318">
              <w:rPr>
                <w:rStyle w:val="Kpr"/>
                <w:noProof/>
              </w:rPr>
              <w:t>2.7 Kuruluş İçi Analiz</w:t>
            </w:r>
            <w:r w:rsidR="002131C7">
              <w:rPr>
                <w:noProof/>
                <w:webHidden/>
              </w:rPr>
              <w:tab/>
            </w:r>
            <w:r w:rsidR="002131C7">
              <w:rPr>
                <w:noProof/>
                <w:webHidden/>
              </w:rPr>
              <w:fldChar w:fldCharType="begin"/>
            </w:r>
            <w:r w:rsidR="002131C7">
              <w:rPr>
                <w:noProof/>
                <w:webHidden/>
              </w:rPr>
              <w:instrText xml:space="preserve"> PAGEREF _Toc164264121 \h </w:instrText>
            </w:r>
            <w:r w:rsidR="002131C7">
              <w:rPr>
                <w:noProof/>
                <w:webHidden/>
              </w:rPr>
            </w:r>
            <w:r w:rsidR="002131C7">
              <w:rPr>
                <w:noProof/>
                <w:webHidden/>
              </w:rPr>
              <w:fldChar w:fldCharType="separate"/>
            </w:r>
            <w:r w:rsidR="00844DD9">
              <w:rPr>
                <w:noProof/>
                <w:webHidden/>
              </w:rPr>
              <w:t>20</w:t>
            </w:r>
            <w:r w:rsidR="002131C7">
              <w:rPr>
                <w:noProof/>
                <w:webHidden/>
              </w:rPr>
              <w:fldChar w:fldCharType="end"/>
            </w:r>
          </w:hyperlink>
        </w:p>
        <w:p w14:paraId="4E08D610" w14:textId="2FBF2944" w:rsidR="002131C7" w:rsidRDefault="00D563AA">
          <w:pPr>
            <w:pStyle w:val="T2"/>
            <w:tabs>
              <w:tab w:val="right" w:leader="dot" w:pos="9062"/>
            </w:tabs>
            <w:rPr>
              <w:rFonts w:asciiTheme="minorHAnsi" w:eastAsiaTheme="minorEastAsia" w:hAnsiTheme="minorHAnsi" w:cstheme="minorBidi"/>
              <w:noProof/>
              <w:lang w:eastAsia="tr-TR"/>
            </w:rPr>
          </w:pPr>
          <w:hyperlink w:anchor="_Toc164264122" w:history="1">
            <w:r w:rsidR="002131C7" w:rsidRPr="00144318">
              <w:rPr>
                <w:rStyle w:val="Kpr"/>
                <w:noProof/>
              </w:rPr>
              <w:t>2.7.1 Teşkilat Şeması</w:t>
            </w:r>
            <w:r w:rsidR="002131C7">
              <w:rPr>
                <w:noProof/>
                <w:webHidden/>
              </w:rPr>
              <w:tab/>
            </w:r>
            <w:r w:rsidR="002131C7">
              <w:rPr>
                <w:noProof/>
                <w:webHidden/>
              </w:rPr>
              <w:fldChar w:fldCharType="begin"/>
            </w:r>
            <w:r w:rsidR="002131C7">
              <w:rPr>
                <w:noProof/>
                <w:webHidden/>
              </w:rPr>
              <w:instrText xml:space="preserve"> PAGEREF _Toc164264122 \h </w:instrText>
            </w:r>
            <w:r w:rsidR="002131C7">
              <w:rPr>
                <w:noProof/>
                <w:webHidden/>
              </w:rPr>
            </w:r>
            <w:r w:rsidR="002131C7">
              <w:rPr>
                <w:noProof/>
                <w:webHidden/>
              </w:rPr>
              <w:fldChar w:fldCharType="separate"/>
            </w:r>
            <w:r w:rsidR="00844DD9">
              <w:rPr>
                <w:noProof/>
                <w:webHidden/>
              </w:rPr>
              <w:t>20</w:t>
            </w:r>
            <w:r w:rsidR="002131C7">
              <w:rPr>
                <w:noProof/>
                <w:webHidden/>
              </w:rPr>
              <w:fldChar w:fldCharType="end"/>
            </w:r>
          </w:hyperlink>
        </w:p>
        <w:p w14:paraId="4408F9AE" w14:textId="3DF7E360" w:rsidR="002131C7" w:rsidRDefault="00D563AA">
          <w:pPr>
            <w:pStyle w:val="T2"/>
            <w:tabs>
              <w:tab w:val="right" w:leader="dot" w:pos="9062"/>
            </w:tabs>
            <w:rPr>
              <w:rFonts w:asciiTheme="minorHAnsi" w:eastAsiaTheme="minorEastAsia" w:hAnsiTheme="minorHAnsi" w:cstheme="minorBidi"/>
              <w:noProof/>
              <w:lang w:eastAsia="tr-TR"/>
            </w:rPr>
          </w:pPr>
          <w:hyperlink w:anchor="_Toc164264123" w:history="1">
            <w:r w:rsidR="002131C7" w:rsidRPr="00144318">
              <w:rPr>
                <w:rStyle w:val="Kpr"/>
                <w:noProof/>
              </w:rPr>
              <w:t>2.7.2 İnsan Kaynakları</w:t>
            </w:r>
            <w:r w:rsidR="002131C7">
              <w:rPr>
                <w:noProof/>
                <w:webHidden/>
              </w:rPr>
              <w:tab/>
            </w:r>
            <w:r w:rsidR="002131C7">
              <w:rPr>
                <w:noProof/>
                <w:webHidden/>
              </w:rPr>
              <w:fldChar w:fldCharType="begin"/>
            </w:r>
            <w:r w:rsidR="002131C7">
              <w:rPr>
                <w:noProof/>
                <w:webHidden/>
              </w:rPr>
              <w:instrText xml:space="preserve"> PAGEREF _Toc164264123 \h </w:instrText>
            </w:r>
            <w:r w:rsidR="002131C7">
              <w:rPr>
                <w:noProof/>
                <w:webHidden/>
              </w:rPr>
            </w:r>
            <w:r w:rsidR="002131C7">
              <w:rPr>
                <w:noProof/>
                <w:webHidden/>
              </w:rPr>
              <w:fldChar w:fldCharType="separate"/>
            </w:r>
            <w:r w:rsidR="00844DD9">
              <w:rPr>
                <w:noProof/>
                <w:webHidden/>
              </w:rPr>
              <w:t>21</w:t>
            </w:r>
            <w:r w:rsidR="002131C7">
              <w:rPr>
                <w:noProof/>
                <w:webHidden/>
              </w:rPr>
              <w:fldChar w:fldCharType="end"/>
            </w:r>
          </w:hyperlink>
        </w:p>
        <w:p w14:paraId="275F6832" w14:textId="5605E693" w:rsidR="002131C7" w:rsidRDefault="00D563AA">
          <w:pPr>
            <w:pStyle w:val="T2"/>
            <w:tabs>
              <w:tab w:val="right" w:leader="dot" w:pos="9062"/>
            </w:tabs>
            <w:rPr>
              <w:rFonts w:asciiTheme="minorHAnsi" w:eastAsiaTheme="minorEastAsia" w:hAnsiTheme="minorHAnsi" w:cstheme="minorBidi"/>
              <w:noProof/>
              <w:lang w:eastAsia="tr-TR"/>
            </w:rPr>
          </w:pPr>
          <w:hyperlink w:anchor="_Toc164264124" w:history="1">
            <w:r w:rsidR="002131C7" w:rsidRPr="00144318">
              <w:rPr>
                <w:rStyle w:val="Kpr"/>
                <w:noProof/>
              </w:rPr>
              <w:t>2.7.3 Teknolojik Düzey</w:t>
            </w:r>
            <w:r w:rsidR="002131C7">
              <w:rPr>
                <w:noProof/>
                <w:webHidden/>
              </w:rPr>
              <w:tab/>
            </w:r>
            <w:r w:rsidR="002131C7">
              <w:rPr>
                <w:noProof/>
                <w:webHidden/>
              </w:rPr>
              <w:fldChar w:fldCharType="begin"/>
            </w:r>
            <w:r w:rsidR="002131C7">
              <w:rPr>
                <w:noProof/>
                <w:webHidden/>
              </w:rPr>
              <w:instrText xml:space="preserve"> PAGEREF _Toc164264124 \h </w:instrText>
            </w:r>
            <w:r w:rsidR="002131C7">
              <w:rPr>
                <w:noProof/>
                <w:webHidden/>
              </w:rPr>
            </w:r>
            <w:r w:rsidR="002131C7">
              <w:rPr>
                <w:noProof/>
                <w:webHidden/>
              </w:rPr>
              <w:fldChar w:fldCharType="separate"/>
            </w:r>
            <w:r w:rsidR="00844DD9">
              <w:rPr>
                <w:noProof/>
                <w:webHidden/>
              </w:rPr>
              <w:t>24</w:t>
            </w:r>
            <w:r w:rsidR="002131C7">
              <w:rPr>
                <w:noProof/>
                <w:webHidden/>
              </w:rPr>
              <w:fldChar w:fldCharType="end"/>
            </w:r>
          </w:hyperlink>
        </w:p>
        <w:p w14:paraId="122D13CB" w14:textId="5171D5FC" w:rsidR="002131C7" w:rsidRDefault="00D563AA">
          <w:pPr>
            <w:pStyle w:val="T2"/>
            <w:tabs>
              <w:tab w:val="right" w:leader="dot" w:pos="9062"/>
            </w:tabs>
            <w:rPr>
              <w:rFonts w:asciiTheme="minorHAnsi" w:eastAsiaTheme="minorEastAsia" w:hAnsiTheme="minorHAnsi" w:cstheme="minorBidi"/>
              <w:noProof/>
              <w:lang w:eastAsia="tr-TR"/>
            </w:rPr>
          </w:pPr>
          <w:hyperlink w:anchor="_Toc164264125" w:history="1">
            <w:r w:rsidR="002131C7" w:rsidRPr="00144318">
              <w:rPr>
                <w:rStyle w:val="Kpr"/>
                <w:noProof/>
              </w:rPr>
              <w:t>2.7.4 Mali Kaynaklar</w:t>
            </w:r>
            <w:r w:rsidR="002131C7">
              <w:rPr>
                <w:noProof/>
                <w:webHidden/>
              </w:rPr>
              <w:tab/>
            </w:r>
            <w:r w:rsidR="002131C7">
              <w:rPr>
                <w:noProof/>
                <w:webHidden/>
              </w:rPr>
              <w:fldChar w:fldCharType="begin"/>
            </w:r>
            <w:r w:rsidR="002131C7">
              <w:rPr>
                <w:noProof/>
                <w:webHidden/>
              </w:rPr>
              <w:instrText xml:space="preserve"> PAGEREF _Toc164264125 \h </w:instrText>
            </w:r>
            <w:r w:rsidR="002131C7">
              <w:rPr>
                <w:noProof/>
                <w:webHidden/>
              </w:rPr>
            </w:r>
            <w:r w:rsidR="002131C7">
              <w:rPr>
                <w:noProof/>
                <w:webHidden/>
              </w:rPr>
              <w:fldChar w:fldCharType="separate"/>
            </w:r>
            <w:r w:rsidR="00844DD9">
              <w:rPr>
                <w:noProof/>
                <w:webHidden/>
              </w:rPr>
              <w:t>25</w:t>
            </w:r>
            <w:r w:rsidR="002131C7">
              <w:rPr>
                <w:noProof/>
                <w:webHidden/>
              </w:rPr>
              <w:fldChar w:fldCharType="end"/>
            </w:r>
          </w:hyperlink>
        </w:p>
        <w:p w14:paraId="665D0D1D" w14:textId="0065C0C9" w:rsidR="002131C7" w:rsidRDefault="00D563AA">
          <w:pPr>
            <w:pStyle w:val="T2"/>
            <w:tabs>
              <w:tab w:val="right" w:leader="dot" w:pos="9062"/>
            </w:tabs>
            <w:rPr>
              <w:rFonts w:asciiTheme="minorHAnsi" w:eastAsiaTheme="minorEastAsia" w:hAnsiTheme="minorHAnsi" w:cstheme="minorBidi"/>
              <w:noProof/>
              <w:lang w:eastAsia="tr-TR"/>
            </w:rPr>
          </w:pPr>
          <w:hyperlink w:anchor="_Toc164264126" w:history="1">
            <w:r w:rsidR="002131C7" w:rsidRPr="00144318">
              <w:rPr>
                <w:rStyle w:val="Kpr"/>
                <w:noProof/>
              </w:rPr>
              <w:t>2.7.5 İstatistiki Veriler</w:t>
            </w:r>
            <w:r w:rsidR="002131C7">
              <w:rPr>
                <w:noProof/>
                <w:webHidden/>
              </w:rPr>
              <w:tab/>
            </w:r>
            <w:r w:rsidR="002131C7">
              <w:rPr>
                <w:noProof/>
                <w:webHidden/>
              </w:rPr>
              <w:fldChar w:fldCharType="begin"/>
            </w:r>
            <w:r w:rsidR="002131C7">
              <w:rPr>
                <w:noProof/>
                <w:webHidden/>
              </w:rPr>
              <w:instrText xml:space="preserve"> PAGEREF _Toc164264126 \h </w:instrText>
            </w:r>
            <w:r w:rsidR="002131C7">
              <w:rPr>
                <w:noProof/>
                <w:webHidden/>
              </w:rPr>
            </w:r>
            <w:r w:rsidR="002131C7">
              <w:rPr>
                <w:noProof/>
                <w:webHidden/>
              </w:rPr>
              <w:fldChar w:fldCharType="separate"/>
            </w:r>
            <w:r w:rsidR="00844DD9">
              <w:rPr>
                <w:noProof/>
                <w:webHidden/>
              </w:rPr>
              <w:t>26</w:t>
            </w:r>
            <w:r w:rsidR="002131C7">
              <w:rPr>
                <w:noProof/>
                <w:webHidden/>
              </w:rPr>
              <w:fldChar w:fldCharType="end"/>
            </w:r>
          </w:hyperlink>
        </w:p>
        <w:p w14:paraId="1ACCFE7C" w14:textId="60B0BDE5" w:rsidR="002131C7" w:rsidRDefault="00D563AA">
          <w:pPr>
            <w:pStyle w:val="T2"/>
            <w:tabs>
              <w:tab w:val="right" w:leader="dot" w:pos="9062"/>
            </w:tabs>
            <w:rPr>
              <w:rFonts w:asciiTheme="minorHAnsi" w:eastAsiaTheme="minorEastAsia" w:hAnsiTheme="minorHAnsi" w:cstheme="minorBidi"/>
              <w:noProof/>
              <w:lang w:eastAsia="tr-TR"/>
            </w:rPr>
          </w:pPr>
          <w:hyperlink w:anchor="_Toc164264127" w:history="1">
            <w:r w:rsidR="002131C7" w:rsidRPr="00144318">
              <w:rPr>
                <w:rStyle w:val="Kpr"/>
                <w:noProof/>
              </w:rPr>
              <w:t>2.8 Çevre Analizi (PESTLE)</w:t>
            </w:r>
            <w:r w:rsidR="002131C7">
              <w:rPr>
                <w:noProof/>
                <w:webHidden/>
              </w:rPr>
              <w:tab/>
            </w:r>
            <w:r w:rsidR="002131C7">
              <w:rPr>
                <w:noProof/>
                <w:webHidden/>
              </w:rPr>
              <w:fldChar w:fldCharType="begin"/>
            </w:r>
            <w:r w:rsidR="002131C7">
              <w:rPr>
                <w:noProof/>
                <w:webHidden/>
              </w:rPr>
              <w:instrText xml:space="preserve"> PAGEREF _Toc164264127 \h </w:instrText>
            </w:r>
            <w:r w:rsidR="002131C7">
              <w:rPr>
                <w:noProof/>
                <w:webHidden/>
              </w:rPr>
            </w:r>
            <w:r w:rsidR="002131C7">
              <w:rPr>
                <w:noProof/>
                <w:webHidden/>
              </w:rPr>
              <w:fldChar w:fldCharType="separate"/>
            </w:r>
            <w:r w:rsidR="00844DD9">
              <w:rPr>
                <w:noProof/>
                <w:webHidden/>
              </w:rPr>
              <w:t>28</w:t>
            </w:r>
            <w:r w:rsidR="002131C7">
              <w:rPr>
                <w:noProof/>
                <w:webHidden/>
              </w:rPr>
              <w:fldChar w:fldCharType="end"/>
            </w:r>
          </w:hyperlink>
        </w:p>
        <w:p w14:paraId="454B9292" w14:textId="036182DC" w:rsidR="002131C7" w:rsidRDefault="00D563AA">
          <w:pPr>
            <w:pStyle w:val="T2"/>
            <w:tabs>
              <w:tab w:val="right" w:leader="dot" w:pos="9062"/>
            </w:tabs>
            <w:rPr>
              <w:rFonts w:asciiTheme="minorHAnsi" w:eastAsiaTheme="minorEastAsia" w:hAnsiTheme="minorHAnsi" w:cstheme="minorBidi"/>
              <w:noProof/>
              <w:lang w:eastAsia="tr-TR"/>
            </w:rPr>
          </w:pPr>
          <w:hyperlink w:anchor="_Toc164264128" w:history="1">
            <w:r w:rsidR="002131C7" w:rsidRPr="00144318">
              <w:rPr>
                <w:rStyle w:val="Kpr"/>
                <w:noProof/>
              </w:rPr>
              <w:t>2.9 Güçlü ve Zayıf Yönler ile Fırsatlar ve Tehditler (GZFT) Analizi</w:t>
            </w:r>
            <w:r w:rsidR="002131C7">
              <w:rPr>
                <w:noProof/>
                <w:webHidden/>
              </w:rPr>
              <w:tab/>
            </w:r>
            <w:r w:rsidR="002131C7">
              <w:rPr>
                <w:noProof/>
                <w:webHidden/>
              </w:rPr>
              <w:fldChar w:fldCharType="begin"/>
            </w:r>
            <w:r w:rsidR="002131C7">
              <w:rPr>
                <w:noProof/>
                <w:webHidden/>
              </w:rPr>
              <w:instrText xml:space="preserve"> PAGEREF _Toc164264128 \h </w:instrText>
            </w:r>
            <w:r w:rsidR="002131C7">
              <w:rPr>
                <w:noProof/>
                <w:webHidden/>
              </w:rPr>
            </w:r>
            <w:r w:rsidR="002131C7">
              <w:rPr>
                <w:noProof/>
                <w:webHidden/>
              </w:rPr>
              <w:fldChar w:fldCharType="separate"/>
            </w:r>
            <w:r w:rsidR="00844DD9">
              <w:rPr>
                <w:noProof/>
                <w:webHidden/>
              </w:rPr>
              <w:t>29</w:t>
            </w:r>
            <w:r w:rsidR="002131C7">
              <w:rPr>
                <w:noProof/>
                <w:webHidden/>
              </w:rPr>
              <w:fldChar w:fldCharType="end"/>
            </w:r>
          </w:hyperlink>
        </w:p>
        <w:p w14:paraId="7F42B55D" w14:textId="3E02BFAC" w:rsidR="002131C7" w:rsidRDefault="00D563AA">
          <w:pPr>
            <w:pStyle w:val="T2"/>
            <w:tabs>
              <w:tab w:val="right" w:leader="dot" w:pos="9062"/>
            </w:tabs>
            <w:rPr>
              <w:rFonts w:asciiTheme="minorHAnsi" w:eastAsiaTheme="minorEastAsia" w:hAnsiTheme="minorHAnsi" w:cstheme="minorBidi"/>
              <w:noProof/>
              <w:lang w:eastAsia="tr-TR"/>
            </w:rPr>
          </w:pPr>
          <w:hyperlink w:anchor="_Toc164264129" w:history="1">
            <w:r w:rsidR="002131C7" w:rsidRPr="00144318">
              <w:rPr>
                <w:rStyle w:val="Kpr"/>
                <w:noProof/>
              </w:rPr>
              <w:t>2.10 Tespit ve İhtiyaçların Belirlenmesi</w:t>
            </w:r>
            <w:r w:rsidR="002131C7">
              <w:rPr>
                <w:noProof/>
                <w:webHidden/>
              </w:rPr>
              <w:tab/>
            </w:r>
          </w:hyperlink>
          <w:r w:rsidR="00CB7A5C">
            <w:rPr>
              <w:noProof/>
            </w:rPr>
            <w:t>30</w:t>
          </w:r>
        </w:p>
        <w:p w14:paraId="3D34B82E" w14:textId="60942DF3" w:rsidR="002131C7" w:rsidRDefault="00D563AA">
          <w:pPr>
            <w:pStyle w:val="T1"/>
            <w:tabs>
              <w:tab w:val="right" w:leader="dot" w:pos="9062"/>
            </w:tabs>
            <w:rPr>
              <w:rFonts w:asciiTheme="minorHAnsi" w:eastAsiaTheme="minorEastAsia" w:hAnsiTheme="minorHAnsi" w:cstheme="minorBidi"/>
              <w:noProof/>
              <w:lang w:eastAsia="tr-TR"/>
            </w:rPr>
          </w:pPr>
          <w:hyperlink w:anchor="_Toc164264130" w:history="1">
            <w:r w:rsidR="002131C7" w:rsidRPr="00144318">
              <w:rPr>
                <w:rStyle w:val="Kpr"/>
                <w:noProof/>
              </w:rPr>
              <w:t>3. GELECEĞE BAKIŞ</w:t>
            </w:r>
            <w:r w:rsidR="002131C7">
              <w:rPr>
                <w:noProof/>
                <w:webHidden/>
              </w:rPr>
              <w:tab/>
            </w:r>
            <w:r w:rsidR="002131C7">
              <w:rPr>
                <w:noProof/>
                <w:webHidden/>
              </w:rPr>
              <w:fldChar w:fldCharType="begin"/>
            </w:r>
            <w:r w:rsidR="002131C7">
              <w:rPr>
                <w:noProof/>
                <w:webHidden/>
              </w:rPr>
              <w:instrText xml:space="preserve"> PAGEREF _Toc164264130 \h </w:instrText>
            </w:r>
            <w:r w:rsidR="002131C7">
              <w:rPr>
                <w:noProof/>
                <w:webHidden/>
              </w:rPr>
            </w:r>
            <w:r w:rsidR="002131C7">
              <w:rPr>
                <w:noProof/>
                <w:webHidden/>
              </w:rPr>
              <w:fldChar w:fldCharType="separate"/>
            </w:r>
            <w:r w:rsidR="00844DD9">
              <w:rPr>
                <w:noProof/>
                <w:webHidden/>
              </w:rPr>
              <w:t>32</w:t>
            </w:r>
            <w:r w:rsidR="002131C7">
              <w:rPr>
                <w:noProof/>
                <w:webHidden/>
              </w:rPr>
              <w:fldChar w:fldCharType="end"/>
            </w:r>
          </w:hyperlink>
        </w:p>
        <w:p w14:paraId="2A8A9F3E" w14:textId="0B27BB5F" w:rsidR="002131C7" w:rsidRDefault="00D563AA">
          <w:pPr>
            <w:pStyle w:val="T2"/>
            <w:tabs>
              <w:tab w:val="right" w:leader="dot" w:pos="9062"/>
            </w:tabs>
            <w:rPr>
              <w:rFonts w:asciiTheme="minorHAnsi" w:eastAsiaTheme="minorEastAsia" w:hAnsiTheme="minorHAnsi" w:cstheme="minorBidi"/>
              <w:noProof/>
              <w:lang w:eastAsia="tr-TR"/>
            </w:rPr>
          </w:pPr>
          <w:hyperlink w:anchor="_Toc164264131" w:history="1">
            <w:r w:rsidR="002131C7" w:rsidRPr="00144318">
              <w:rPr>
                <w:rStyle w:val="Kpr"/>
                <w:noProof/>
              </w:rPr>
              <w:t>3.1 Misyon</w:t>
            </w:r>
            <w:r w:rsidR="002131C7">
              <w:rPr>
                <w:noProof/>
                <w:webHidden/>
              </w:rPr>
              <w:tab/>
            </w:r>
            <w:r w:rsidR="002131C7">
              <w:rPr>
                <w:noProof/>
                <w:webHidden/>
              </w:rPr>
              <w:fldChar w:fldCharType="begin"/>
            </w:r>
            <w:r w:rsidR="002131C7">
              <w:rPr>
                <w:noProof/>
                <w:webHidden/>
              </w:rPr>
              <w:instrText xml:space="preserve"> PAGEREF _Toc164264131 \h </w:instrText>
            </w:r>
            <w:r w:rsidR="002131C7">
              <w:rPr>
                <w:noProof/>
                <w:webHidden/>
              </w:rPr>
            </w:r>
            <w:r w:rsidR="002131C7">
              <w:rPr>
                <w:noProof/>
                <w:webHidden/>
              </w:rPr>
              <w:fldChar w:fldCharType="separate"/>
            </w:r>
            <w:r w:rsidR="00844DD9">
              <w:rPr>
                <w:noProof/>
                <w:webHidden/>
              </w:rPr>
              <w:t>32</w:t>
            </w:r>
            <w:r w:rsidR="002131C7">
              <w:rPr>
                <w:noProof/>
                <w:webHidden/>
              </w:rPr>
              <w:fldChar w:fldCharType="end"/>
            </w:r>
          </w:hyperlink>
        </w:p>
        <w:p w14:paraId="230BE1E5" w14:textId="33C994EA" w:rsidR="002131C7" w:rsidRDefault="00D563AA">
          <w:pPr>
            <w:pStyle w:val="T2"/>
            <w:tabs>
              <w:tab w:val="right" w:leader="dot" w:pos="9062"/>
            </w:tabs>
            <w:rPr>
              <w:rFonts w:asciiTheme="minorHAnsi" w:eastAsiaTheme="minorEastAsia" w:hAnsiTheme="minorHAnsi" w:cstheme="minorBidi"/>
              <w:noProof/>
              <w:lang w:eastAsia="tr-TR"/>
            </w:rPr>
          </w:pPr>
          <w:hyperlink w:anchor="_Toc164264132" w:history="1">
            <w:r w:rsidR="002131C7" w:rsidRPr="00144318">
              <w:rPr>
                <w:rStyle w:val="Kpr"/>
                <w:noProof/>
              </w:rPr>
              <w:t>3.2 Vizyon</w:t>
            </w:r>
            <w:r w:rsidR="002131C7">
              <w:rPr>
                <w:noProof/>
                <w:webHidden/>
              </w:rPr>
              <w:tab/>
            </w:r>
            <w:r w:rsidR="002131C7">
              <w:rPr>
                <w:noProof/>
                <w:webHidden/>
              </w:rPr>
              <w:fldChar w:fldCharType="begin"/>
            </w:r>
            <w:r w:rsidR="002131C7">
              <w:rPr>
                <w:noProof/>
                <w:webHidden/>
              </w:rPr>
              <w:instrText xml:space="preserve"> PAGEREF _Toc164264132 \h </w:instrText>
            </w:r>
            <w:r w:rsidR="002131C7">
              <w:rPr>
                <w:noProof/>
                <w:webHidden/>
              </w:rPr>
            </w:r>
            <w:r w:rsidR="002131C7">
              <w:rPr>
                <w:noProof/>
                <w:webHidden/>
              </w:rPr>
              <w:fldChar w:fldCharType="separate"/>
            </w:r>
            <w:r w:rsidR="00844DD9">
              <w:rPr>
                <w:noProof/>
                <w:webHidden/>
              </w:rPr>
              <w:t>32</w:t>
            </w:r>
            <w:r w:rsidR="002131C7">
              <w:rPr>
                <w:noProof/>
                <w:webHidden/>
              </w:rPr>
              <w:fldChar w:fldCharType="end"/>
            </w:r>
          </w:hyperlink>
        </w:p>
        <w:p w14:paraId="19E5D5E7" w14:textId="66D2913C" w:rsidR="002131C7" w:rsidRDefault="00D563AA">
          <w:pPr>
            <w:pStyle w:val="T2"/>
            <w:tabs>
              <w:tab w:val="right" w:leader="dot" w:pos="9062"/>
            </w:tabs>
            <w:rPr>
              <w:rFonts w:asciiTheme="minorHAnsi" w:eastAsiaTheme="minorEastAsia" w:hAnsiTheme="minorHAnsi" w:cstheme="minorBidi"/>
              <w:noProof/>
              <w:lang w:eastAsia="tr-TR"/>
            </w:rPr>
          </w:pPr>
          <w:hyperlink w:anchor="_Toc164264133" w:history="1">
            <w:r w:rsidR="002131C7" w:rsidRPr="00144318">
              <w:rPr>
                <w:rStyle w:val="Kpr"/>
                <w:noProof/>
              </w:rPr>
              <w:t>3.3 Temel Değerler</w:t>
            </w:r>
            <w:r w:rsidR="002131C7">
              <w:rPr>
                <w:noProof/>
                <w:webHidden/>
              </w:rPr>
              <w:tab/>
            </w:r>
            <w:r w:rsidR="002131C7">
              <w:rPr>
                <w:noProof/>
                <w:webHidden/>
              </w:rPr>
              <w:fldChar w:fldCharType="begin"/>
            </w:r>
            <w:r w:rsidR="002131C7">
              <w:rPr>
                <w:noProof/>
                <w:webHidden/>
              </w:rPr>
              <w:instrText xml:space="preserve"> PAGEREF _Toc164264133 \h </w:instrText>
            </w:r>
            <w:r w:rsidR="002131C7">
              <w:rPr>
                <w:noProof/>
                <w:webHidden/>
              </w:rPr>
            </w:r>
            <w:r w:rsidR="002131C7">
              <w:rPr>
                <w:noProof/>
                <w:webHidden/>
              </w:rPr>
              <w:fldChar w:fldCharType="separate"/>
            </w:r>
            <w:r w:rsidR="00844DD9">
              <w:rPr>
                <w:noProof/>
                <w:webHidden/>
              </w:rPr>
              <w:t>33</w:t>
            </w:r>
            <w:r w:rsidR="002131C7">
              <w:rPr>
                <w:noProof/>
                <w:webHidden/>
              </w:rPr>
              <w:fldChar w:fldCharType="end"/>
            </w:r>
          </w:hyperlink>
        </w:p>
        <w:p w14:paraId="214BABE1" w14:textId="040E9BEF" w:rsidR="002131C7" w:rsidRDefault="00D563AA">
          <w:pPr>
            <w:pStyle w:val="T2"/>
            <w:tabs>
              <w:tab w:val="right" w:leader="dot" w:pos="9062"/>
            </w:tabs>
            <w:rPr>
              <w:rFonts w:asciiTheme="minorHAnsi" w:eastAsiaTheme="minorEastAsia" w:hAnsiTheme="minorHAnsi" w:cstheme="minorBidi"/>
              <w:noProof/>
              <w:lang w:eastAsia="tr-TR"/>
            </w:rPr>
          </w:pPr>
          <w:hyperlink w:anchor="_Toc164264134" w:history="1">
            <w:r w:rsidR="002131C7" w:rsidRPr="00144318">
              <w:rPr>
                <w:rStyle w:val="Kpr"/>
                <w:noProof/>
              </w:rPr>
              <w:t>3.4 Amaç, Hedef ve Performans Göstergesi ile Stratejiler</w:t>
            </w:r>
            <w:r w:rsidR="002131C7">
              <w:rPr>
                <w:noProof/>
                <w:webHidden/>
              </w:rPr>
              <w:tab/>
            </w:r>
            <w:r w:rsidR="002131C7">
              <w:rPr>
                <w:noProof/>
                <w:webHidden/>
              </w:rPr>
              <w:fldChar w:fldCharType="begin"/>
            </w:r>
            <w:r w:rsidR="002131C7">
              <w:rPr>
                <w:noProof/>
                <w:webHidden/>
              </w:rPr>
              <w:instrText xml:space="preserve"> PAGEREF _Toc164264134 \h </w:instrText>
            </w:r>
            <w:r w:rsidR="002131C7">
              <w:rPr>
                <w:noProof/>
                <w:webHidden/>
              </w:rPr>
            </w:r>
            <w:r w:rsidR="002131C7">
              <w:rPr>
                <w:noProof/>
                <w:webHidden/>
              </w:rPr>
              <w:fldChar w:fldCharType="separate"/>
            </w:r>
            <w:r w:rsidR="00844DD9">
              <w:rPr>
                <w:noProof/>
                <w:webHidden/>
              </w:rPr>
              <w:t>33</w:t>
            </w:r>
            <w:r w:rsidR="002131C7">
              <w:rPr>
                <w:noProof/>
                <w:webHidden/>
              </w:rPr>
              <w:fldChar w:fldCharType="end"/>
            </w:r>
          </w:hyperlink>
        </w:p>
        <w:p w14:paraId="6F0D899D" w14:textId="7CE49BB0" w:rsidR="002131C7" w:rsidRDefault="00D563AA">
          <w:pPr>
            <w:pStyle w:val="T1"/>
            <w:tabs>
              <w:tab w:val="right" w:leader="dot" w:pos="9062"/>
            </w:tabs>
            <w:rPr>
              <w:rFonts w:asciiTheme="minorHAnsi" w:eastAsiaTheme="minorEastAsia" w:hAnsiTheme="minorHAnsi" w:cstheme="minorBidi"/>
              <w:noProof/>
              <w:lang w:eastAsia="tr-TR"/>
            </w:rPr>
          </w:pPr>
          <w:hyperlink w:anchor="_Toc164264135" w:history="1">
            <w:r w:rsidR="002131C7" w:rsidRPr="00144318">
              <w:rPr>
                <w:rStyle w:val="Kpr"/>
                <w:noProof/>
              </w:rPr>
              <w:t>4. MALİYETLENDİRME</w:t>
            </w:r>
            <w:r w:rsidR="002131C7">
              <w:rPr>
                <w:noProof/>
                <w:webHidden/>
              </w:rPr>
              <w:tab/>
            </w:r>
            <w:r w:rsidR="002131C7">
              <w:rPr>
                <w:noProof/>
                <w:webHidden/>
              </w:rPr>
              <w:fldChar w:fldCharType="begin"/>
            </w:r>
            <w:r w:rsidR="002131C7">
              <w:rPr>
                <w:noProof/>
                <w:webHidden/>
              </w:rPr>
              <w:instrText xml:space="preserve"> PAGEREF _Toc164264135 \h </w:instrText>
            </w:r>
            <w:r w:rsidR="002131C7">
              <w:rPr>
                <w:noProof/>
                <w:webHidden/>
              </w:rPr>
            </w:r>
            <w:r w:rsidR="002131C7">
              <w:rPr>
                <w:noProof/>
                <w:webHidden/>
              </w:rPr>
              <w:fldChar w:fldCharType="separate"/>
            </w:r>
            <w:r w:rsidR="00844DD9">
              <w:rPr>
                <w:noProof/>
                <w:webHidden/>
              </w:rPr>
              <w:t>41</w:t>
            </w:r>
            <w:r w:rsidR="002131C7">
              <w:rPr>
                <w:noProof/>
                <w:webHidden/>
              </w:rPr>
              <w:fldChar w:fldCharType="end"/>
            </w:r>
          </w:hyperlink>
        </w:p>
        <w:p w14:paraId="756532AF" w14:textId="5A397D3D" w:rsidR="002131C7" w:rsidRDefault="00D563AA">
          <w:pPr>
            <w:pStyle w:val="T1"/>
            <w:tabs>
              <w:tab w:val="right" w:leader="dot" w:pos="9062"/>
            </w:tabs>
            <w:rPr>
              <w:rFonts w:asciiTheme="minorHAnsi" w:eastAsiaTheme="minorEastAsia" w:hAnsiTheme="minorHAnsi" w:cstheme="minorBidi"/>
              <w:noProof/>
              <w:lang w:eastAsia="tr-TR"/>
            </w:rPr>
          </w:pPr>
          <w:hyperlink w:anchor="_Toc164264136" w:history="1">
            <w:r w:rsidR="002131C7" w:rsidRPr="00144318">
              <w:rPr>
                <w:rStyle w:val="Kpr"/>
                <w:noProof/>
              </w:rPr>
              <w:t>5. İZLEME VE DEĞERLENDİRME</w:t>
            </w:r>
            <w:r w:rsidR="002131C7">
              <w:rPr>
                <w:noProof/>
                <w:webHidden/>
              </w:rPr>
              <w:tab/>
            </w:r>
            <w:r w:rsidR="002131C7">
              <w:rPr>
                <w:noProof/>
                <w:webHidden/>
              </w:rPr>
              <w:fldChar w:fldCharType="begin"/>
            </w:r>
            <w:r w:rsidR="002131C7">
              <w:rPr>
                <w:noProof/>
                <w:webHidden/>
              </w:rPr>
              <w:instrText xml:space="preserve"> PAGEREF _Toc164264136 \h </w:instrText>
            </w:r>
            <w:r w:rsidR="002131C7">
              <w:rPr>
                <w:noProof/>
                <w:webHidden/>
              </w:rPr>
            </w:r>
            <w:r w:rsidR="002131C7">
              <w:rPr>
                <w:noProof/>
                <w:webHidden/>
              </w:rPr>
              <w:fldChar w:fldCharType="separate"/>
            </w:r>
            <w:r w:rsidR="00844DD9">
              <w:rPr>
                <w:noProof/>
                <w:webHidden/>
              </w:rPr>
              <w:t>43</w:t>
            </w:r>
            <w:r w:rsidR="002131C7">
              <w:rPr>
                <w:noProof/>
                <w:webHidden/>
              </w:rPr>
              <w:fldChar w:fldCharType="end"/>
            </w:r>
          </w:hyperlink>
        </w:p>
        <w:p w14:paraId="46565E15" w14:textId="4E389ACA" w:rsidR="002131C7" w:rsidRDefault="00D563AA">
          <w:pPr>
            <w:pStyle w:val="T1"/>
            <w:tabs>
              <w:tab w:val="right" w:leader="dot" w:pos="9062"/>
            </w:tabs>
            <w:rPr>
              <w:rFonts w:asciiTheme="minorHAnsi" w:eastAsiaTheme="minorEastAsia" w:hAnsiTheme="minorHAnsi" w:cstheme="minorBidi"/>
              <w:noProof/>
              <w:lang w:eastAsia="tr-TR"/>
            </w:rPr>
          </w:pPr>
          <w:hyperlink w:anchor="_Toc164264137" w:history="1">
            <w:r w:rsidR="002131C7" w:rsidRPr="00144318">
              <w:rPr>
                <w:rStyle w:val="Kpr"/>
                <w:noProof/>
              </w:rPr>
              <w:t>EKLER:</w:t>
            </w:r>
            <w:r w:rsidR="002131C7">
              <w:rPr>
                <w:noProof/>
                <w:webHidden/>
              </w:rPr>
              <w:tab/>
            </w:r>
            <w:r w:rsidR="002131C7">
              <w:rPr>
                <w:noProof/>
                <w:webHidden/>
              </w:rPr>
              <w:fldChar w:fldCharType="begin"/>
            </w:r>
            <w:r w:rsidR="002131C7">
              <w:rPr>
                <w:noProof/>
                <w:webHidden/>
              </w:rPr>
              <w:instrText xml:space="preserve"> PAGEREF _Toc164264137 \h </w:instrText>
            </w:r>
            <w:r w:rsidR="002131C7">
              <w:rPr>
                <w:noProof/>
                <w:webHidden/>
              </w:rPr>
            </w:r>
            <w:r w:rsidR="002131C7">
              <w:rPr>
                <w:noProof/>
                <w:webHidden/>
              </w:rPr>
              <w:fldChar w:fldCharType="separate"/>
            </w:r>
            <w:r w:rsidR="00844DD9">
              <w:rPr>
                <w:noProof/>
                <w:webHidden/>
              </w:rPr>
              <w:t>44</w:t>
            </w:r>
            <w:r w:rsidR="002131C7">
              <w:rPr>
                <w:noProof/>
                <w:webHidden/>
              </w:rPr>
              <w:fldChar w:fldCharType="end"/>
            </w:r>
          </w:hyperlink>
        </w:p>
        <w:p w14:paraId="54A6AD16" w14:textId="7A6424DE" w:rsidR="006E5E60" w:rsidRDefault="006E5E60">
          <w:r>
            <w:rPr>
              <w:b/>
              <w:bCs/>
            </w:rPr>
            <w:fldChar w:fldCharType="end"/>
          </w:r>
        </w:p>
      </w:sdtContent>
    </w:sdt>
    <w:p w14:paraId="70A217CD" w14:textId="77777777" w:rsidR="00EA3190" w:rsidRDefault="00EA3190" w:rsidP="00CE5C87">
      <w:pPr>
        <w:pStyle w:val="AralkYok"/>
      </w:pPr>
    </w:p>
    <w:p w14:paraId="38B4BB52" w14:textId="77777777" w:rsidR="00EA3190" w:rsidRDefault="00EA3190" w:rsidP="00CE5C87">
      <w:pPr>
        <w:pStyle w:val="AralkYok"/>
        <w:rPr>
          <w:spacing w:val="-10"/>
        </w:rPr>
      </w:pPr>
    </w:p>
    <w:p w14:paraId="0F5D9AAA" w14:textId="77777777" w:rsidR="00055777" w:rsidRPr="00A44AAA" w:rsidRDefault="00055777" w:rsidP="00055777">
      <w:pPr>
        <w:rPr>
          <w:rFonts w:ascii="Times New Roman" w:hAnsi="Times New Roman" w:cs="Times New Roman"/>
          <w:sz w:val="24"/>
        </w:rPr>
      </w:pPr>
    </w:p>
    <w:p w14:paraId="15031C64" w14:textId="77777777" w:rsidR="00055777" w:rsidRPr="00A44AAA" w:rsidRDefault="00055777" w:rsidP="00055777">
      <w:pPr>
        <w:rPr>
          <w:rFonts w:ascii="Times New Roman" w:hAnsi="Times New Roman" w:cs="Times New Roman"/>
          <w:sz w:val="24"/>
        </w:rPr>
      </w:pPr>
    </w:p>
    <w:p w14:paraId="0C5310A0" w14:textId="77777777" w:rsidR="00055777" w:rsidRDefault="00055777">
      <w:pPr>
        <w:rPr>
          <w:rFonts w:ascii="Times New Roman" w:hAnsi="Times New Roman" w:cs="Times New Roman"/>
          <w:color w:val="FF0000"/>
          <w:sz w:val="24"/>
        </w:rPr>
      </w:pPr>
      <w:r>
        <w:rPr>
          <w:rFonts w:ascii="Times New Roman" w:hAnsi="Times New Roman" w:cs="Times New Roman"/>
          <w:color w:val="FF0000"/>
          <w:sz w:val="24"/>
        </w:rPr>
        <w:br w:type="page"/>
      </w:r>
    </w:p>
    <w:p w14:paraId="399F53A4" w14:textId="77777777" w:rsidR="007D336A" w:rsidRDefault="007D336A" w:rsidP="00055777">
      <w:pPr>
        <w:jc w:val="center"/>
        <w:rPr>
          <w:rFonts w:ascii="Times New Roman" w:hAnsi="Times New Roman" w:cs="Times New Roman"/>
          <w:b/>
          <w:bCs/>
          <w:sz w:val="96"/>
          <w:szCs w:val="96"/>
        </w:rPr>
      </w:pPr>
    </w:p>
    <w:p w14:paraId="305880A3" w14:textId="77777777" w:rsidR="007D336A" w:rsidRDefault="007D336A" w:rsidP="00055777">
      <w:pPr>
        <w:jc w:val="center"/>
        <w:rPr>
          <w:rFonts w:ascii="Times New Roman" w:hAnsi="Times New Roman" w:cs="Times New Roman"/>
          <w:b/>
          <w:bCs/>
          <w:sz w:val="96"/>
          <w:szCs w:val="96"/>
        </w:rPr>
      </w:pPr>
    </w:p>
    <w:p w14:paraId="2A3B813B" w14:textId="77777777" w:rsidR="00055777" w:rsidRDefault="00055777" w:rsidP="00055777">
      <w:pPr>
        <w:jc w:val="center"/>
        <w:rPr>
          <w:rFonts w:ascii="Times New Roman" w:hAnsi="Times New Roman" w:cs="Times New Roman"/>
          <w:b/>
          <w:bCs/>
          <w:sz w:val="96"/>
          <w:szCs w:val="96"/>
        </w:rPr>
      </w:pPr>
    </w:p>
    <w:p w14:paraId="7065A042" w14:textId="593A3CCE" w:rsidR="00055777" w:rsidRPr="00055777" w:rsidRDefault="00055777" w:rsidP="00055777">
      <w:pPr>
        <w:jc w:val="center"/>
        <w:rPr>
          <w:rFonts w:ascii="Times New Roman" w:hAnsi="Times New Roman" w:cs="Times New Roman"/>
          <w:b/>
          <w:bCs/>
          <w:sz w:val="96"/>
          <w:szCs w:val="96"/>
        </w:rPr>
      </w:pPr>
      <w:r w:rsidRPr="00055777">
        <w:rPr>
          <w:rFonts w:ascii="Times New Roman" w:hAnsi="Times New Roman" w:cs="Times New Roman"/>
          <w:b/>
          <w:bCs/>
          <w:sz w:val="96"/>
          <w:szCs w:val="96"/>
        </w:rPr>
        <w:t>1.BÖLÜM</w:t>
      </w:r>
    </w:p>
    <w:p w14:paraId="05C1E982" w14:textId="77777777" w:rsidR="00055777" w:rsidRPr="00055777" w:rsidRDefault="00055777" w:rsidP="00055777">
      <w:pPr>
        <w:jc w:val="center"/>
        <w:rPr>
          <w:rFonts w:ascii="Times New Roman" w:hAnsi="Times New Roman" w:cs="Times New Roman"/>
          <w:b/>
          <w:bCs/>
          <w:sz w:val="36"/>
          <w:szCs w:val="36"/>
        </w:rPr>
      </w:pPr>
    </w:p>
    <w:p w14:paraId="7B27D87F" w14:textId="77777777" w:rsidR="00055777" w:rsidRPr="00055777" w:rsidRDefault="00055777" w:rsidP="00055777">
      <w:pPr>
        <w:jc w:val="center"/>
        <w:rPr>
          <w:rFonts w:ascii="Times New Roman" w:hAnsi="Times New Roman" w:cs="Times New Roman"/>
          <w:b/>
          <w:bCs/>
          <w:sz w:val="36"/>
          <w:szCs w:val="36"/>
        </w:rPr>
      </w:pPr>
    </w:p>
    <w:p w14:paraId="42A969C9" w14:textId="77777777" w:rsidR="00055777" w:rsidRPr="00055777" w:rsidRDefault="00055777" w:rsidP="00055777">
      <w:pPr>
        <w:jc w:val="center"/>
        <w:rPr>
          <w:rFonts w:ascii="Times New Roman" w:hAnsi="Times New Roman" w:cs="Times New Roman"/>
          <w:b/>
          <w:bCs/>
          <w:sz w:val="36"/>
          <w:szCs w:val="36"/>
        </w:rPr>
      </w:pPr>
    </w:p>
    <w:p w14:paraId="784C225A" w14:textId="07DE91A8" w:rsidR="00055777" w:rsidRDefault="00055777" w:rsidP="00055777">
      <w:pPr>
        <w:jc w:val="center"/>
        <w:rPr>
          <w:rFonts w:ascii="Times New Roman" w:hAnsi="Times New Roman" w:cs="Times New Roman"/>
          <w:b/>
          <w:bCs/>
          <w:sz w:val="72"/>
          <w:szCs w:val="72"/>
        </w:rPr>
      </w:pPr>
      <w:r w:rsidRPr="00055777">
        <w:rPr>
          <w:rFonts w:ascii="Times New Roman" w:hAnsi="Times New Roman" w:cs="Times New Roman"/>
          <w:b/>
          <w:bCs/>
          <w:sz w:val="72"/>
          <w:szCs w:val="72"/>
        </w:rPr>
        <w:t>GİRİŞ VE STRATEJİK PLANIN HAZIRLIK SÜRECİ</w:t>
      </w:r>
    </w:p>
    <w:p w14:paraId="0086881E" w14:textId="77777777" w:rsidR="00055777" w:rsidRDefault="00055777">
      <w:pPr>
        <w:rPr>
          <w:rFonts w:ascii="Times New Roman" w:hAnsi="Times New Roman" w:cs="Times New Roman"/>
          <w:b/>
          <w:bCs/>
          <w:sz w:val="72"/>
          <w:szCs w:val="72"/>
        </w:rPr>
      </w:pPr>
      <w:r>
        <w:rPr>
          <w:rFonts w:ascii="Times New Roman" w:hAnsi="Times New Roman" w:cs="Times New Roman"/>
          <w:b/>
          <w:bCs/>
          <w:sz w:val="72"/>
          <w:szCs w:val="72"/>
        </w:rPr>
        <w:br w:type="page"/>
      </w:r>
    </w:p>
    <w:p w14:paraId="71DDCCF7" w14:textId="7E2CAF98" w:rsidR="00E554B3" w:rsidRPr="00E554B3" w:rsidRDefault="00EA3190" w:rsidP="00EA3190">
      <w:pPr>
        <w:pStyle w:val="Balk1"/>
      </w:pPr>
      <w:bookmarkStart w:id="1" w:name="_Toc164264111"/>
      <w:r>
        <w:lastRenderedPageBreak/>
        <w:t xml:space="preserve">1. </w:t>
      </w:r>
      <w:r w:rsidRPr="00E554B3">
        <w:t>GİRİŞ VE STRATEJİK PLANIN HAZIRLIK SÜRECİ</w:t>
      </w:r>
      <w:bookmarkEnd w:id="1"/>
    </w:p>
    <w:p w14:paraId="650D0D6C" w14:textId="6A848C70" w:rsidR="00E554B3" w:rsidRPr="006A628C" w:rsidRDefault="006A628C" w:rsidP="006A628C">
      <w:pPr>
        <w:pStyle w:val="Balk2"/>
        <w:ind w:hanging="1109"/>
      </w:pPr>
      <w:bookmarkStart w:id="2" w:name="_Toc164264112"/>
      <w:r w:rsidRPr="006A628C">
        <w:t xml:space="preserve">1.1 </w:t>
      </w:r>
      <w:r w:rsidR="00E554B3" w:rsidRPr="006A628C">
        <w:t>Strateji Geliştirme Kurulu ve Stratejik Plan Ekibi</w:t>
      </w:r>
      <w:bookmarkEnd w:id="2"/>
    </w:p>
    <w:p w14:paraId="40C8E571" w14:textId="77777777" w:rsidR="00E554B3" w:rsidRPr="00E554B3" w:rsidRDefault="00E554B3" w:rsidP="00E554B3">
      <w:pPr>
        <w:rPr>
          <w:rFonts w:ascii="Times New Roman" w:hAnsi="Times New Roman" w:cs="Times New Roman"/>
          <w:sz w:val="24"/>
          <w:szCs w:val="24"/>
        </w:rPr>
      </w:pPr>
    </w:p>
    <w:p w14:paraId="7616E788" w14:textId="51ED05DE"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14:paraId="67BD312F" w14:textId="77777777" w:rsidR="00E554B3" w:rsidRPr="00E554B3" w:rsidRDefault="00E554B3" w:rsidP="00E554B3">
      <w:pPr>
        <w:spacing w:line="276" w:lineRule="auto"/>
        <w:rPr>
          <w:rFonts w:ascii="Times New Roman" w:hAnsi="Times New Roman" w:cs="Times New Roman"/>
          <w:sz w:val="24"/>
          <w:szCs w:val="24"/>
        </w:rPr>
      </w:pPr>
    </w:p>
    <w:p w14:paraId="6014BDC0" w14:textId="77777777"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14:paraId="16C05B40" w14:textId="77777777" w:rsid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14:paraId="6967EA74" w14:textId="77777777" w:rsidR="00CB138E" w:rsidRPr="00E554B3" w:rsidRDefault="00CB138E" w:rsidP="00E554B3">
      <w:pPr>
        <w:spacing w:line="276" w:lineRule="auto"/>
        <w:jc w:val="both"/>
        <w:rPr>
          <w:rFonts w:ascii="Times New Roman" w:hAnsi="Times New Roman" w:cs="Times New Roman"/>
          <w:sz w:val="24"/>
          <w:szCs w:val="24"/>
        </w:rPr>
      </w:pPr>
    </w:p>
    <w:p w14:paraId="6C795A53" w14:textId="77777777" w:rsidR="00E554B3" w:rsidRDefault="00E554B3" w:rsidP="00E554B3"/>
    <w:p w14:paraId="74459625" w14:textId="068B0536" w:rsidR="00055777" w:rsidRPr="00E554B3" w:rsidRDefault="00E554B3" w:rsidP="00E554B3">
      <w:pPr>
        <w:jc w:val="center"/>
        <w:rPr>
          <w:rFonts w:ascii="Times New Roman" w:hAnsi="Times New Roman" w:cs="Times New Roman"/>
          <w:i/>
          <w:iCs/>
          <w:sz w:val="24"/>
          <w:szCs w:val="24"/>
        </w:rPr>
      </w:pPr>
      <w:r w:rsidRPr="00E554B3">
        <w:rPr>
          <w:rFonts w:ascii="Times New Roman" w:hAnsi="Times New Roman" w:cs="Times New Roman"/>
          <w:b/>
          <w:bCs/>
          <w:i/>
          <w:iCs/>
          <w:sz w:val="24"/>
          <w:szCs w:val="24"/>
        </w:rPr>
        <w:t>Tablo 1.</w:t>
      </w:r>
      <w:r w:rsidRPr="00E554B3">
        <w:rPr>
          <w:rFonts w:ascii="Times New Roman" w:hAnsi="Times New Roman" w:cs="Times New Roman"/>
          <w:i/>
          <w:iCs/>
          <w:sz w:val="24"/>
          <w:szCs w:val="24"/>
        </w:rPr>
        <w:t xml:space="preserve"> Strateji Geliştirme Kurulu ve Stratejik Plan Ekibi Tablosu</w:t>
      </w:r>
    </w:p>
    <w:p w14:paraId="615A23C6" w14:textId="77777777" w:rsidR="00E554B3" w:rsidRPr="00E554B3" w:rsidRDefault="00E554B3" w:rsidP="00E554B3">
      <w:pPr>
        <w:jc w:val="center"/>
        <w:rPr>
          <w:rFonts w:ascii="Times New Roman" w:hAnsi="Times New Roman" w:cs="Times New Roman"/>
        </w:rPr>
      </w:pPr>
    </w:p>
    <w:tbl>
      <w:tblPr>
        <w:tblStyle w:val="TableNormal"/>
        <w:tblW w:w="9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055777" w:rsidRPr="00A44AAA" w14:paraId="7B09FFF8" w14:textId="77777777" w:rsidTr="006F33B1">
        <w:trPr>
          <w:trHeight w:val="753"/>
          <w:jc w:val="center"/>
        </w:trPr>
        <w:tc>
          <w:tcPr>
            <w:tcW w:w="4526" w:type="dxa"/>
            <w:gridSpan w:val="2"/>
            <w:shd w:val="clear" w:color="auto" w:fill="92CDDC" w:themeFill="accent5" w:themeFillTint="99"/>
            <w:vAlign w:val="center"/>
          </w:tcPr>
          <w:p w14:paraId="43E53EA3" w14:textId="77777777"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z w:val="24"/>
                <w:szCs w:val="28"/>
              </w:rPr>
              <w:t>Strateji</w:t>
            </w:r>
            <w:r w:rsidRPr="007F2BBF">
              <w:rPr>
                <w:rFonts w:ascii="Times New Roman" w:hAnsi="Times New Roman" w:cs="Times New Roman"/>
                <w:b/>
                <w:spacing w:val="23"/>
                <w:sz w:val="24"/>
                <w:szCs w:val="28"/>
              </w:rPr>
              <w:t xml:space="preserve"> </w:t>
            </w:r>
            <w:r w:rsidRPr="007F2BBF">
              <w:rPr>
                <w:rFonts w:ascii="Times New Roman" w:hAnsi="Times New Roman" w:cs="Times New Roman"/>
                <w:b/>
                <w:sz w:val="24"/>
                <w:szCs w:val="28"/>
              </w:rPr>
              <w:t>Geliştirme</w:t>
            </w:r>
            <w:r w:rsidRPr="007F2BBF">
              <w:rPr>
                <w:rFonts w:ascii="Times New Roman" w:hAnsi="Times New Roman" w:cs="Times New Roman"/>
                <w:b/>
                <w:spacing w:val="24"/>
                <w:sz w:val="24"/>
                <w:szCs w:val="28"/>
              </w:rPr>
              <w:t xml:space="preserve"> </w:t>
            </w:r>
            <w:r w:rsidRPr="007F2BBF">
              <w:rPr>
                <w:rFonts w:ascii="Times New Roman" w:hAnsi="Times New Roman" w:cs="Times New Roman"/>
                <w:b/>
                <w:sz w:val="24"/>
                <w:szCs w:val="28"/>
              </w:rPr>
              <w:t>Kurulu</w:t>
            </w:r>
            <w:r w:rsidRPr="007F2BBF">
              <w:rPr>
                <w:rFonts w:ascii="Times New Roman" w:hAnsi="Times New Roman" w:cs="Times New Roman"/>
                <w:b/>
                <w:spacing w:val="23"/>
                <w:sz w:val="24"/>
                <w:szCs w:val="28"/>
              </w:rPr>
              <w:t xml:space="preserve"> </w:t>
            </w:r>
            <w:r w:rsidRPr="007F2BBF">
              <w:rPr>
                <w:rFonts w:ascii="Times New Roman" w:hAnsi="Times New Roman" w:cs="Times New Roman"/>
                <w:b/>
                <w:spacing w:val="-2"/>
                <w:sz w:val="24"/>
                <w:szCs w:val="28"/>
              </w:rPr>
              <w:t>Bilgileri</w:t>
            </w:r>
          </w:p>
        </w:tc>
        <w:tc>
          <w:tcPr>
            <w:tcW w:w="4696" w:type="dxa"/>
            <w:gridSpan w:val="2"/>
            <w:shd w:val="clear" w:color="auto" w:fill="92CDDC" w:themeFill="accent5" w:themeFillTint="99"/>
            <w:vAlign w:val="center"/>
          </w:tcPr>
          <w:p w14:paraId="4F2C8C2A" w14:textId="77777777" w:rsidR="00055777" w:rsidRPr="007F2BBF" w:rsidRDefault="00055777" w:rsidP="007F2BBF">
            <w:pPr>
              <w:pStyle w:val="TableParagraph"/>
              <w:ind w:left="142"/>
              <w:jc w:val="center"/>
              <w:rPr>
                <w:rFonts w:ascii="Times New Roman" w:hAnsi="Times New Roman" w:cs="Times New Roman"/>
                <w:b/>
                <w:sz w:val="24"/>
                <w:szCs w:val="28"/>
              </w:rPr>
            </w:pPr>
            <w:r w:rsidRPr="007F2BBF">
              <w:rPr>
                <w:rFonts w:ascii="Times New Roman" w:hAnsi="Times New Roman" w:cs="Times New Roman"/>
                <w:b/>
                <w:sz w:val="24"/>
                <w:szCs w:val="28"/>
              </w:rPr>
              <w:t>Stratejik</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Plan</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Ekibi</w:t>
            </w:r>
            <w:r w:rsidRPr="007F2BBF">
              <w:rPr>
                <w:rFonts w:ascii="Times New Roman" w:hAnsi="Times New Roman" w:cs="Times New Roman"/>
                <w:b/>
                <w:spacing w:val="16"/>
                <w:sz w:val="24"/>
                <w:szCs w:val="28"/>
              </w:rPr>
              <w:t xml:space="preserve"> </w:t>
            </w:r>
            <w:r w:rsidRPr="007F2BBF">
              <w:rPr>
                <w:rFonts w:ascii="Times New Roman" w:hAnsi="Times New Roman" w:cs="Times New Roman"/>
                <w:b/>
                <w:spacing w:val="-2"/>
                <w:sz w:val="24"/>
                <w:szCs w:val="28"/>
              </w:rPr>
              <w:t>Bilgileri</w:t>
            </w:r>
          </w:p>
        </w:tc>
      </w:tr>
      <w:tr w:rsidR="00055777" w:rsidRPr="00A44AAA" w14:paraId="5A4A3F0B" w14:textId="77777777" w:rsidTr="006F33B1">
        <w:trPr>
          <w:trHeight w:val="587"/>
          <w:jc w:val="center"/>
        </w:trPr>
        <w:tc>
          <w:tcPr>
            <w:tcW w:w="2928" w:type="dxa"/>
            <w:shd w:val="clear" w:color="auto" w:fill="DAEEF3" w:themeFill="accent5" w:themeFillTint="33"/>
            <w:vAlign w:val="center"/>
          </w:tcPr>
          <w:p w14:paraId="2C05AA38" w14:textId="77777777" w:rsidR="00055777" w:rsidRPr="007F2BBF" w:rsidRDefault="00055777" w:rsidP="007F2BBF">
            <w:pPr>
              <w:pStyle w:val="TableParagraph"/>
              <w:spacing w:before="1"/>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598" w:type="dxa"/>
            <w:shd w:val="clear" w:color="auto" w:fill="DAEEF3" w:themeFill="accent5" w:themeFillTint="33"/>
            <w:vAlign w:val="center"/>
          </w:tcPr>
          <w:p w14:paraId="2C6A0E77" w14:textId="77777777" w:rsidR="00055777" w:rsidRPr="007F2BBF" w:rsidRDefault="00055777" w:rsidP="007F2BBF">
            <w:pPr>
              <w:pStyle w:val="TableParagraph"/>
              <w:jc w:val="center"/>
              <w:rPr>
                <w:rFonts w:ascii="Times New Roman" w:hAnsi="Times New Roman" w:cs="Times New Roman"/>
                <w:b/>
                <w:sz w:val="24"/>
                <w:szCs w:val="28"/>
              </w:rPr>
            </w:pPr>
            <w:proofErr w:type="spellStart"/>
            <w:r w:rsidRPr="007F2BBF">
              <w:rPr>
                <w:rFonts w:ascii="Times New Roman" w:hAnsi="Times New Roman" w:cs="Times New Roman"/>
                <w:b/>
                <w:spacing w:val="-2"/>
                <w:w w:val="105"/>
                <w:sz w:val="24"/>
                <w:szCs w:val="28"/>
              </w:rPr>
              <w:t>Ünvanı</w:t>
            </w:r>
            <w:proofErr w:type="spellEnd"/>
          </w:p>
        </w:tc>
        <w:tc>
          <w:tcPr>
            <w:tcW w:w="2985" w:type="dxa"/>
            <w:shd w:val="clear" w:color="auto" w:fill="DAEEF3" w:themeFill="accent5" w:themeFillTint="33"/>
            <w:vAlign w:val="center"/>
          </w:tcPr>
          <w:p w14:paraId="1F1AE89D" w14:textId="77777777" w:rsidR="00055777" w:rsidRPr="007F2BBF" w:rsidRDefault="00055777" w:rsidP="007F2BBF">
            <w:pPr>
              <w:pStyle w:val="TableParagraph"/>
              <w:spacing w:before="1"/>
              <w:ind w:left="9"/>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711" w:type="dxa"/>
            <w:shd w:val="clear" w:color="auto" w:fill="DAEEF3" w:themeFill="accent5" w:themeFillTint="33"/>
            <w:vAlign w:val="center"/>
          </w:tcPr>
          <w:p w14:paraId="39E3268A" w14:textId="77777777" w:rsidR="00055777" w:rsidRPr="007F2BBF" w:rsidRDefault="00055777" w:rsidP="007F2BBF">
            <w:pPr>
              <w:pStyle w:val="TableParagraph"/>
              <w:spacing w:before="1"/>
              <w:ind w:left="1"/>
              <w:jc w:val="center"/>
              <w:rPr>
                <w:rFonts w:ascii="Times New Roman" w:hAnsi="Times New Roman" w:cs="Times New Roman"/>
                <w:b/>
                <w:sz w:val="24"/>
                <w:szCs w:val="28"/>
              </w:rPr>
            </w:pPr>
            <w:proofErr w:type="spellStart"/>
            <w:r w:rsidRPr="007F2BBF">
              <w:rPr>
                <w:rFonts w:ascii="Times New Roman" w:hAnsi="Times New Roman" w:cs="Times New Roman"/>
                <w:b/>
                <w:spacing w:val="-2"/>
                <w:w w:val="105"/>
                <w:sz w:val="24"/>
                <w:szCs w:val="28"/>
              </w:rPr>
              <w:t>Ünvanı</w:t>
            </w:r>
            <w:proofErr w:type="spellEnd"/>
          </w:p>
        </w:tc>
      </w:tr>
      <w:tr w:rsidR="006F33B1" w:rsidRPr="00A44AAA" w14:paraId="1798D90C" w14:textId="77777777" w:rsidTr="006F33B1">
        <w:trPr>
          <w:trHeight w:val="397"/>
          <w:jc w:val="center"/>
        </w:trPr>
        <w:tc>
          <w:tcPr>
            <w:tcW w:w="2928" w:type="dxa"/>
            <w:vAlign w:val="center"/>
          </w:tcPr>
          <w:p w14:paraId="6D616AB3" w14:textId="3F724B2E" w:rsidR="006F33B1" w:rsidRPr="00A44AAA" w:rsidRDefault="006F33B1" w:rsidP="00B76435">
            <w:pPr>
              <w:pStyle w:val="TableParagraph"/>
              <w:rPr>
                <w:rFonts w:ascii="Times New Roman" w:hAnsi="Times New Roman" w:cs="Times New Roman"/>
                <w:sz w:val="20"/>
              </w:rPr>
            </w:pPr>
            <w:r>
              <w:rPr>
                <w:rFonts w:cs="Calibri"/>
                <w:iCs/>
                <w:sz w:val="20"/>
                <w:szCs w:val="20"/>
              </w:rPr>
              <w:t>HALİL YÖRÜK</w:t>
            </w:r>
          </w:p>
        </w:tc>
        <w:tc>
          <w:tcPr>
            <w:tcW w:w="1598" w:type="dxa"/>
            <w:vAlign w:val="center"/>
          </w:tcPr>
          <w:p w14:paraId="4D474FD6" w14:textId="1EBAEE91" w:rsidR="006F33B1" w:rsidRPr="00A44AAA" w:rsidRDefault="006F33B1" w:rsidP="00B76435">
            <w:pPr>
              <w:pStyle w:val="TableParagraph"/>
              <w:rPr>
                <w:rFonts w:ascii="Times New Roman" w:hAnsi="Times New Roman" w:cs="Times New Roman"/>
                <w:sz w:val="20"/>
              </w:rPr>
            </w:pPr>
            <w:r w:rsidRPr="002326A8">
              <w:rPr>
                <w:sz w:val="20"/>
                <w:szCs w:val="20"/>
              </w:rPr>
              <w:t>MÜDÜR</w:t>
            </w:r>
          </w:p>
        </w:tc>
        <w:tc>
          <w:tcPr>
            <w:tcW w:w="2985" w:type="dxa"/>
            <w:vAlign w:val="center"/>
          </w:tcPr>
          <w:p w14:paraId="43CE937E" w14:textId="045EF5C3" w:rsidR="006F33B1" w:rsidRPr="00A44AAA" w:rsidRDefault="006F33B1" w:rsidP="00B76435">
            <w:pPr>
              <w:pStyle w:val="TableParagraph"/>
              <w:rPr>
                <w:rFonts w:ascii="Times New Roman" w:hAnsi="Times New Roman" w:cs="Times New Roman"/>
                <w:sz w:val="20"/>
              </w:rPr>
            </w:pPr>
            <w:r>
              <w:rPr>
                <w:rFonts w:cs="Calibri"/>
                <w:iCs/>
                <w:sz w:val="20"/>
                <w:szCs w:val="20"/>
              </w:rPr>
              <w:t>OSMAN GÜNGÖR</w:t>
            </w:r>
          </w:p>
        </w:tc>
        <w:tc>
          <w:tcPr>
            <w:tcW w:w="1711" w:type="dxa"/>
            <w:vAlign w:val="center"/>
          </w:tcPr>
          <w:p w14:paraId="66FD1EF0" w14:textId="4A06FF73" w:rsidR="006F33B1" w:rsidRPr="00A44AAA" w:rsidRDefault="006F33B1" w:rsidP="00B76435">
            <w:pPr>
              <w:pStyle w:val="TableParagraph"/>
              <w:rPr>
                <w:rFonts w:ascii="Times New Roman" w:hAnsi="Times New Roman" w:cs="Times New Roman"/>
                <w:sz w:val="20"/>
              </w:rPr>
            </w:pPr>
            <w:r w:rsidRPr="002326A8">
              <w:rPr>
                <w:rFonts w:cs="Calibri"/>
                <w:bCs/>
                <w:sz w:val="20"/>
                <w:szCs w:val="20"/>
              </w:rPr>
              <w:t>MÜDÜR YARDIMCISI</w:t>
            </w:r>
          </w:p>
        </w:tc>
      </w:tr>
      <w:tr w:rsidR="006F33B1" w:rsidRPr="00A44AAA" w14:paraId="6F433202" w14:textId="77777777" w:rsidTr="006F33B1">
        <w:trPr>
          <w:trHeight w:val="397"/>
          <w:jc w:val="center"/>
        </w:trPr>
        <w:tc>
          <w:tcPr>
            <w:tcW w:w="2928" w:type="dxa"/>
            <w:vAlign w:val="center"/>
          </w:tcPr>
          <w:p w14:paraId="5DCB5E80" w14:textId="0982AECE" w:rsidR="006F33B1" w:rsidRPr="00A44AAA" w:rsidRDefault="006F33B1" w:rsidP="00B76435">
            <w:pPr>
              <w:pStyle w:val="TableParagraph"/>
              <w:rPr>
                <w:rFonts w:ascii="Times New Roman" w:hAnsi="Times New Roman" w:cs="Times New Roman"/>
                <w:sz w:val="20"/>
              </w:rPr>
            </w:pPr>
            <w:r>
              <w:rPr>
                <w:rFonts w:cs="Calibri"/>
                <w:iCs/>
                <w:sz w:val="20"/>
                <w:szCs w:val="20"/>
              </w:rPr>
              <w:t>ERSİN KAPÇILI</w:t>
            </w:r>
          </w:p>
        </w:tc>
        <w:tc>
          <w:tcPr>
            <w:tcW w:w="1598" w:type="dxa"/>
            <w:vAlign w:val="center"/>
          </w:tcPr>
          <w:p w14:paraId="5DF536BB" w14:textId="7578C802" w:rsidR="006F33B1" w:rsidRPr="00A44AAA" w:rsidRDefault="006F33B1" w:rsidP="00B76435">
            <w:pPr>
              <w:pStyle w:val="TableParagraph"/>
              <w:rPr>
                <w:rFonts w:ascii="Times New Roman" w:hAnsi="Times New Roman" w:cs="Times New Roman"/>
                <w:sz w:val="20"/>
              </w:rPr>
            </w:pPr>
            <w:r w:rsidRPr="002326A8">
              <w:rPr>
                <w:sz w:val="20"/>
                <w:szCs w:val="20"/>
              </w:rPr>
              <w:t>MÜDÜR YARD.</w:t>
            </w:r>
          </w:p>
        </w:tc>
        <w:tc>
          <w:tcPr>
            <w:tcW w:w="2985" w:type="dxa"/>
            <w:vAlign w:val="center"/>
          </w:tcPr>
          <w:p w14:paraId="234182CB" w14:textId="359DF741" w:rsidR="006F33B1" w:rsidRPr="00A44AAA" w:rsidRDefault="006F33B1" w:rsidP="00B76435">
            <w:pPr>
              <w:pStyle w:val="TableParagraph"/>
              <w:rPr>
                <w:rFonts w:ascii="Times New Roman" w:hAnsi="Times New Roman" w:cs="Times New Roman"/>
                <w:sz w:val="20"/>
              </w:rPr>
            </w:pPr>
            <w:r>
              <w:rPr>
                <w:rFonts w:cs="Calibri"/>
                <w:iCs/>
                <w:sz w:val="20"/>
                <w:szCs w:val="20"/>
              </w:rPr>
              <w:t>ESRA BÜYÜKEFE</w:t>
            </w:r>
          </w:p>
        </w:tc>
        <w:tc>
          <w:tcPr>
            <w:tcW w:w="1711" w:type="dxa"/>
            <w:vAlign w:val="center"/>
          </w:tcPr>
          <w:p w14:paraId="23437DF0" w14:textId="08233C47" w:rsidR="006F33B1" w:rsidRPr="00A44AAA" w:rsidRDefault="006F33B1" w:rsidP="00B76435">
            <w:pPr>
              <w:pStyle w:val="TableParagraph"/>
              <w:rPr>
                <w:rFonts w:ascii="Times New Roman" w:hAnsi="Times New Roman" w:cs="Times New Roman"/>
                <w:sz w:val="20"/>
              </w:rPr>
            </w:pPr>
            <w:r w:rsidRPr="002326A8">
              <w:rPr>
                <w:rFonts w:cs="Calibri"/>
                <w:sz w:val="20"/>
                <w:szCs w:val="20"/>
              </w:rPr>
              <w:t>ÖĞRETMEN</w:t>
            </w:r>
          </w:p>
        </w:tc>
      </w:tr>
      <w:tr w:rsidR="006F33B1" w:rsidRPr="00A44AAA" w14:paraId="23CC9497" w14:textId="77777777" w:rsidTr="006F33B1">
        <w:trPr>
          <w:trHeight w:val="397"/>
          <w:jc w:val="center"/>
        </w:trPr>
        <w:tc>
          <w:tcPr>
            <w:tcW w:w="2928" w:type="dxa"/>
            <w:vAlign w:val="center"/>
          </w:tcPr>
          <w:p w14:paraId="7FE25E0D" w14:textId="4ACC2418" w:rsidR="006F33B1" w:rsidRPr="00A44AAA" w:rsidRDefault="006F33B1" w:rsidP="00B76435">
            <w:pPr>
              <w:pStyle w:val="TableParagraph"/>
              <w:rPr>
                <w:rFonts w:ascii="Times New Roman" w:hAnsi="Times New Roman" w:cs="Times New Roman"/>
                <w:sz w:val="20"/>
              </w:rPr>
            </w:pPr>
            <w:r w:rsidRPr="002326A8">
              <w:rPr>
                <w:rFonts w:cs="Calibri"/>
                <w:iCs/>
                <w:sz w:val="20"/>
                <w:szCs w:val="20"/>
              </w:rPr>
              <w:t>MÜJDAT AKARDERE</w:t>
            </w:r>
          </w:p>
        </w:tc>
        <w:tc>
          <w:tcPr>
            <w:tcW w:w="1598" w:type="dxa"/>
            <w:vAlign w:val="center"/>
          </w:tcPr>
          <w:p w14:paraId="2A3F0525" w14:textId="14917E52" w:rsidR="006F33B1" w:rsidRPr="00A44AAA" w:rsidRDefault="006F33B1" w:rsidP="00B76435">
            <w:pPr>
              <w:pStyle w:val="TableParagraph"/>
              <w:rPr>
                <w:rFonts w:ascii="Times New Roman" w:hAnsi="Times New Roman" w:cs="Times New Roman"/>
                <w:sz w:val="20"/>
              </w:rPr>
            </w:pPr>
            <w:r w:rsidRPr="002326A8">
              <w:rPr>
                <w:sz w:val="20"/>
                <w:szCs w:val="20"/>
              </w:rPr>
              <w:t>ÖĞRETMEN</w:t>
            </w:r>
          </w:p>
        </w:tc>
        <w:tc>
          <w:tcPr>
            <w:tcW w:w="2985" w:type="dxa"/>
            <w:vAlign w:val="center"/>
          </w:tcPr>
          <w:p w14:paraId="4EB52FFC" w14:textId="2CA7BBD9" w:rsidR="006F33B1" w:rsidRPr="00A44AAA" w:rsidRDefault="006F33B1" w:rsidP="00B76435">
            <w:pPr>
              <w:pStyle w:val="TableParagraph"/>
              <w:rPr>
                <w:rFonts w:ascii="Times New Roman" w:hAnsi="Times New Roman" w:cs="Times New Roman"/>
                <w:sz w:val="20"/>
              </w:rPr>
            </w:pPr>
            <w:r w:rsidRPr="002326A8">
              <w:rPr>
                <w:rFonts w:cs="Calibri"/>
                <w:iCs/>
                <w:sz w:val="20"/>
                <w:szCs w:val="20"/>
              </w:rPr>
              <w:t>MİHRİBAN YURTSEVER</w:t>
            </w:r>
          </w:p>
        </w:tc>
        <w:tc>
          <w:tcPr>
            <w:tcW w:w="1711" w:type="dxa"/>
            <w:vAlign w:val="center"/>
          </w:tcPr>
          <w:p w14:paraId="17FEC4B2" w14:textId="39DE462E" w:rsidR="006F33B1" w:rsidRPr="00A44AAA" w:rsidRDefault="006F33B1" w:rsidP="00B76435">
            <w:pPr>
              <w:pStyle w:val="TableParagraph"/>
              <w:rPr>
                <w:rFonts w:ascii="Times New Roman" w:hAnsi="Times New Roman" w:cs="Times New Roman"/>
                <w:sz w:val="20"/>
              </w:rPr>
            </w:pPr>
            <w:r w:rsidRPr="002326A8">
              <w:rPr>
                <w:rFonts w:cs="Calibri"/>
                <w:sz w:val="20"/>
                <w:szCs w:val="20"/>
              </w:rPr>
              <w:t>ÖĞRETMEN</w:t>
            </w:r>
          </w:p>
        </w:tc>
      </w:tr>
      <w:tr w:rsidR="006F33B1" w:rsidRPr="00A44AAA" w14:paraId="33AF85AA" w14:textId="77777777" w:rsidTr="006F33B1">
        <w:trPr>
          <w:trHeight w:val="397"/>
          <w:jc w:val="center"/>
        </w:trPr>
        <w:tc>
          <w:tcPr>
            <w:tcW w:w="2928" w:type="dxa"/>
            <w:vAlign w:val="center"/>
          </w:tcPr>
          <w:p w14:paraId="7A6D39F9" w14:textId="1F371E17" w:rsidR="006F33B1" w:rsidRPr="00A44AAA" w:rsidRDefault="006F33B1" w:rsidP="00B76435">
            <w:pPr>
              <w:pStyle w:val="TableParagraph"/>
              <w:rPr>
                <w:rFonts w:ascii="Times New Roman" w:hAnsi="Times New Roman" w:cs="Times New Roman"/>
              </w:rPr>
            </w:pPr>
            <w:r>
              <w:rPr>
                <w:rFonts w:cs="Calibri"/>
                <w:iCs/>
                <w:sz w:val="20"/>
                <w:szCs w:val="20"/>
              </w:rPr>
              <w:t>MEHMET GÖNENCİ</w:t>
            </w:r>
          </w:p>
        </w:tc>
        <w:tc>
          <w:tcPr>
            <w:tcW w:w="1598" w:type="dxa"/>
            <w:vAlign w:val="center"/>
          </w:tcPr>
          <w:p w14:paraId="4B55EC7C" w14:textId="208A27DB" w:rsidR="006F33B1" w:rsidRPr="00A44AAA" w:rsidRDefault="006F33B1" w:rsidP="00B76435">
            <w:pPr>
              <w:pStyle w:val="TableParagraph"/>
              <w:rPr>
                <w:rFonts w:ascii="Times New Roman" w:hAnsi="Times New Roman" w:cs="Times New Roman"/>
              </w:rPr>
            </w:pPr>
            <w:r w:rsidRPr="002326A8">
              <w:rPr>
                <w:sz w:val="20"/>
                <w:szCs w:val="20"/>
              </w:rPr>
              <w:t>OKUL AİLE BİRLİĞİ YÖNETİM KURULU ÜYESİ</w:t>
            </w:r>
          </w:p>
        </w:tc>
        <w:tc>
          <w:tcPr>
            <w:tcW w:w="2985" w:type="dxa"/>
            <w:vAlign w:val="center"/>
          </w:tcPr>
          <w:p w14:paraId="3A5E2198" w14:textId="6F27CBAE" w:rsidR="006F33B1" w:rsidRPr="00A44AAA" w:rsidRDefault="006F33B1" w:rsidP="00B76435">
            <w:pPr>
              <w:pStyle w:val="TableParagraph"/>
              <w:rPr>
                <w:rFonts w:ascii="Times New Roman" w:hAnsi="Times New Roman" w:cs="Times New Roman"/>
              </w:rPr>
            </w:pPr>
            <w:r w:rsidRPr="002326A8">
              <w:rPr>
                <w:rFonts w:cs="Calibri"/>
                <w:iCs/>
                <w:sz w:val="20"/>
                <w:szCs w:val="20"/>
              </w:rPr>
              <w:t>FATMA AKMEŞE</w:t>
            </w:r>
          </w:p>
        </w:tc>
        <w:tc>
          <w:tcPr>
            <w:tcW w:w="1711" w:type="dxa"/>
            <w:vAlign w:val="center"/>
          </w:tcPr>
          <w:p w14:paraId="483BA82C" w14:textId="64BDCB38" w:rsidR="006F33B1" w:rsidRPr="00A44AAA" w:rsidRDefault="006F33B1" w:rsidP="00B76435">
            <w:pPr>
              <w:pStyle w:val="TableParagraph"/>
              <w:rPr>
                <w:rFonts w:ascii="Times New Roman" w:hAnsi="Times New Roman" w:cs="Times New Roman"/>
              </w:rPr>
            </w:pPr>
            <w:r w:rsidRPr="002326A8">
              <w:rPr>
                <w:rFonts w:cs="Calibri"/>
                <w:sz w:val="20"/>
                <w:szCs w:val="20"/>
              </w:rPr>
              <w:t>ÖĞRETMEN</w:t>
            </w:r>
          </w:p>
        </w:tc>
      </w:tr>
      <w:tr w:rsidR="006F33B1" w:rsidRPr="00A44AAA" w14:paraId="12146675" w14:textId="77777777" w:rsidTr="006F33B1">
        <w:trPr>
          <w:trHeight w:val="397"/>
          <w:jc w:val="center"/>
        </w:trPr>
        <w:tc>
          <w:tcPr>
            <w:tcW w:w="2928" w:type="dxa"/>
            <w:vAlign w:val="center"/>
          </w:tcPr>
          <w:p w14:paraId="6FA790E3" w14:textId="602A0AAB" w:rsidR="006F33B1" w:rsidRPr="00A44AAA" w:rsidRDefault="006F33B1" w:rsidP="00B76435">
            <w:pPr>
              <w:pStyle w:val="TableParagraph"/>
              <w:rPr>
                <w:rFonts w:ascii="Times New Roman" w:hAnsi="Times New Roman" w:cs="Times New Roman"/>
                <w:sz w:val="20"/>
              </w:rPr>
            </w:pPr>
            <w:r>
              <w:rPr>
                <w:rFonts w:cs="Calibri"/>
                <w:iCs/>
                <w:sz w:val="20"/>
                <w:szCs w:val="20"/>
              </w:rPr>
              <w:t>ÖMER SEPETLİ</w:t>
            </w:r>
          </w:p>
        </w:tc>
        <w:tc>
          <w:tcPr>
            <w:tcW w:w="1598" w:type="dxa"/>
            <w:vAlign w:val="center"/>
          </w:tcPr>
          <w:p w14:paraId="0A6E5545" w14:textId="47E82E78" w:rsidR="006F33B1" w:rsidRPr="00A44AAA" w:rsidRDefault="006F33B1" w:rsidP="00B76435">
            <w:pPr>
              <w:pStyle w:val="TableParagraph"/>
              <w:rPr>
                <w:rFonts w:ascii="Times New Roman" w:hAnsi="Times New Roman" w:cs="Times New Roman"/>
                <w:sz w:val="20"/>
              </w:rPr>
            </w:pPr>
            <w:proofErr w:type="gramStart"/>
            <w:r w:rsidRPr="002326A8">
              <w:rPr>
                <w:sz w:val="20"/>
                <w:szCs w:val="20"/>
              </w:rPr>
              <w:t xml:space="preserve">OKUL AİLE BİR. </w:t>
            </w:r>
            <w:proofErr w:type="gramEnd"/>
            <w:r w:rsidRPr="002326A8">
              <w:rPr>
                <w:sz w:val="20"/>
                <w:szCs w:val="20"/>
              </w:rPr>
              <w:t>BAŞK.</w:t>
            </w:r>
          </w:p>
        </w:tc>
        <w:tc>
          <w:tcPr>
            <w:tcW w:w="2985" w:type="dxa"/>
            <w:vAlign w:val="center"/>
          </w:tcPr>
          <w:p w14:paraId="45C9F4D5" w14:textId="314B7E19" w:rsidR="006F33B1" w:rsidRPr="00A44AAA" w:rsidRDefault="006F33B1" w:rsidP="00B76435">
            <w:pPr>
              <w:pStyle w:val="TableParagraph"/>
              <w:rPr>
                <w:rFonts w:ascii="Times New Roman" w:hAnsi="Times New Roman" w:cs="Times New Roman"/>
                <w:sz w:val="20"/>
              </w:rPr>
            </w:pPr>
            <w:r>
              <w:rPr>
                <w:rFonts w:cs="Calibri"/>
                <w:iCs/>
                <w:sz w:val="20"/>
                <w:szCs w:val="20"/>
              </w:rPr>
              <w:t>SAMİ OLTAN</w:t>
            </w:r>
          </w:p>
        </w:tc>
        <w:tc>
          <w:tcPr>
            <w:tcW w:w="1711" w:type="dxa"/>
            <w:vAlign w:val="center"/>
          </w:tcPr>
          <w:p w14:paraId="6FC27521" w14:textId="38314A04" w:rsidR="006F33B1" w:rsidRPr="00A44AAA" w:rsidRDefault="006F33B1" w:rsidP="00B76435">
            <w:pPr>
              <w:pStyle w:val="TableParagraph"/>
              <w:rPr>
                <w:rFonts w:ascii="Times New Roman" w:hAnsi="Times New Roman" w:cs="Times New Roman"/>
                <w:sz w:val="20"/>
              </w:rPr>
            </w:pPr>
            <w:r w:rsidRPr="002326A8">
              <w:rPr>
                <w:rFonts w:cs="Calibri"/>
                <w:sz w:val="20"/>
                <w:szCs w:val="20"/>
              </w:rPr>
              <w:t>GÖNÜLLÜ VELİ</w:t>
            </w:r>
          </w:p>
        </w:tc>
      </w:tr>
    </w:tbl>
    <w:p w14:paraId="7E7DC0AD" w14:textId="77777777" w:rsidR="00055777" w:rsidRPr="00A44AAA" w:rsidRDefault="00055777" w:rsidP="00055777">
      <w:pPr>
        <w:pStyle w:val="GvdeMetni"/>
        <w:rPr>
          <w:rFonts w:ascii="Times New Roman" w:hAnsi="Times New Roman" w:cs="Times New Roman"/>
          <w:b/>
          <w:sz w:val="20"/>
        </w:rPr>
      </w:pPr>
    </w:p>
    <w:p w14:paraId="3955AAA7" w14:textId="77777777" w:rsidR="00055777" w:rsidRPr="00A44AAA" w:rsidRDefault="00055777" w:rsidP="00055777">
      <w:pPr>
        <w:pStyle w:val="GvdeMetni"/>
        <w:spacing w:before="9"/>
        <w:rPr>
          <w:rFonts w:ascii="Times New Roman" w:hAnsi="Times New Roman" w:cs="Times New Roman"/>
          <w:b/>
          <w:sz w:val="20"/>
        </w:rPr>
      </w:pPr>
    </w:p>
    <w:p w14:paraId="2680A19C" w14:textId="4450D69A" w:rsidR="00055777" w:rsidRPr="00C3679A" w:rsidRDefault="006A628C" w:rsidP="006A628C">
      <w:pPr>
        <w:pStyle w:val="Balk2"/>
        <w:ind w:hanging="1109"/>
      </w:pPr>
      <w:bookmarkStart w:id="3" w:name="_Toc164264113"/>
      <w:r>
        <w:t xml:space="preserve">1.2 </w:t>
      </w:r>
      <w:r w:rsidR="00055777" w:rsidRPr="00C3679A">
        <w:t>Planlama Süreci</w:t>
      </w:r>
      <w:bookmarkEnd w:id="3"/>
    </w:p>
    <w:p w14:paraId="2FC4A874" w14:textId="77777777" w:rsidR="00055777" w:rsidRPr="00C3679A" w:rsidRDefault="00055777" w:rsidP="00183448">
      <w:pPr>
        <w:rPr>
          <w:rFonts w:ascii="Times New Roman" w:hAnsi="Times New Roman" w:cs="Times New Roman"/>
          <w:sz w:val="24"/>
          <w:szCs w:val="24"/>
        </w:rPr>
      </w:pPr>
    </w:p>
    <w:p w14:paraId="267F2842" w14:textId="4911F107" w:rsidR="00055777" w:rsidRPr="006F7597" w:rsidRDefault="00055777" w:rsidP="00C3679A">
      <w:pPr>
        <w:spacing w:line="276" w:lineRule="auto"/>
        <w:jc w:val="both"/>
        <w:rPr>
          <w:rFonts w:ascii="Times New Roman" w:hAnsi="Times New Roman" w:cs="Times New Roman"/>
          <w:iCs/>
          <w:sz w:val="24"/>
          <w:szCs w:val="24"/>
        </w:rPr>
      </w:pPr>
      <w:r w:rsidRPr="006F7597">
        <w:rPr>
          <w:rFonts w:ascii="Times New Roman" w:hAnsi="Times New Roman" w:cs="Times New Roman"/>
          <w:iCs/>
          <w:sz w:val="24"/>
          <w:szCs w:val="24"/>
        </w:rPr>
        <w:t xml:space="preserve">2024-2028 dönemi stratejik plan hazırlanma süreci Strateji Geliştirme Kurulu ve Stratejik Plan </w:t>
      </w:r>
      <w:proofErr w:type="spellStart"/>
      <w:r w:rsidRPr="006F7597">
        <w:rPr>
          <w:rFonts w:ascii="Times New Roman" w:hAnsi="Times New Roman" w:cs="Times New Roman"/>
          <w:iCs/>
          <w:sz w:val="24"/>
          <w:szCs w:val="24"/>
        </w:rPr>
        <w:t>Ekibi’nin</w:t>
      </w:r>
      <w:proofErr w:type="spellEnd"/>
      <w:r w:rsidRPr="006F7597">
        <w:rPr>
          <w:rFonts w:ascii="Times New Roman" w:hAnsi="Times New Roman" w:cs="Times New Roman"/>
          <w:iCs/>
          <w:sz w:val="24"/>
          <w:szCs w:val="24"/>
        </w:rPr>
        <w:t xml:space="preserve">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r w:rsidR="006F33B1" w:rsidRPr="006F7597">
        <w:rPr>
          <w:rFonts w:ascii="Times New Roman" w:hAnsi="Times New Roman" w:cs="Times New Roman"/>
          <w:iCs/>
          <w:sz w:val="24"/>
          <w:szCs w:val="24"/>
        </w:rPr>
        <w:t xml:space="preserve"> Strateji Geliştirme Kurulu ve Stratejik Plan Ekibi Tablosu yukarıda gösterilmiştir.</w:t>
      </w:r>
      <w:r w:rsidR="006F33B1" w:rsidRPr="006F7597">
        <w:rPr>
          <w:rFonts w:ascii="Times New Roman" w:hAnsi="Times New Roman" w:cs="Times New Roman"/>
          <w:b/>
          <w:bCs/>
          <w:iCs/>
          <w:sz w:val="24"/>
          <w:szCs w:val="24"/>
        </w:rPr>
        <w:t xml:space="preserve"> Tablo 1</w:t>
      </w:r>
    </w:p>
    <w:p w14:paraId="773835B4" w14:textId="3462E944" w:rsidR="005728E4" w:rsidRDefault="005728E4" w:rsidP="00C3679A">
      <w:pPr>
        <w:spacing w:line="276" w:lineRule="auto"/>
        <w:jc w:val="both"/>
        <w:rPr>
          <w:rFonts w:ascii="Times New Roman" w:hAnsi="Times New Roman" w:cs="Times New Roman"/>
          <w:color w:val="FF0000"/>
          <w:sz w:val="24"/>
          <w:szCs w:val="24"/>
        </w:rPr>
      </w:pPr>
    </w:p>
    <w:p w14:paraId="4F041C7D" w14:textId="77777777" w:rsidR="0045734B" w:rsidRDefault="005728E4" w:rsidP="0045734B">
      <w:pPr>
        <w:jc w:val="center"/>
        <w:rPr>
          <w:rFonts w:ascii="Times New Roman" w:hAnsi="Times New Roman" w:cs="Times New Roman"/>
          <w:sz w:val="24"/>
        </w:rPr>
      </w:pPr>
      <w:r>
        <w:rPr>
          <w:rFonts w:ascii="Times New Roman" w:hAnsi="Times New Roman" w:cs="Times New Roman"/>
          <w:color w:val="FF0000"/>
          <w:sz w:val="24"/>
          <w:szCs w:val="24"/>
        </w:rPr>
        <w:br w:type="page"/>
      </w:r>
    </w:p>
    <w:p w14:paraId="1C9665CC" w14:textId="77777777" w:rsidR="0045734B" w:rsidRDefault="0045734B" w:rsidP="0045734B">
      <w:pPr>
        <w:jc w:val="center"/>
        <w:rPr>
          <w:rFonts w:ascii="Times New Roman" w:hAnsi="Times New Roman" w:cs="Times New Roman"/>
          <w:sz w:val="24"/>
        </w:rPr>
      </w:pPr>
    </w:p>
    <w:p w14:paraId="3B1331ED" w14:textId="77777777" w:rsidR="0045734B" w:rsidRDefault="0045734B" w:rsidP="0045734B">
      <w:pPr>
        <w:jc w:val="center"/>
        <w:rPr>
          <w:rFonts w:ascii="Times New Roman" w:hAnsi="Times New Roman" w:cs="Times New Roman"/>
          <w:sz w:val="24"/>
        </w:rPr>
      </w:pPr>
    </w:p>
    <w:p w14:paraId="428D705D" w14:textId="77777777" w:rsidR="0045734B" w:rsidRDefault="0045734B" w:rsidP="0045734B">
      <w:pPr>
        <w:jc w:val="center"/>
        <w:rPr>
          <w:rFonts w:ascii="Times New Roman" w:hAnsi="Times New Roman" w:cs="Times New Roman"/>
          <w:sz w:val="24"/>
        </w:rPr>
      </w:pPr>
    </w:p>
    <w:p w14:paraId="2B41B77D" w14:textId="77777777" w:rsidR="0045734B" w:rsidRDefault="0045734B" w:rsidP="0045734B">
      <w:pPr>
        <w:jc w:val="center"/>
        <w:rPr>
          <w:rFonts w:ascii="Times New Roman" w:hAnsi="Times New Roman" w:cs="Times New Roman"/>
          <w:sz w:val="24"/>
        </w:rPr>
      </w:pPr>
    </w:p>
    <w:p w14:paraId="25172A54" w14:textId="77777777" w:rsidR="0045734B" w:rsidRDefault="0045734B" w:rsidP="0045734B">
      <w:pPr>
        <w:jc w:val="center"/>
        <w:rPr>
          <w:rFonts w:ascii="Times New Roman" w:hAnsi="Times New Roman" w:cs="Times New Roman"/>
          <w:sz w:val="24"/>
        </w:rPr>
      </w:pPr>
    </w:p>
    <w:p w14:paraId="438CDF65" w14:textId="77777777" w:rsidR="0045734B" w:rsidRDefault="0045734B" w:rsidP="0045734B">
      <w:pPr>
        <w:jc w:val="center"/>
        <w:rPr>
          <w:rFonts w:ascii="Times New Roman" w:hAnsi="Times New Roman" w:cs="Times New Roman"/>
          <w:sz w:val="24"/>
        </w:rPr>
      </w:pPr>
    </w:p>
    <w:p w14:paraId="05372A00" w14:textId="77777777" w:rsidR="0045734B" w:rsidRDefault="0045734B" w:rsidP="0045734B">
      <w:pPr>
        <w:jc w:val="center"/>
        <w:rPr>
          <w:rFonts w:ascii="Times New Roman" w:hAnsi="Times New Roman" w:cs="Times New Roman"/>
          <w:sz w:val="24"/>
        </w:rPr>
      </w:pPr>
    </w:p>
    <w:p w14:paraId="76EE3A07" w14:textId="77777777" w:rsidR="0045734B" w:rsidRDefault="0045734B" w:rsidP="0045734B">
      <w:pPr>
        <w:jc w:val="center"/>
        <w:rPr>
          <w:rFonts w:ascii="Times New Roman" w:hAnsi="Times New Roman" w:cs="Times New Roman"/>
          <w:sz w:val="24"/>
        </w:rPr>
      </w:pPr>
    </w:p>
    <w:p w14:paraId="0B962666" w14:textId="77777777" w:rsidR="0045734B" w:rsidRDefault="0045734B" w:rsidP="0045734B">
      <w:pPr>
        <w:jc w:val="center"/>
        <w:rPr>
          <w:rFonts w:ascii="Times New Roman" w:hAnsi="Times New Roman" w:cs="Times New Roman"/>
          <w:sz w:val="24"/>
        </w:rPr>
      </w:pPr>
    </w:p>
    <w:p w14:paraId="70346A46" w14:textId="2C3515E8" w:rsidR="005728E4" w:rsidRPr="0045734B" w:rsidRDefault="005728E4" w:rsidP="0045734B">
      <w:pPr>
        <w:jc w:val="center"/>
        <w:rPr>
          <w:rFonts w:ascii="Times New Roman" w:hAnsi="Times New Roman" w:cs="Times New Roman"/>
          <w:color w:val="FF0000"/>
          <w:sz w:val="24"/>
          <w:szCs w:val="24"/>
        </w:rPr>
      </w:pPr>
      <w:r>
        <w:rPr>
          <w:rFonts w:ascii="Times New Roman" w:hAnsi="Times New Roman" w:cs="Times New Roman"/>
          <w:b/>
          <w:bCs/>
          <w:sz w:val="96"/>
          <w:szCs w:val="96"/>
        </w:rPr>
        <w:t>2</w:t>
      </w:r>
      <w:r w:rsidRPr="00055777">
        <w:rPr>
          <w:rFonts w:ascii="Times New Roman" w:hAnsi="Times New Roman" w:cs="Times New Roman"/>
          <w:b/>
          <w:bCs/>
          <w:sz w:val="96"/>
          <w:szCs w:val="96"/>
        </w:rPr>
        <w:t>.BÖLÜM</w:t>
      </w:r>
    </w:p>
    <w:p w14:paraId="25DDEACE" w14:textId="77777777" w:rsidR="005728E4" w:rsidRPr="00055777" w:rsidRDefault="005728E4" w:rsidP="005728E4">
      <w:pPr>
        <w:jc w:val="center"/>
        <w:rPr>
          <w:rFonts w:ascii="Times New Roman" w:hAnsi="Times New Roman" w:cs="Times New Roman"/>
          <w:b/>
          <w:bCs/>
          <w:sz w:val="36"/>
          <w:szCs w:val="36"/>
        </w:rPr>
      </w:pPr>
    </w:p>
    <w:p w14:paraId="4D859F8D" w14:textId="77777777" w:rsidR="005728E4" w:rsidRPr="00055777" w:rsidRDefault="005728E4" w:rsidP="005728E4">
      <w:pPr>
        <w:jc w:val="center"/>
        <w:rPr>
          <w:rFonts w:ascii="Times New Roman" w:hAnsi="Times New Roman" w:cs="Times New Roman"/>
          <w:b/>
          <w:bCs/>
          <w:sz w:val="36"/>
          <w:szCs w:val="36"/>
        </w:rPr>
      </w:pPr>
    </w:p>
    <w:p w14:paraId="1A46BF57" w14:textId="77777777" w:rsidR="005728E4" w:rsidRPr="00055777" w:rsidRDefault="005728E4" w:rsidP="005728E4">
      <w:pPr>
        <w:jc w:val="center"/>
        <w:rPr>
          <w:rFonts w:ascii="Times New Roman" w:hAnsi="Times New Roman" w:cs="Times New Roman"/>
          <w:b/>
          <w:bCs/>
          <w:sz w:val="36"/>
          <w:szCs w:val="36"/>
        </w:rPr>
      </w:pPr>
    </w:p>
    <w:p w14:paraId="27271B4A" w14:textId="2224E753" w:rsidR="0045734B" w:rsidRDefault="005728E4" w:rsidP="005728E4">
      <w:pPr>
        <w:jc w:val="center"/>
        <w:rPr>
          <w:rFonts w:ascii="Times New Roman" w:hAnsi="Times New Roman" w:cs="Times New Roman"/>
          <w:b/>
          <w:bCs/>
          <w:sz w:val="72"/>
          <w:szCs w:val="72"/>
        </w:rPr>
      </w:pPr>
      <w:r>
        <w:rPr>
          <w:rFonts w:ascii="Times New Roman" w:hAnsi="Times New Roman" w:cs="Times New Roman"/>
          <w:b/>
          <w:bCs/>
          <w:sz w:val="72"/>
          <w:szCs w:val="72"/>
        </w:rPr>
        <w:t>DURUM ANALİZİ</w:t>
      </w:r>
    </w:p>
    <w:p w14:paraId="7CCB12AC" w14:textId="77777777" w:rsidR="0045734B" w:rsidRDefault="0045734B">
      <w:pPr>
        <w:rPr>
          <w:rFonts w:ascii="Times New Roman" w:hAnsi="Times New Roman" w:cs="Times New Roman"/>
          <w:b/>
          <w:bCs/>
          <w:sz w:val="72"/>
          <w:szCs w:val="72"/>
        </w:rPr>
      </w:pPr>
      <w:r>
        <w:rPr>
          <w:rFonts w:ascii="Times New Roman" w:hAnsi="Times New Roman" w:cs="Times New Roman"/>
          <w:b/>
          <w:bCs/>
          <w:sz w:val="72"/>
          <w:szCs w:val="72"/>
        </w:rPr>
        <w:br w:type="page"/>
      </w:r>
    </w:p>
    <w:p w14:paraId="6137BE12" w14:textId="013E77A3" w:rsidR="0045734B" w:rsidRPr="0045734B" w:rsidRDefault="00EA3190" w:rsidP="00EA3190">
      <w:pPr>
        <w:pStyle w:val="Balk1"/>
      </w:pPr>
      <w:bookmarkStart w:id="4" w:name="_Toc164264114"/>
      <w:r>
        <w:lastRenderedPageBreak/>
        <w:t xml:space="preserve">2. </w:t>
      </w:r>
      <w:r w:rsidRPr="0045734B">
        <w:t>DURUM ANALİZİ</w:t>
      </w:r>
      <w:bookmarkEnd w:id="4"/>
    </w:p>
    <w:p w14:paraId="1D0E7B86" w14:textId="77777777" w:rsidR="003754F7" w:rsidRDefault="003754F7" w:rsidP="0045734B">
      <w:pPr>
        <w:spacing w:line="276" w:lineRule="auto"/>
        <w:rPr>
          <w:rFonts w:ascii="Times New Roman" w:hAnsi="Times New Roman" w:cs="Times New Roman"/>
          <w:sz w:val="24"/>
          <w:szCs w:val="24"/>
        </w:rPr>
      </w:pPr>
    </w:p>
    <w:p w14:paraId="3283A290" w14:textId="389A9337"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14:paraId="7F0048F9" w14:textId="77777777"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Durum analizi bölümünde, aşağıdaki hususlarla ilgili analiz ve değerlendirmeler yapılmıştır;</w:t>
      </w:r>
    </w:p>
    <w:p w14:paraId="48FC706B"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Kurumsal tarihçe</w:t>
      </w:r>
    </w:p>
    <w:p w14:paraId="17718B5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Uygulanmakta olan planın değerlendirilmesi</w:t>
      </w:r>
    </w:p>
    <w:p w14:paraId="79FC6E76"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Mevzuat analizi</w:t>
      </w:r>
    </w:p>
    <w:p w14:paraId="6426927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Üst politika belgelerinin analizi</w:t>
      </w:r>
    </w:p>
    <w:p w14:paraId="36CE955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Faaliyet alanları ile ürün ve hizmetlerin belirlenmesi</w:t>
      </w:r>
    </w:p>
    <w:p w14:paraId="2E44BCF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Paydaş analizi</w:t>
      </w:r>
    </w:p>
    <w:p w14:paraId="1E133C8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Kuruluş içi analiz</w:t>
      </w:r>
    </w:p>
    <w:p w14:paraId="6306FD15"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Dış çevre analizi (Politik, ekonomik, sosyal, teknolojik, yasal ve çevresel analiz)</w:t>
      </w:r>
    </w:p>
    <w:p w14:paraId="1E28053E"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Güçlü ve zayıf yönler ile fırsatlar ve tehditler (GZFT) analizi</w:t>
      </w:r>
    </w:p>
    <w:p w14:paraId="005DE39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Tespit ve ihtiyaçların belirlenmesi</w:t>
      </w:r>
    </w:p>
    <w:p w14:paraId="2CF1811C" w14:textId="77777777" w:rsidR="0045734B" w:rsidRPr="0045734B" w:rsidRDefault="0045734B" w:rsidP="003754F7">
      <w:pPr>
        <w:spacing w:line="276" w:lineRule="auto"/>
        <w:jc w:val="both"/>
        <w:rPr>
          <w:rFonts w:ascii="Times New Roman" w:hAnsi="Times New Roman" w:cs="Times New Roman"/>
          <w:sz w:val="24"/>
          <w:szCs w:val="24"/>
        </w:rPr>
      </w:pPr>
    </w:p>
    <w:p w14:paraId="33E1DB7E" w14:textId="40DC6D80" w:rsidR="008656B6" w:rsidRDefault="008656B6">
      <w:pPr>
        <w:rPr>
          <w:rFonts w:ascii="Times New Roman" w:hAnsi="Times New Roman" w:cs="Times New Roman"/>
          <w:b/>
          <w:bCs/>
          <w:sz w:val="72"/>
          <w:szCs w:val="72"/>
        </w:rPr>
      </w:pPr>
      <w:r>
        <w:rPr>
          <w:rFonts w:ascii="Times New Roman" w:hAnsi="Times New Roman" w:cs="Times New Roman"/>
          <w:b/>
          <w:bCs/>
          <w:sz w:val="72"/>
          <w:szCs w:val="72"/>
        </w:rPr>
        <w:br w:type="page"/>
      </w:r>
    </w:p>
    <w:p w14:paraId="13DADFD9" w14:textId="1A708253" w:rsidR="008656B6" w:rsidRPr="008656B6" w:rsidRDefault="006A628C" w:rsidP="006A628C">
      <w:pPr>
        <w:pStyle w:val="Balk2"/>
        <w:ind w:hanging="1109"/>
      </w:pPr>
      <w:bookmarkStart w:id="5" w:name="_Toc164264115"/>
      <w:r>
        <w:lastRenderedPageBreak/>
        <w:t xml:space="preserve">2.1 </w:t>
      </w:r>
      <w:r w:rsidR="008656B6" w:rsidRPr="008656B6">
        <w:t>Kurumsal Tarihçe</w:t>
      </w:r>
      <w:bookmarkEnd w:id="5"/>
    </w:p>
    <w:p w14:paraId="4ECA3DEE" w14:textId="77777777" w:rsidR="008656B6" w:rsidRPr="008656B6" w:rsidRDefault="008656B6" w:rsidP="008656B6">
      <w:pPr>
        <w:spacing w:line="276" w:lineRule="auto"/>
        <w:rPr>
          <w:rFonts w:ascii="Times New Roman" w:hAnsi="Times New Roman" w:cs="Times New Roman"/>
          <w:sz w:val="24"/>
          <w:szCs w:val="24"/>
        </w:rPr>
      </w:pPr>
    </w:p>
    <w:p w14:paraId="47C3C3EC" w14:textId="77777777" w:rsidR="00CE7980" w:rsidRPr="004F2EC2" w:rsidRDefault="00CE7980" w:rsidP="00CE7980"/>
    <w:p w14:paraId="3C4000DD" w14:textId="68BB2348" w:rsidR="00CE7980" w:rsidRDefault="00CE7980" w:rsidP="00CE7980">
      <w:pPr>
        <w:jc w:val="center"/>
      </w:pPr>
      <w:r>
        <w:rPr>
          <w:noProof/>
          <w:lang w:eastAsia="tr-TR"/>
        </w:rPr>
        <w:drawing>
          <wp:inline distT="0" distB="0" distL="0" distR="0" wp14:anchorId="14778205" wp14:editId="3D914E0A">
            <wp:extent cx="4381266" cy="2771509"/>
            <wp:effectExtent l="0" t="0" r="635" b="0"/>
            <wp:docPr id="5" name="Resim 5" descr="IMG-20190115-WA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20190115-WA000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98380" cy="2782335"/>
                    </a:xfrm>
                    <a:prstGeom prst="rect">
                      <a:avLst/>
                    </a:prstGeom>
                    <a:noFill/>
                    <a:ln>
                      <a:noFill/>
                    </a:ln>
                  </pic:spPr>
                </pic:pic>
              </a:graphicData>
            </a:graphic>
          </wp:inline>
        </w:drawing>
      </w:r>
    </w:p>
    <w:p w14:paraId="7E6DE6BD" w14:textId="77777777" w:rsidR="00CE7980" w:rsidRDefault="00CE7980" w:rsidP="00CE7980"/>
    <w:p w14:paraId="5939D34D" w14:textId="77777777" w:rsidR="00CE7980" w:rsidRDefault="00CE7980" w:rsidP="00CE7980"/>
    <w:p w14:paraId="1A6C0784" w14:textId="77777777" w:rsidR="00CE7980" w:rsidRPr="00CE7980" w:rsidRDefault="00CE7980" w:rsidP="00CE7980">
      <w:pPr>
        <w:spacing w:line="360" w:lineRule="auto"/>
        <w:ind w:firstLine="708"/>
        <w:jc w:val="both"/>
        <w:rPr>
          <w:rFonts w:ascii="Times New Roman" w:hAnsi="Times New Roman" w:cs="Times New Roman"/>
          <w:bCs/>
          <w:color w:val="000000"/>
          <w:szCs w:val="24"/>
        </w:rPr>
      </w:pPr>
      <w:r w:rsidRPr="00CE7980">
        <w:rPr>
          <w:rFonts w:ascii="Times New Roman" w:hAnsi="Times New Roman" w:cs="Times New Roman"/>
          <w:bCs/>
          <w:color w:val="000000"/>
          <w:szCs w:val="24"/>
        </w:rPr>
        <w:t>Okulumuz 1958 yılında Ortadere İlkokulu adıyla öğretim hayatına başlamıştır.</w:t>
      </w:r>
    </w:p>
    <w:p w14:paraId="5B0E28BD" w14:textId="3E0498DE" w:rsidR="00CE7980" w:rsidRPr="00CE7980" w:rsidRDefault="00CE7980" w:rsidP="00CE7980">
      <w:pPr>
        <w:spacing w:before="100" w:beforeAutospacing="1" w:after="100" w:afterAutospacing="1"/>
        <w:ind w:firstLine="708"/>
        <w:jc w:val="both"/>
        <w:rPr>
          <w:rFonts w:ascii="Times New Roman" w:hAnsi="Times New Roman" w:cs="Times New Roman"/>
          <w:bCs/>
          <w:color w:val="000000"/>
          <w:szCs w:val="24"/>
        </w:rPr>
      </w:pPr>
      <w:r w:rsidRPr="00CE7980">
        <w:rPr>
          <w:rFonts w:ascii="Times New Roman" w:hAnsi="Times New Roman" w:cs="Times New Roman"/>
          <w:bCs/>
          <w:color w:val="000000"/>
          <w:szCs w:val="24"/>
        </w:rPr>
        <w:t>Daha önce Orta ve Dere Mahallelerindeki çocuklar Züferbey ve Lalaşahinpaşa İlkokullarına giderlerdi. Okulların uzak oluşu çocukların okula gitmesine engel teşkil etmekteydi. Çocuklarını okutmak isteyen aileler Münir Çetin Başkanlığında ‘’İlkokul Yaptırma v</w:t>
      </w:r>
      <w:r w:rsidR="0000702D">
        <w:rPr>
          <w:rFonts w:ascii="Times New Roman" w:hAnsi="Times New Roman" w:cs="Times New Roman"/>
          <w:bCs/>
          <w:color w:val="000000"/>
          <w:szCs w:val="24"/>
        </w:rPr>
        <w:t>e Yaşatma Derneği’</w:t>
      </w:r>
      <w:r w:rsidRPr="00CE7980">
        <w:rPr>
          <w:rFonts w:ascii="Times New Roman" w:hAnsi="Times New Roman" w:cs="Times New Roman"/>
          <w:bCs/>
          <w:color w:val="000000"/>
          <w:szCs w:val="24"/>
        </w:rPr>
        <w:t>ni kurarak belediyeden okul için arsa sağladılar.</w:t>
      </w:r>
    </w:p>
    <w:p w14:paraId="631F37AF" w14:textId="7753E012" w:rsidR="00CE7980" w:rsidRPr="00CE7980" w:rsidRDefault="00CE7980" w:rsidP="00CE7980">
      <w:pPr>
        <w:spacing w:before="100" w:beforeAutospacing="1" w:after="100" w:afterAutospacing="1"/>
        <w:ind w:firstLine="708"/>
        <w:jc w:val="both"/>
        <w:rPr>
          <w:rFonts w:ascii="Times New Roman" w:hAnsi="Times New Roman" w:cs="Times New Roman"/>
          <w:bCs/>
          <w:color w:val="000000"/>
          <w:szCs w:val="24"/>
        </w:rPr>
      </w:pPr>
      <w:r w:rsidRPr="00CE7980">
        <w:rPr>
          <w:rFonts w:ascii="Times New Roman" w:hAnsi="Times New Roman" w:cs="Times New Roman"/>
          <w:bCs/>
          <w:color w:val="000000"/>
          <w:szCs w:val="24"/>
        </w:rPr>
        <w:t>Sağlanan bu arsaya tek kat üzerine 6 derslikli 2 idari odası ve 1 öğretmenler odası bulunan ilk blok, halk ve belediye desteği ile yaptırıldı.</w:t>
      </w:r>
    </w:p>
    <w:p w14:paraId="2D7187DA" w14:textId="5169524A" w:rsidR="00CE7980" w:rsidRPr="00CE7980" w:rsidRDefault="00CE7980" w:rsidP="00CE7980">
      <w:pPr>
        <w:spacing w:before="100" w:beforeAutospacing="1" w:after="100" w:afterAutospacing="1"/>
        <w:ind w:firstLine="708"/>
        <w:jc w:val="both"/>
        <w:rPr>
          <w:rFonts w:ascii="Times New Roman" w:hAnsi="Times New Roman" w:cs="Times New Roman"/>
          <w:bCs/>
          <w:color w:val="000000"/>
          <w:szCs w:val="24"/>
        </w:rPr>
      </w:pPr>
      <w:r w:rsidRPr="00CE7980">
        <w:rPr>
          <w:rFonts w:ascii="Times New Roman" w:hAnsi="Times New Roman" w:cs="Times New Roman"/>
          <w:bCs/>
          <w:color w:val="000000"/>
          <w:szCs w:val="24"/>
        </w:rPr>
        <w:t>Bina 1981-82 yılında hizmete girdi.  1983-84 Eğitim Öğretim yılında bahçeye tuvaletler eklendi. 1990-91 Eğitim Öğretim yılında ise bahçeye çeşmeler ve bina içine fen laboratu</w:t>
      </w:r>
      <w:r w:rsidR="0000702D">
        <w:rPr>
          <w:rFonts w:ascii="Times New Roman" w:hAnsi="Times New Roman" w:cs="Times New Roman"/>
          <w:bCs/>
          <w:color w:val="000000"/>
          <w:szCs w:val="24"/>
        </w:rPr>
        <w:t>v</w:t>
      </w:r>
      <w:r w:rsidRPr="00CE7980">
        <w:rPr>
          <w:rFonts w:ascii="Times New Roman" w:hAnsi="Times New Roman" w:cs="Times New Roman"/>
          <w:bCs/>
          <w:color w:val="000000"/>
          <w:szCs w:val="24"/>
        </w:rPr>
        <w:t>arı yapılmıştır.</w:t>
      </w:r>
    </w:p>
    <w:p w14:paraId="7473F751" w14:textId="7FA6AA3C" w:rsidR="00CE7980" w:rsidRPr="00CE7980" w:rsidRDefault="00CE7980" w:rsidP="00CE7980">
      <w:pPr>
        <w:spacing w:before="100" w:beforeAutospacing="1" w:after="100" w:afterAutospacing="1"/>
        <w:jc w:val="both"/>
        <w:rPr>
          <w:rFonts w:ascii="Times New Roman" w:hAnsi="Times New Roman" w:cs="Times New Roman"/>
          <w:bCs/>
          <w:color w:val="000000"/>
          <w:szCs w:val="24"/>
        </w:rPr>
      </w:pPr>
      <w:r w:rsidRPr="00CE7980">
        <w:rPr>
          <w:rFonts w:ascii="Times New Roman" w:hAnsi="Times New Roman" w:cs="Times New Roman"/>
          <w:bCs/>
          <w:color w:val="000000"/>
          <w:szCs w:val="24"/>
        </w:rPr>
        <w:t>     </w:t>
      </w:r>
      <w:r w:rsidRPr="00CE7980">
        <w:rPr>
          <w:rFonts w:ascii="Times New Roman" w:hAnsi="Times New Roman" w:cs="Times New Roman"/>
          <w:bCs/>
          <w:color w:val="000000"/>
          <w:szCs w:val="24"/>
        </w:rPr>
        <w:tab/>
        <w:t xml:space="preserve">Bina 1995 yılında İlçemizin hayırsever işadamı İsmail Hakkı Şenpamukçu tarafından 3 katlı, 10 derslikli, 2 idari odası ve 1 öğretmenler odası bulunan yeni bloğu ile yeni bir şekilde hizmete açılmıştır. </w:t>
      </w:r>
    </w:p>
    <w:p w14:paraId="03C99946" w14:textId="37DDC013" w:rsidR="00CE7980" w:rsidRPr="00CE7980" w:rsidRDefault="00CE7980" w:rsidP="00CE7980">
      <w:pPr>
        <w:spacing w:before="100" w:beforeAutospacing="1" w:after="100" w:afterAutospacing="1"/>
        <w:jc w:val="both"/>
        <w:rPr>
          <w:rFonts w:ascii="Times New Roman" w:hAnsi="Times New Roman" w:cs="Times New Roman"/>
          <w:bCs/>
          <w:color w:val="000000"/>
          <w:szCs w:val="24"/>
        </w:rPr>
      </w:pPr>
      <w:r w:rsidRPr="00CE7980">
        <w:rPr>
          <w:rFonts w:ascii="Times New Roman" w:hAnsi="Times New Roman" w:cs="Times New Roman"/>
          <w:bCs/>
          <w:color w:val="000000"/>
          <w:szCs w:val="24"/>
        </w:rPr>
        <w:t>     </w:t>
      </w:r>
      <w:r w:rsidRPr="00CE7980">
        <w:rPr>
          <w:rFonts w:ascii="Times New Roman" w:hAnsi="Times New Roman" w:cs="Times New Roman"/>
          <w:bCs/>
          <w:color w:val="000000"/>
          <w:szCs w:val="24"/>
        </w:rPr>
        <w:tab/>
        <w:t>Hayırsever İşadamı İsmail Hakkı Şenpamukçu dünyada her şeyim dediği eşinin adının bu okulda yaşatılmasını istemiş ve Okulumuzun adı bu tarihten sonra Güner Şenpamukçu İlköğretim Okulu olarak kayıtlara geçirilmiştir.</w:t>
      </w:r>
    </w:p>
    <w:p w14:paraId="5A254503" w14:textId="511E718B" w:rsidR="00CE7980" w:rsidRPr="00CE7980" w:rsidRDefault="00CE7980" w:rsidP="00CE7980">
      <w:pPr>
        <w:spacing w:before="100" w:beforeAutospacing="1" w:after="100" w:afterAutospacing="1"/>
        <w:jc w:val="both"/>
        <w:rPr>
          <w:rFonts w:ascii="Times New Roman" w:hAnsi="Times New Roman" w:cs="Times New Roman"/>
          <w:bCs/>
          <w:color w:val="000000"/>
          <w:szCs w:val="24"/>
        </w:rPr>
      </w:pPr>
      <w:r w:rsidRPr="00CE7980">
        <w:rPr>
          <w:rFonts w:ascii="Times New Roman" w:hAnsi="Times New Roman" w:cs="Times New Roman"/>
          <w:bCs/>
          <w:color w:val="000000"/>
          <w:szCs w:val="24"/>
        </w:rPr>
        <w:t xml:space="preserve">           2013-2014 eğitim-öğretim yılı içerisinde okulun dış cephe boyası ve bahçenin parke taşı yapılması ile okulumuz yeni bir çehreye kavuşmuştur.</w:t>
      </w:r>
    </w:p>
    <w:p w14:paraId="62D56C63" w14:textId="77777777" w:rsidR="00CE7980" w:rsidRPr="00CE7980" w:rsidRDefault="00CE7980" w:rsidP="00CE7980">
      <w:pPr>
        <w:spacing w:before="100" w:beforeAutospacing="1" w:after="100" w:afterAutospacing="1"/>
        <w:jc w:val="both"/>
        <w:rPr>
          <w:rFonts w:ascii="Times New Roman" w:hAnsi="Times New Roman" w:cs="Times New Roman"/>
          <w:bCs/>
          <w:color w:val="000000"/>
          <w:szCs w:val="24"/>
        </w:rPr>
      </w:pPr>
      <w:r w:rsidRPr="00CE7980">
        <w:rPr>
          <w:rFonts w:ascii="Times New Roman" w:hAnsi="Times New Roman" w:cs="Times New Roman"/>
          <w:bCs/>
          <w:color w:val="000000"/>
          <w:szCs w:val="24"/>
        </w:rPr>
        <w:tab/>
        <w:t>1958 yılında yapılan ilk bina 2017’nin Eylül ayında yıkılarak 24 derslikli yeni binamızın temelleri atılmıştır. 2018’in Ağustos ayında yapımı biten okulumuz 2018-2019 Eğitim-Öğretim yılında açılarak Güner Şenpamukçu İlkokulu olan adı Şehit Tuncay Çanak İlkokulu olarak değişmiştir.</w:t>
      </w:r>
    </w:p>
    <w:p w14:paraId="35196785" w14:textId="4C5C1FD4" w:rsidR="002E2F08" w:rsidRDefault="002E2F08"/>
    <w:p w14:paraId="1A33FAFA" w14:textId="5AED3DA1" w:rsidR="002E2F08" w:rsidRDefault="002E2F08" w:rsidP="006A628C">
      <w:pPr>
        <w:pStyle w:val="Balk2"/>
        <w:ind w:hanging="1109"/>
      </w:pPr>
      <w:r w:rsidRPr="002E2F08">
        <w:br w:type="page"/>
      </w:r>
      <w:bookmarkStart w:id="6" w:name="_Toc164264116"/>
      <w:r w:rsidR="006A628C">
        <w:lastRenderedPageBreak/>
        <w:t xml:space="preserve">2.2 </w:t>
      </w:r>
      <w:r w:rsidRPr="002E2F08">
        <w:t>Uygulanmakta Olan Stratejik Planın Değerlendirilmesi</w:t>
      </w:r>
      <w:bookmarkEnd w:id="6"/>
    </w:p>
    <w:p w14:paraId="5C188EA7" w14:textId="77777777" w:rsidR="002E2F08" w:rsidRPr="002E2F08" w:rsidRDefault="002E2F08" w:rsidP="002E2F08">
      <w:pPr>
        <w:spacing w:line="276" w:lineRule="auto"/>
        <w:rPr>
          <w:rFonts w:ascii="Times New Roman" w:hAnsi="Times New Roman" w:cs="Times New Roman"/>
          <w:b/>
          <w:bCs/>
          <w:sz w:val="24"/>
          <w:szCs w:val="24"/>
        </w:rPr>
      </w:pPr>
    </w:p>
    <w:p w14:paraId="5FB4EAE7" w14:textId="77777777" w:rsidR="002A30DE" w:rsidRDefault="002A30DE" w:rsidP="002A30DE">
      <w:pPr>
        <w:spacing w:line="276" w:lineRule="auto"/>
        <w:ind w:firstLine="567"/>
        <w:jc w:val="both"/>
        <w:rPr>
          <w:rFonts w:ascii="Times New Roman" w:hAnsi="Times New Roman" w:cs="Times New Roman"/>
          <w:sz w:val="24"/>
          <w:szCs w:val="24"/>
        </w:rPr>
      </w:pPr>
      <w:r w:rsidRPr="002A30DE">
        <w:rPr>
          <w:rFonts w:ascii="Times New Roman" w:hAnsi="Times New Roman" w:cs="Times New Roman"/>
          <w:bCs/>
          <w:color w:val="000000"/>
          <w:sz w:val="24"/>
          <w:szCs w:val="24"/>
        </w:rPr>
        <w:t xml:space="preserve">Şehit Tuncay Çanak İlkokulu </w:t>
      </w:r>
      <w:r w:rsidRPr="002A30DE">
        <w:rPr>
          <w:rFonts w:ascii="Times New Roman" w:hAnsi="Times New Roman" w:cs="Times New Roman"/>
          <w:sz w:val="24"/>
          <w:szCs w:val="24"/>
        </w:rPr>
        <w:t xml:space="preserve">Müdürlüğünün 2019 - 2023 Stratejik Planı; “Eğitim Öğretime Erişimin Artırılması, Eğitim Öğretimde Kalitenin Artırılması ve Kurumsal Kapasitenin Geliştirilmesi” temalarını içermektedir. Her temada 1 amaç belirlenmiştir. 1. amaçta 1 hedef, 2. amaçta 1 hedef ve 3. amaçta 1 hedef olmak üzere toplam 3 amaç ve 3 hedef belirlenmiştir. Planda yer alan hedefleri gerçekleştirmek için belirlenen tedbir ve stratejilerin tamamına yakını uygulanmıştır. Plan dönemi tamamlanmamış olmasına rağmen performans göstergelerinin büyük çoğunluğunda, plan döneminin son performans yılı 2019 hedefine ulaşılmıştır. Plan döneminin tamamlanmasına 1 yıl kala Cumhurbaşkanlığı Hükümet Sistemine geçilmesinden dolayı 2018/16 sayılı Genelge uyarında stratejik planın yenilenmesi </w:t>
      </w:r>
      <w:proofErr w:type="spellStart"/>
      <w:r w:rsidRPr="002A30DE">
        <w:rPr>
          <w:rFonts w:ascii="Times New Roman" w:hAnsi="Times New Roman" w:cs="Times New Roman"/>
          <w:sz w:val="24"/>
          <w:szCs w:val="24"/>
        </w:rPr>
        <w:t>zaruriyeti</w:t>
      </w:r>
      <w:proofErr w:type="spellEnd"/>
      <w:r w:rsidRPr="002A30DE">
        <w:rPr>
          <w:rFonts w:ascii="Times New Roman" w:hAnsi="Times New Roman" w:cs="Times New Roman"/>
          <w:sz w:val="24"/>
          <w:szCs w:val="24"/>
        </w:rPr>
        <w:t xml:space="preserve"> doğduğundan 2019 Mali Yılı Performans Programı hazırlanamamış, 2019 yılına ait performans göstergelerinin gerçekleşme durumları tespit edilememiştir. </w:t>
      </w:r>
    </w:p>
    <w:p w14:paraId="3E7F3B9C" w14:textId="77777777" w:rsidR="002A30DE" w:rsidRPr="002A30DE" w:rsidRDefault="002A30DE" w:rsidP="002A30DE">
      <w:pPr>
        <w:spacing w:line="276" w:lineRule="auto"/>
        <w:ind w:firstLine="567"/>
        <w:jc w:val="both"/>
        <w:rPr>
          <w:rFonts w:ascii="Times New Roman" w:hAnsi="Times New Roman" w:cs="Times New Roman"/>
          <w:sz w:val="24"/>
          <w:szCs w:val="24"/>
        </w:rPr>
      </w:pPr>
    </w:p>
    <w:p w14:paraId="0B053611" w14:textId="692E2B8D" w:rsidR="002A30DE" w:rsidRDefault="002A30DE" w:rsidP="002A30DE">
      <w:pPr>
        <w:spacing w:line="276" w:lineRule="auto"/>
        <w:ind w:firstLine="567"/>
        <w:jc w:val="both"/>
        <w:rPr>
          <w:rFonts w:ascii="Times New Roman" w:hAnsi="Times New Roman" w:cs="Times New Roman"/>
          <w:sz w:val="24"/>
          <w:szCs w:val="24"/>
        </w:rPr>
      </w:pPr>
      <w:r w:rsidRPr="002A30DE">
        <w:rPr>
          <w:rFonts w:ascii="Times New Roman" w:hAnsi="Times New Roman" w:cs="Times New Roman"/>
          <w:sz w:val="24"/>
          <w:szCs w:val="24"/>
        </w:rPr>
        <w:t>Önceki plan döneminde “Eğitim Öğretim Faaliyetlerine Erişim” teması kapsamındaki hedefte “okullaşma oranlarının artırılması, devamsızlık oranlarının ve benzeri göstergeler yer almaktadır. “Eğitim Öğretimde Kalitenin Artırılması” teması kapsamındaki hedeflerde Eğitim ve öğretimde kaliteyi ve öğrenme kazanımlarını arttırmak için idare, öğretmen, öğrenci ve veli arasındaki i</w:t>
      </w:r>
      <w:r w:rsidRPr="002A30DE">
        <w:rPr>
          <w:rFonts w:ascii="Times New Roman" w:hAnsi="Times New Roman" w:cs="Times New Roman"/>
          <w:bCs/>
          <w:sz w:val="24"/>
          <w:szCs w:val="24"/>
        </w:rPr>
        <w:t>şbirliği</w:t>
      </w:r>
      <w:r w:rsidRPr="002A30DE">
        <w:rPr>
          <w:rFonts w:ascii="Times New Roman" w:hAnsi="Times New Roman" w:cs="Times New Roman"/>
          <w:sz w:val="24"/>
          <w:szCs w:val="24"/>
        </w:rPr>
        <w:t>ni geliştirmek ve benzeri göstergelere yer verilmiştir. “Kurumsal Kapasitenin Geliştirilmesi”teması kapsamındaki hedeflerde “derslik başına düşen öğrenci sayıs</w:t>
      </w:r>
      <w:r w:rsidR="00AF2AF2">
        <w:rPr>
          <w:rFonts w:ascii="Times New Roman" w:hAnsi="Times New Roman" w:cs="Times New Roman"/>
          <w:sz w:val="24"/>
          <w:szCs w:val="24"/>
        </w:rPr>
        <w:t>ı, insan kaynaklarının eğitimi,</w:t>
      </w:r>
      <w:r w:rsidRPr="002A30DE">
        <w:rPr>
          <w:rFonts w:ascii="Times New Roman" w:hAnsi="Times New Roman" w:cs="Times New Roman"/>
          <w:sz w:val="24"/>
          <w:szCs w:val="24"/>
        </w:rPr>
        <w:t xml:space="preserve"> okullarda teknolojik olanakları geliştirme” ve benzeri göstergelere yer verilmiştir. </w:t>
      </w:r>
    </w:p>
    <w:p w14:paraId="321EA35E" w14:textId="77777777" w:rsidR="002A30DE" w:rsidRPr="002A30DE" w:rsidRDefault="002A30DE" w:rsidP="002A30DE">
      <w:pPr>
        <w:spacing w:line="276" w:lineRule="auto"/>
        <w:ind w:firstLine="567"/>
        <w:jc w:val="both"/>
        <w:rPr>
          <w:rFonts w:ascii="Times New Roman" w:hAnsi="Times New Roman" w:cs="Times New Roman"/>
          <w:sz w:val="24"/>
          <w:szCs w:val="24"/>
        </w:rPr>
      </w:pPr>
    </w:p>
    <w:p w14:paraId="719A59E2" w14:textId="4B218096" w:rsidR="007D08F5" w:rsidRDefault="002A30DE" w:rsidP="002A30DE">
      <w:pPr>
        <w:spacing w:line="276" w:lineRule="auto"/>
        <w:ind w:firstLine="567"/>
        <w:jc w:val="both"/>
      </w:pPr>
      <w:r w:rsidRPr="002A30DE">
        <w:rPr>
          <w:rFonts w:ascii="Times New Roman" w:hAnsi="Times New Roman" w:cs="Times New Roman"/>
          <w:sz w:val="24"/>
          <w:szCs w:val="24"/>
        </w:rPr>
        <w:t>Plandaki hedefler, paydaşlarla yapılan görüşmelerden ortaya çıkan sonuçlara göre belirlenmiştir. 2019-2023 Stratejik Planımızdaki hedefler önceki plan dönemine benzer olarak paydaşlarımızın beklentileri, kurumumuzun faaliyet alanları, ihtiyaçlar ve gelişim alanları ile MEB politikaları, İl Milli Eğitim Müdürlüğü ile İlçe Milli Eğitim Müdürlüğünün hedefleri ile birlikte analiz edilerek belirlenmiştir. Bu analiz sonucunda belirlediğimiz hedeflerle, önceki plan dönemindeki hedefler benzerlik göstermektedir.</w:t>
      </w:r>
      <w:r>
        <w:t xml:space="preserve"> </w:t>
      </w:r>
      <w:r w:rsidR="007D08F5">
        <w:br w:type="page"/>
      </w:r>
    </w:p>
    <w:p w14:paraId="25DEE6AD" w14:textId="06A0E4BF" w:rsidR="00067897" w:rsidRDefault="006A628C" w:rsidP="006A628C">
      <w:pPr>
        <w:pStyle w:val="Balk2"/>
        <w:ind w:hanging="1109"/>
      </w:pPr>
      <w:bookmarkStart w:id="7" w:name="_Toc164264117"/>
      <w:r>
        <w:lastRenderedPageBreak/>
        <w:t xml:space="preserve">2.3 </w:t>
      </w:r>
      <w:r w:rsidR="00067897" w:rsidRPr="00067897">
        <w:t>Mevzuat Analizi</w:t>
      </w:r>
      <w:bookmarkEnd w:id="7"/>
      <w:r w:rsidR="007D336A">
        <w:t xml:space="preserve">       </w:t>
      </w:r>
      <w:r w:rsidR="007D336A">
        <w:tab/>
        <w:t xml:space="preserve">         </w:t>
      </w:r>
      <w:r w:rsidR="007D336A">
        <w:tab/>
      </w:r>
      <w:r w:rsidR="007D336A">
        <w:tab/>
      </w:r>
      <w:r w:rsidR="007D336A">
        <w:tab/>
      </w:r>
      <w:r w:rsidR="007D336A">
        <w:tab/>
      </w:r>
      <w:r w:rsidR="007D336A">
        <w:tab/>
        <w:t>Tablo 2</w:t>
      </w:r>
    </w:p>
    <w:p w14:paraId="1A4217C7" w14:textId="77777777" w:rsidR="00067897" w:rsidRPr="00067897" w:rsidRDefault="00067897" w:rsidP="00067897">
      <w:pPr>
        <w:spacing w:line="276" w:lineRule="auto"/>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303"/>
        <w:gridCol w:w="2303"/>
        <w:gridCol w:w="2303"/>
        <w:gridCol w:w="2303"/>
      </w:tblGrid>
      <w:tr w:rsidR="002A30DE" w14:paraId="4437CAC3" w14:textId="77777777" w:rsidTr="002933FE">
        <w:trPr>
          <w:trHeight w:val="815"/>
        </w:trPr>
        <w:tc>
          <w:tcPr>
            <w:tcW w:w="2303" w:type="dxa"/>
            <w:shd w:val="clear" w:color="auto" w:fill="8DB3E2" w:themeFill="text2" w:themeFillTint="66"/>
            <w:vAlign w:val="center"/>
          </w:tcPr>
          <w:p w14:paraId="1529C2AE" w14:textId="18853D69" w:rsidR="002A30DE" w:rsidRDefault="002A30DE" w:rsidP="002A30DE">
            <w:pPr>
              <w:jc w:val="center"/>
            </w:pPr>
            <w:r>
              <w:t>Yasal Yükümlülük</w:t>
            </w:r>
          </w:p>
        </w:tc>
        <w:tc>
          <w:tcPr>
            <w:tcW w:w="2303" w:type="dxa"/>
            <w:shd w:val="clear" w:color="auto" w:fill="8DB3E2" w:themeFill="text2" w:themeFillTint="66"/>
            <w:vAlign w:val="center"/>
          </w:tcPr>
          <w:p w14:paraId="7E1E4AF3" w14:textId="35913C32" w:rsidR="002A30DE" w:rsidRDefault="002A30DE" w:rsidP="002A30DE">
            <w:pPr>
              <w:jc w:val="center"/>
            </w:pPr>
            <w:r>
              <w:t>Dayanak</w:t>
            </w:r>
          </w:p>
        </w:tc>
        <w:tc>
          <w:tcPr>
            <w:tcW w:w="2303" w:type="dxa"/>
            <w:shd w:val="clear" w:color="auto" w:fill="8DB3E2" w:themeFill="text2" w:themeFillTint="66"/>
            <w:vAlign w:val="center"/>
          </w:tcPr>
          <w:p w14:paraId="6B2E3FE4" w14:textId="6414FDE6" w:rsidR="002A30DE" w:rsidRDefault="002A30DE" w:rsidP="002A30DE">
            <w:pPr>
              <w:jc w:val="center"/>
            </w:pPr>
            <w:r>
              <w:t>Tespitler</w:t>
            </w:r>
          </w:p>
        </w:tc>
        <w:tc>
          <w:tcPr>
            <w:tcW w:w="2303" w:type="dxa"/>
            <w:shd w:val="clear" w:color="auto" w:fill="8DB3E2" w:themeFill="text2" w:themeFillTint="66"/>
            <w:vAlign w:val="center"/>
          </w:tcPr>
          <w:p w14:paraId="6855F228" w14:textId="228E761A" w:rsidR="002A30DE" w:rsidRDefault="002A30DE" w:rsidP="002A30DE">
            <w:pPr>
              <w:jc w:val="center"/>
            </w:pPr>
            <w:r>
              <w:t>İhtiyaçlar</w:t>
            </w:r>
          </w:p>
        </w:tc>
      </w:tr>
      <w:tr w:rsidR="002A30DE" w14:paraId="6007F079" w14:textId="77777777" w:rsidTr="002A30DE">
        <w:trPr>
          <w:trHeight w:val="8637"/>
        </w:trPr>
        <w:tc>
          <w:tcPr>
            <w:tcW w:w="2303" w:type="dxa"/>
          </w:tcPr>
          <w:p w14:paraId="49043DFD" w14:textId="77777777" w:rsidR="003B1FFE" w:rsidRDefault="002A30DE" w:rsidP="00303363">
            <w:pPr>
              <w:rPr>
                <w:rFonts w:ascii="Times New Roman" w:hAnsi="Times New Roman" w:cs="Times New Roman"/>
              </w:rPr>
            </w:pPr>
            <w:r w:rsidRPr="002A30DE">
              <w:rPr>
                <w:rFonts w:ascii="Times New Roman" w:hAnsi="Times New Roman" w:cs="Times New Roman"/>
              </w:rPr>
              <w:t xml:space="preserve">Müdürlüğümüz “Dayanak” başlığı altında sıralanan Kanun, Kanun Hükmünde Kararname, Tüzük, Genelge ve Yönetmeliklerdeki ilgili hükümleri yerine getirmekle mükelleftir. </w:t>
            </w:r>
            <w:r w:rsidRPr="002A30DE">
              <w:rPr>
                <w:rFonts w:ascii="Times New Roman" w:hAnsi="Times New Roman" w:cs="Times New Roman"/>
              </w:rPr>
              <w:sym w:font="Symbol" w:char="F0B7"/>
            </w:r>
            <w:r w:rsidRPr="002A30DE">
              <w:rPr>
                <w:rFonts w:ascii="Times New Roman" w:hAnsi="Times New Roman" w:cs="Times New Roman"/>
              </w:rPr>
              <w:t xml:space="preserve"> </w:t>
            </w:r>
            <w:bookmarkStart w:id="8" w:name="_GoBack"/>
            <w:bookmarkEnd w:id="8"/>
            <w:r w:rsidRPr="002A30DE">
              <w:rPr>
                <w:rFonts w:ascii="Times New Roman" w:hAnsi="Times New Roman" w:cs="Times New Roman"/>
              </w:rPr>
              <w:t xml:space="preserve">Müdürlüğümüz “eğitimöğretim hizmetleri, insan kaynakları, halkla ilişkiler, fiziki ve mali destek hizmetleri, stratejik plan hazırlama, stratejik plan izlemedeğerlendirme süreci iş ve işlemleri” faaliyetlerini yürütmektedir. Faaliyetlerimizden öğrenciler, öğretmenler, personel, yöneticiler ve öğrenci velileri doğrudan etkilenmektedir. </w:t>
            </w:r>
          </w:p>
          <w:p w14:paraId="2B6A79B3" w14:textId="42CAF537" w:rsidR="002A30DE" w:rsidRPr="002A30DE" w:rsidRDefault="002A30DE" w:rsidP="00303363">
            <w:pPr>
              <w:rPr>
                <w:rFonts w:ascii="Times New Roman" w:hAnsi="Times New Roman" w:cs="Times New Roman"/>
              </w:rPr>
            </w:pPr>
            <w:r w:rsidRPr="002A30DE">
              <w:rPr>
                <w:rFonts w:ascii="Times New Roman" w:hAnsi="Times New Roman" w:cs="Times New Roman"/>
              </w:rPr>
              <w:sym w:font="Symbol" w:char="F0B7"/>
            </w:r>
            <w:r w:rsidRPr="002A30DE">
              <w:rPr>
                <w:rFonts w:ascii="Times New Roman" w:hAnsi="Times New Roman" w:cs="Times New Roman"/>
              </w:rPr>
              <w:t xml:space="preserve"> Müdürlüğümüz resmi kurum ve kuruluşlar, sivil toplum kuruluşları ve özel sektörle mevzuat hükümlerine aykırı olmamak ve faaliyet alanlarını kapsamak koşuluyla protokoller ve diğer işbirliği çalışmalarını yürütme yetkisine haizdir</w:t>
            </w:r>
          </w:p>
        </w:tc>
        <w:tc>
          <w:tcPr>
            <w:tcW w:w="2303" w:type="dxa"/>
          </w:tcPr>
          <w:p w14:paraId="33D54BEF" w14:textId="77777777" w:rsidR="003B1FFE" w:rsidRDefault="003B1FFE" w:rsidP="003B1FFE">
            <w:pPr>
              <w:rPr>
                <w:rFonts w:ascii="Times New Roman" w:hAnsi="Times New Roman" w:cs="Times New Roman"/>
              </w:rPr>
            </w:pPr>
            <w:r w:rsidRPr="003B1FFE">
              <w:rPr>
                <w:rFonts w:ascii="Times New Roman" w:hAnsi="Times New Roman" w:cs="Times New Roman"/>
              </w:rPr>
              <w:sym w:font="Symbol" w:char="F0B7"/>
            </w:r>
            <w:r w:rsidRPr="003B1FFE">
              <w:rPr>
                <w:rFonts w:ascii="Times New Roman" w:hAnsi="Times New Roman" w:cs="Times New Roman"/>
              </w:rPr>
              <w:t xml:space="preserve"> T.C. Anayasası</w:t>
            </w:r>
          </w:p>
          <w:p w14:paraId="2ECBA038" w14:textId="18CECCBE" w:rsidR="002A30DE" w:rsidRPr="003B1FFE" w:rsidRDefault="003B1FFE" w:rsidP="003B1FFE">
            <w:pPr>
              <w:rPr>
                <w:rFonts w:ascii="Times New Roman" w:hAnsi="Times New Roman" w:cs="Times New Roman"/>
              </w:rPr>
            </w:pPr>
            <w:r w:rsidRPr="003B1FFE">
              <w:rPr>
                <w:rFonts w:ascii="Times New Roman" w:hAnsi="Times New Roman" w:cs="Times New Roman"/>
              </w:rPr>
              <w:t xml:space="preserve"> </w:t>
            </w:r>
            <w:r w:rsidRPr="003B1FFE">
              <w:rPr>
                <w:rFonts w:ascii="Times New Roman" w:hAnsi="Times New Roman" w:cs="Times New Roman"/>
              </w:rPr>
              <w:sym w:font="Symbol" w:char="F0B7"/>
            </w:r>
            <w:r w:rsidRPr="003B1FFE">
              <w:rPr>
                <w:rFonts w:ascii="Times New Roman" w:hAnsi="Times New Roman" w:cs="Times New Roman"/>
              </w:rPr>
              <w:t xml:space="preserve"> 1739 Sayılı Millî Eğitim Temel Kanunu </w:t>
            </w:r>
            <w:r w:rsidRPr="003B1FFE">
              <w:rPr>
                <w:rFonts w:ascii="Times New Roman" w:hAnsi="Times New Roman" w:cs="Times New Roman"/>
              </w:rPr>
              <w:sym w:font="Symbol" w:char="F0B7"/>
            </w:r>
            <w:r w:rsidRPr="003B1FFE">
              <w:rPr>
                <w:rFonts w:ascii="Times New Roman" w:hAnsi="Times New Roman" w:cs="Times New Roman"/>
              </w:rPr>
              <w:t xml:space="preserve"> 652 Sayılı MEB Teşkilat ve Görevleri Hakkındaki Kanun Hükmünde Kararname </w:t>
            </w:r>
            <w:r w:rsidRPr="003B1FFE">
              <w:rPr>
                <w:rFonts w:ascii="Times New Roman" w:hAnsi="Times New Roman" w:cs="Times New Roman"/>
              </w:rPr>
              <w:sym w:font="Symbol" w:char="F0B7"/>
            </w:r>
            <w:r w:rsidRPr="003B1FFE">
              <w:rPr>
                <w:rFonts w:ascii="Times New Roman" w:hAnsi="Times New Roman" w:cs="Times New Roman"/>
              </w:rPr>
              <w:t xml:space="preserve"> 222 Sayılı Millî Eğitim Temel Kanunu </w:t>
            </w:r>
            <w:proofErr w:type="gramStart"/>
            <w:r w:rsidRPr="003B1FFE">
              <w:rPr>
                <w:rFonts w:ascii="Times New Roman" w:hAnsi="Times New Roman" w:cs="Times New Roman"/>
              </w:rPr>
              <w:t>(</w:t>
            </w:r>
            <w:proofErr w:type="gramEnd"/>
            <w:r w:rsidRPr="003B1FFE">
              <w:rPr>
                <w:rFonts w:ascii="Times New Roman" w:hAnsi="Times New Roman" w:cs="Times New Roman"/>
              </w:rPr>
              <w:t xml:space="preserve">Kabul No: 5.1.1961, RG: 12.01.1961 / 10705‐Son Ek ve Değişiklikler: Kanun No: 12.11.2003/ 5002, RG: 21.11.2003 </w:t>
            </w:r>
            <w:r w:rsidRPr="003B1FFE">
              <w:rPr>
                <w:rFonts w:ascii="Times New Roman" w:hAnsi="Times New Roman" w:cs="Times New Roman"/>
              </w:rPr>
              <w:sym w:font="Symbol" w:char="F0B7"/>
            </w:r>
            <w:r w:rsidRPr="003B1FFE">
              <w:rPr>
                <w:rFonts w:ascii="Times New Roman" w:hAnsi="Times New Roman" w:cs="Times New Roman"/>
              </w:rPr>
              <w:t xml:space="preserve"> 657 Sayılı Devlet Memurları Kanunu </w:t>
            </w:r>
            <w:r w:rsidRPr="003B1FFE">
              <w:rPr>
                <w:rFonts w:ascii="Times New Roman" w:hAnsi="Times New Roman" w:cs="Times New Roman"/>
              </w:rPr>
              <w:sym w:font="Symbol" w:char="F0B7"/>
            </w:r>
            <w:r w:rsidRPr="003B1FFE">
              <w:rPr>
                <w:rFonts w:ascii="Times New Roman" w:hAnsi="Times New Roman" w:cs="Times New Roman"/>
              </w:rPr>
              <w:t xml:space="preserve"> 5442 Sayılı İl İdaresi Kanunu </w:t>
            </w:r>
            <w:r w:rsidRPr="003B1FFE">
              <w:rPr>
                <w:rFonts w:ascii="Times New Roman" w:hAnsi="Times New Roman" w:cs="Times New Roman"/>
              </w:rPr>
              <w:sym w:font="Symbol" w:char="F0B7"/>
            </w:r>
            <w:r w:rsidRPr="003B1FFE">
              <w:rPr>
                <w:rFonts w:ascii="Times New Roman" w:hAnsi="Times New Roman" w:cs="Times New Roman"/>
              </w:rPr>
              <w:t xml:space="preserve"> 3308 Sayılı Mesleki Eğitim Kanunu </w:t>
            </w:r>
            <w:r w:rsidRPr="003B1FFE">
              <w:rPr>
                <w:rFonts w:ascii="Times New Roman" w:hAnsi="Times New Roman" w:cs="Times New Roman"/>
              </w:rPr>
              <w:sym w:font="Symbol" w:char="F0B7"/>
            </w:r>
            <w:r w:rsidRPr="003B1FFE">
              <w:rPr>
                <w:rFonts w:ascii="Times New Roman" w:hAnsi="Times New Roman" w:cs="Times New Roman"/>
              </w:rPr>
              <w:t xml:space="preserve"> 439 Sayılı Ek Ders Kanunu </w:t>
            </w:r>
            <w:r w:rsidRPr="003B1FFE">
              <w:rPr>
                <w:rFonts w:ascii="Times New Roman" w:hAnsi="Times New Roman" w:cs="Times New Roman"/>
              </w:rPr>
              <w:sym w:font="Symbol" w:char="F0B7"/>
            </w:r>
            <w:r w:rsidRPr="003B1FFE">
              <w:rPr>
                <w:rFonts w:ascii="Times New Roman" w:hAnsi="Times New Roman" w:cs="Times New Roman"/>
              </w:rPr>
              <w:t xml:space="preserve"> 4306 Sayılı Zorunlu İlköğretim ve Eğitim Kanunu </w:t>
            </w:r>
            <w:r w:rsidRPr="003B1FFE">
              <w:rPr>
                <w:rFonts w:ascii="Times New Roman" w:hAnsi="Times New Roman" w:cs="Times New Roman"/>
              </w:rPr>
              <w:sym w:font="Symbol" w:char="F0B7"/>
            </w:r>
            <w:r w:rsidRPr="003B1FFE">
              <w:rPr>
                <w:rFonts w:ascii="Times New Roman" w:hAnsi="Times New Roman" w:cs="Times New Roman"/>
              </w:rPr>
              <w:t xml:space="preserve"> 5018 sayılı Kamu Mali Yönetimi ve Kontrol Kanunu </w:t>
            </w:r>
            <w:r w:rsidRPr="003B1FFE">
              <w:rPr>
                <w:rFonts w:ascii="Times New Roman" w:hAnsi="Times New Roman" w:cs="Times New Roman"/>
              </w:rPr>
              <w:sym w:font="Symbol" w:char="F0B7"/>
            </w:r>
            <w:r w:rsidRPr="003B1FFE">
              <w:rPr>
                <w:rFonts w:ascii="Times New Roman" w:hAnsi="Times New Roman" w:cs="Times New Roman"/>
              </w:rPr>
              <w:t xml:space="preserve"> MEB Personel Mevzuat Bülteni </w:t>
            </w:r>
            <w:r w:rsidRPr="003B1FFE">
              <w:rPr>
                <w:rFonts w:ascii="Times New Roman" w:hAnsi="Times New Roman" w:cs="Times New Roman"/>
              </w:rPr>
              <w:sym w:font="Symbol" w:char="F0B7"/>
            </w:r>
            <w:r w:rsidRPr="003B1FFE">
              <w:rPr>
                <w:rFonts w:ascii="Times New Roman" w:hAnsi="Times New Roman" w:cs="Times New Roman"/>
              </w:rPr>
              <w:t xml:space="preserve"> Taşıma Yoluyla Eğitime Erişim Yönetmeliği </w:t>
            </w:r>
            <w:r w:rsidRPr="003B1FFE">
              <w:rPr>
                <w:rFonts w:ascii="Times New Roman" w:hAnsi="Times New Roman" w:cs="Times New Roman"/>
              </w:rPr>
              <w:sym w:font="Symbol" w:char="F0B7"/>
            </w:r>
            <w:r w:rsidRPr="003B1FFE">
              <w:rPr>
                <w:rFonts w:ascii="Times New Roman" w:hAnsi="Times New Roman" w:cs="Times New Roman"/>
              </w:rPr>
              <w:t xml:space="preserve"> MEB Millî Eğitim Müdürlükleri Yönetmeliği (22175 Sayılı RG Yayınlanan) </w:t>
            </w:r>
            <w:r w:rsidRPr="003B1FFE">
              <w:rPr>
                <w:rFonts w:ascii="Times New Roman" w:hAnsi="Times New Roman" w:cs="Times New Roman"/>
              </w:rPr>
              <w:sym w:font="Symbol" w:char="F0B7"/>
            </w:r>
            <w:r w:rsidRPr="003B1FFE">
              <w:rPr>
                <w:rFonts w:ascii="Times New Roman" w:hAnsi="Times New Roman" w:cs="Times New Roman"/>
              </w:rPr>
              <w:t xml:space="preserve"> Millî Eğitim Bakanlığı Rehberlik ve Psikolojik Danışma Hizmetleri Yönetmeliği </w:t>
            </w:r>
            <w:r w:rsidRPr="003B1FFE">
              <w:rPr>
                <w:rFonts w:ascii="Times New Roman" w:hAnsi="Times New Roman" w:cs="Times New Roman"/>
              </w:rPr>
              <w:sym w:font="Symbol" w:char="F0B7"/>
            </w:r>
            <w:r w:rsidRPr="003B1FFE">
              <w:rPr>
                <w:rFonts w:ascii="Times New Roman" w:hAnsi="Times New Roman" w:cs="Times New Roman"/>
              </w:rPr>
              <w:t xml:space="preserve"> 04.12.2012/202358 Sayı İl İlçe </w:t>
            </w:r>
            <w:proofErr w:type="spellStart"/>
            <w:r w:rsidRPr="003B1FFE">
              <w:rPr>
                <w:rFonts w:ascii="Times New Roman" w:hAnsi="Times New Roman" w:cs="Times New Roman"/>
              </w:rPr>
              <w:t>MEM’in</w:t>
            </w:r>
            <w:proofErr w:type="spellEnd"/>
            <w:r w:rsidRPr="003B1FFE">
              <w:rPr>
                <w:rFonts w:ascii="Times New Roman" w:hAnsi="Times New Roman" w:cs="Times New Roman"/>
              </w:rPr>
              <w:t xml:space="preserve"> Teşkilatlanması 43 </w:t>
            </w:r>
            <w:proofErr w:type="spellStart"/>
            <w:r w:rsidRPr="003B1FFE">
              <w:rPr>
                <w:rFonts w:ascii="Times New Roman" w:hAnsi="Times New Roman" w:cs="Times New Roman"/>
              </w:rPr>
              <w:t>Nolu</w:t>
            </w:r>
            <w:proofErr w:type="spellEnd"/>
            <w:r w:rsidRPr="003B1FFE">
              <w:rPr>
                <w:rFonts w:ascii="Times New Roman" w:hAnsi="Times New Roman" w:cs="Times New Roman"/>
              </w:rPr>
              <w:t xml:space="preserve"> Genelge </w:t>
            </w:r>
            <w:r w:rsidRPr="003B1FFE">
              <w:rPr>
                <w:rFonts w:ascii="Times New Roman" w:hAnsi="Times New Roman" w:cs="Times New Roman"/>
              </w:rPr>
              <w:sym w:font="Symbol" w:char="F0B7"/>
            </w:r>
            <w:r w:rsidRPr="003B1FFE">
              <w:rPr>
                <w:rFonts w:ascii="Times New Roman" w:hAnsi="Times New Roman" w:cs="Times New Roman"/>
              </w:rPr>
              <w:t xml:space="preserve"> Okul Öncesi Eğitim ve İlköğretim Kurumları Yönetmeliği </w:t>
            </w:r>
          </w:p>
        </w:tc>
        <w:tc>
          <w:tcPr>
            <w:tcW w:w="2303" w:type="dxa"/>
          </w:tcPr>
          <w:p w14:paraId="54CE562A" w14:textId="35902D78" w:rsidR="002A30DE" w:rsidRPr="003B1FFE" w:rsidRDefault="003B1FFE" w:rsidP="00303363">
            <w:pPr>
              <w:rPr>
                <w:rFonts w:ascii="Times New Roman" w:hAnsi="Times New Roman" w:cs="Times New Roman"/>
              </w:rPr>
            </w:pPr>
            <w:r w:rsidRPr="003B1FFE">
              <w:rPr>
                <w:rFonts w:ascii="Times New Roman" w:hAnsi="Times New Roman" w:cs="Times New Roman"/>
              </w:rPr>
              <w:sym w:font="Symbol" w:char="F0B7"/>
            </w:r>
            <w:r w:rsidRPr="003B1FFE">
              <w:rPr>
                <w:rFonts w:ascii="Times New Roman" w:hAnsi="Times New Roman" w:cs="Times New Roman"/>
              </w:rPr>
              <w:t xml:space="preserve"> Müdürlüğümüzün hizmet alanları çok çeşitlidir ve hedef kitlesi nicelik itibariyle oldukça büyüktür. Farklı hizmet alanları ile ilgili diğer kamu kurum ve kuruluşlarıyla yapılan protokollerde, diğer kurumların tabi oldukları mevzuattaki farklılıklardan dolayı yetki çatışması yaşanmamaktadır. Fakat diğer kamu kurum ve kuruluşlarının faaliyet alanlarında eğitimöğretim hizmetlerine yeteri kadar yer verilmediğinden, herhangi bir destek talebi gerçekleştirildiğinde mevzuata dayandırmada güçlük yaşamaktadırlar. </w:t>
            </w:r>
            <w:r w:rsidRPr="003B1FFE">
              <w:rPr>
                <w:rFonts w:ascii="Times New Roman" w:hAnsi="Times New Roman" w:cs="Times New Roman"/>
              </w:rPr>
              <w:sym w:font="Symbol" w:char="F0B7"/>
            </w:r>
            <w:r w:rsidRPr="003B1FFE">
              <w:rPr>
                <w:rFonts w:ascii="Times New Roman" w:hAnsi="Times New Roman" w:cs="Times New Roman"/>
              </w:rPr>
              <w:t xml:space="preserve"> Müdürlüğümüz hiçbir hizmetinde mevzuattaki hükümlere aykırı davranmamaktadır. Tüm hizmetler mevzuat çerçevesinde gerçekleşmektedir. Fakat mevzuata aykırı olmamak koşuluyla eğitim faaliyetlerimiz, eğitim hizmetinin verildiği bölgenin ekonomik, sosyal, </w:t>
            </w:r>
            <w:proofErr w:type="gramStart"/>
            <w:r w:rsidRPr="003B1FFE">
              <w:rPr>
                <w:rFonts w:ascii="Times New Roman" w:hAnsi="Times New Roman" w:cs="Times New Roman"/>
              </w:rPr>
              <w:t>ekolojik</w:t>
            </w:r>
            <w:proofErr w:type="gramEnd"/>
            <w:r w:rsidRPr="003B1FFE">
              <w:rPr>
                <w:rFonts w:ascii="Times New Roman" w:hAnsi="Times New Roman" w:cs="Times New Roman"/>
              </w:rPr>
              <w:t>, jeolojik vb. dinamikleri dikkate alınarak yürütülmektedir.</w:t>
            </w:r>
          </w:p>
        </w:tc>
        <w:tc>
          <w:tcPr>
            <w:tcW w:w="2303" w:type="dxa"/>
          </w:tcPr>
          <w:p w14:paraId="0ACC7096" w14:textId="450A3663" w:rsidR="002A30DE" w:rsidRPr="003B1FFE" w:rsidRDefault="003B1FFE" w:rsidP="00303363">
            <w:pPr>
              <w:rPr>
                <w:rFonts w:ascii="Times New Roman" w:hAnsi="Times New Roman" w:cs="Times New Roman"/>
              </w:rPr>
            </w:pPr>
            <w:r w:rsidRPr="003B1FFE">
              <w:rPr>
                <w:rFonts w:ascii="Times New Roman" w:hAnsi="Times New Roman" w:cs="Times New Roman"/>
              </w:rPr>
              <w:sym w:font="Symbol" w:char="F0B7"/>
            </w:r>
            <w:r w:rsidRPr="003B1FFE">
              <w:rPr>
                <w:rFonts w:ascii="Times New Roman" w:hAnsi="Times New Roman" w:cs="Times New Roman"/>
              </w:rPr>
              <w:t xml:space="preserve"> Müdürlüğümüz faaliyetleri gereği sağlık, güvenlik, altyapı çalışmaları gibi ek hizmetlere ihtiyaç duymaktadır. Bunun yanında öğrencilerimizin akademik ve sosyal becerilerinin geliştirilmesi, öğretmen ve yöneticilerimizin mesleki gelişimlerine destek sağlanması amacıyla diğer kurumlarla işbirliği yapılması gerekmektedir. Bu işbirliği kapsamında diğer kurumların mevzuatının eğitim hizmetlerine yeteri kadar yer verecek şekilde düzenlenmesi gerekmektedir.</w:t>
            </w:r>
          </w:p>
        </w:tc>
      </w:tr>
    </w:tbl>
    <w:p w14:paraId="398A05FD" w14:textId="70BA6DE0" w:rsidR="00303363" w:rsidRDefault="006A628C" w:rsidP="006A628C">
      <w:pPr>
        <w:pStyle w:val="Balk2"/>
        <w:ind w:hanging="1109"/>
      </w:pPr>
      <w:bookmarkStart w:id="9" w:name="_Toc164264118"/>
      <w:r>
        <w:lastRenderedPageBreak/>
        <w:t xml:space="preserve">2.4 </w:t>
      </w:r>
      <w:r w:rsidR="00303363" w:rsidRPr="00303363">
        <w:t>Üst Politika Belgeleri Analizi</w:t>
      </w:r>
      <w:bookmarkEnd w:id="9"/>
    </w:p>
    <w:p w14:paraId="7748CC66" w14:textId="77777777" w:rsidR="00303363" w:rsidRPr="00303363" w:rsidRDefault="00303363" w:rsidP="00303363">
      <w:pPr>
        <w:spacing w:line="276" w:lineRule="auto"/>
        <w:rPr>
          <w:rFonts w:ascii="Times New Roman" w:hAnsi="Times New Roman" w:cs="Times New Roman"/>
          <w:b/>
          <w:bCs/>
          <w:sz w:val="24"/>
          <w:szCs w:val="24"/>
        </w:rPr>
      </w:pPr>
    </w:p>
    <w:p w14:paraId="7F1480BD" w14:textId="77777777" w:rsidR="00303363" w:rsidRPr="00303363" w:rsidRDefault="00303363" w:rsidP="00303363">
      <w:pPr>
        <w:spacing w:line="276" w:lineRule="auto"/>
        <w:rPr>
          <w:rFonts w:ascii="Times New Roman" w:hAnsi="Times New Roman" w:cs="Times New Roman"/>
          <w:sz w:val="24"/>
          <w:szCs w:val="24"/>
        </w:rPr>
      </w:pPr>
      <w:r w:rsidRPr="00303363">
        <w:rPr>
          <w:rFonts w:ascii="Times New Roman" w:hAnsi="Times New Roman" w:cs="Times New Roman"/>
          <w:sz w:val="24"/>
          <w:szCs w:val="24"/>
        </w:rPr>
        <w:t>Üst politika belgeleri;</w:t>
      </w:r>
    </w:p>
    <w:p w14:paraId="509BDDF3"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12. Kalkınma Planı</w:t>
      </w:r>
    </w:p>
    <w:p w14:paraId="069EA6E5"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Programı,</w:t>
      </w:r>
    </w:p>
    <w:p w14:paraId="0F755D16"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Orta Vadeli Program,</w:t>
      </w:r>
    </w:p>
    <w:p w14:paraId="2480C9D2"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Yıllık Programı,</w:t>
      </w:r>
    </w:p>
    <w:p w14:paraId="7BCB32EF"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Millî Eğitim Bakanlığı Stratejik Planı,</w:t>
      </w:r>
    </w:p>
    <w:p w14:paraId="3D6DFD20"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İl Millî Eğitim Müdürlüğü Stratejik Planı,</w:t>
      </w:r>
    </w:p>
    <w:p w14:paraId="3F9489AB"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 xml:space="preserve">İlçe Millî Eğitim Müdürlüğü Stratejik Planı </w:t>
      </w:r>
    </w:p>
    <w:p w14:paraId="4BEFEDF2" w14:textId="77777777" w:rsidR="00303363" w:rsidRPr="00303363" w:rsidRDefault="00303363" w:rsidP="00303363">
      <w:pPr>
        <w:spacing w:line="276" w:lineRule="auto"/>
        <w:rPr>
          <w:rFonts w:ascii="Times New Roman" w:hAnsi="Times New Roman" w:cs="Times New Roman"/>
          <w:sz w:val="24"/>
          <w:szCs w:val="24"/>
        </w:rPr>
      </w:pPr>
    </w:p>
    <w:p w14:paraId="4072452E" w14:textId="7CFB3FEC" w:rsidR="00303363" w:rsidRPr="00303363" w:rsidRDefault="007D336A" w:rsidP="00303363">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Tablo3</w:t>
      </w:r>
      <w:r w:rsidR="00303363" w:rsidRPr="00303363">
        <w:rPr>
          <w:rFonts w:ascii="Times New Roman" w:hAnsi="Times New Roman" w:cs="Times New Roman"/>
          <w:b/>
          <w:bCs/>
          <w:i/>
          <w:iCs/>
          <w:sz w:val="24"/>
          <w:szCs w:val="24"/>
        </w:rPr>
        <w:t>.</w:t>
      </w:r>
      <w:r w:rsidR="00303363" w:rsidRPr="00303363">
        <w:rPr>
          <w:rFonts w:ascii="Times New Roman" w:hAnsi="Times New Roman" w:cs="Times New Roman"/>
          <w:i/>
          <w:iCs/>
          <w:sz w:val="24"/>
          <w:szCs w:val="24"/>
        </w:rPr>
        <w:t xml:space="preserve"> Üst Politika Belgeleri Analizi Tablosu</w:t>
      </w:r>
    </w:p>
    <w:p w14:paraId="3D2EEF39" w14:textId="77777777" w:rsidR="00303363" w:rsidRPr="00303363" w:rsidRDefault="00303363" w:rsidP="00303363">
      <w:pPr>
        <w:spacing w:line="276" w:lineRule="auto"/>
      </w:pPr>
    </w:p>
    <w:tbl>
      <w:tblPr>
        <w:tblStyle w:val="TableNormal"/>
        <w:tblW w:w="9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72"/>
        <w:gridCol w:w="1417"/>
        <w:gridCol w:w="4605"/>
      </w:tblGrid>
      <w:tr w:rsidR="00303363" w:rsidRPr="00A44AAA" w14:paraId="44D48329" w14:textId="77777777" w:rsidTr="0000702D">
        <w:trPr>
          <w:trHeight w:val="930"/>
          <w:jc w:val="center"/>
        </w:trPr>
        <w:tc>
          <w:tcPr>
            <w:tcW w:w="3472" w:type="dxa"/>
            <w:shd w:val="clear" w:color="auto" w:fill="92CDDC" w:themeFill="accent5" w:themeFillTint="99"/>
            <w:vAlign w:val="center"/>
          </w:tcPr>
          <w:p w14:paraId="7AD4CA4D" w14:textId="77777777" w:rsidR="00303363" w:rsidRPr="00303363" w:rsidRDefault="00303363" w:rsidP="00303363">
            <w:pPr>
              <w:pStyle w:val="TableParagraph"/>
              <w:spacing w:line="276" w:lineRule="auto"/>
              <w:ind w:left="107" w:right="126"/>
              <w:jc w:val="center"/>
              <w:rPr>
                <w:rFonts w:ascii="Times New Roman" w:hAnsi="Times New Roman" w:cs="Times New Roman"/>
                <w:b/>
                <w:sz w:val="24"/>
                <w:szCs w:val="28"/>
              </w:rPr>
            </w:pPr>
            <w:r w:rsidRPr="00303363">
              <w:rPr>
                <w:rFonts w:ascii="Times New Roman" w:hAnsi="Times New Roman" w:cs="Times New Roman"/>
                <w:b/>
                <w:spacing w:val="-4"/>
                <w:w w:val="110"/>
                <w:sz w:val="24"/>
                <w:szCs w:val="28"/>
              </w:rPr>
              <w:t xml:space="preserve">Üst </w:t>
            </w:r>
            <w:r w:rsidRPr="00303363">
              <w:rPr>
                <w:rFonts w:ascii="Times New Roman" w:hAnsi="Times New Roman" w:cs="Times New Roman"/>
                <w:b/>
                <w:spacing w:val="-2"/>
                <w:sz w:val="24"/>
                <w:szCs w:val="28"/>
              </w:rPr>
              <w:t xml:space="preserve">Politika </w:t>
            </w:r>
            <w:r w:rsidRPr="00303363">
              <w:rPr>
                <w:rFonts w:ascii="Times New Roman" w:hAnsi="Times New Roman" w:cs="Times New Roman"/>
                <w:b/>
                <w:spacing w:val="-2"/>
                <w:w w:val="110"/>
                <w:sz w:val="24"/>
                <w:szCs w:val="28"/>
              </w:rPr>
              <w:t>Belgesi</w:t>
            </w:r>
          </w:p>
        </w:tc>
        <w:tc>
          <w:tcPr>
            <w:tcW w:w="1417" w:type="dxa"/>
            <w:shd w:val="clear" w:color="auto" w:fill="92CDDC" w:themeFill="accent5" w:themeFillTint="99"/>
            <w:vAlign w:val="center"/>
          </w:tcPr>
          <w:p w14:paraId="5061EEF2" w14:textId="77777777" w:rsidR="00303363" w:rsidRPr="00303363" w:rsidRDefault="00303363" w:rsidP="00242535">
            <w:pPr>
              <w:pStyle w:val="TableParagraph"/>
              <w:spacing w:before="2" w:line="276" w:lineRule="auto"/>
              <w:ind w:left="108"/>
              <w:jc w:val="center"/>
              <w:rPr>
                <w:rFonts w:ascii="Times New Roman" w:hAnsi="Times New Roman" w:cs="Times New Roman"/>
                <w:b/>
                <w:sz w:val="24"/>
                <w:szCs w:val="28"/>
              </w:rPr>
            </w:pPr>
            <w:r w:rsidRPr="00303363">
              <w:rPr>
                <w:rFonts w:ascii="Times New Roman" w:hAnsi="Times New Roman" w:cs="Times New Roman"/>
                <w:b/>
                <w:w w:val="105"/>
                <w:sz w:val="24"/>
                <w:szCs w:val="28"/>
              </w:rPr>
              <w:t>İlgili</w:t>
            </w:r>
            <w:r w:rsidRPr="00303363">
              <w:rPr>
                <w:rFonts w:ascii="Times New Roman" w:hAnsi="Times New Roman" w:cs="Times New Roman"/>
                <w:b/>
                <w:spacing w:val="-13"/>
                <w:w w:val="105"/>
                <w:sz w:val="24"/>
                <w:szCs w:val="28"/>
              </w:rPr>
              <w:t xml:space="preserve"> </w:t>
            </w:r>
            <w:r w:rsidRPr="00303363">
              <w:rPr>
                <w:rFonts w:ascii="Times New Roman" w:hAnsi="Times New Roman" w:cs="Times New Roman"/>
                <w:b/>
                <w:spacing w:val="-2"/>
                <w:w w:val="110"/>
                <w:sz w:val="24"/>
                <w:szCs w:val="28"/>
              </w:rPr>
              <w:t>Bölüm/Referans</w:t>
            </w:r>
          </w:p>
        </w:tc>
        <w:tc>
          <w:tcPr>
            <w:tcW w:w="4605" w:type="dxa"/>
            <w:shd w:val="clear" w:color="auto" w:fill="92CDDC" w:themeFill="accent5" w:themeFillTint="99"/>
            <w:vAlign w:val="center"/>
          </w:tcPr>
          <w:p w14:paraId="5818A73C" w14:textId="77777777" w:rsidR="00303363" w:rsidRPr="00303363" w:rsidRDefault="00303363" w:rsidP="00303363">
            <w:pPr>
              <w:pStyle w:val="TableParagraph"/>
              <w:spacing w:before="2" w:line="276" w:lineRule="auto"/>
              <w:ind w:left="108"/>
              <w:jc w:val="center"/>
              <w:rPr>
                <w:rFonts w:ascii="Times New Roman" w:hAnsi="Times New Roman" w:cs="Times New Roman"/>
                <w:b/>
                <w:sz w:val="24"/>
                <w:szCs w:val="28"/>
              </w:rPr>
            </w:pPr>
            <w:r w:rsidRPr="00303363">
              <w:rPr>
                <w:rFonts w:ascii="Times New Roman" w:hAnsi="Times New Roman" w:cs="Times New Roman"/>
                <w:b/>
                <w:sz w:val="24"/>
                <w:szCs w:val="28"/>
              </w:rPr>
              <w:t>Verilen</w:t>
            </w:r>
            <w:r w:rsidRPr="00303363">
              <w:rPr>
                <w:rFonts w:ascii="Times New Roman" w:hAnsi="Times New Roman" w:cs="Times New Roman"/>
                <w:b/>
                <w:spacing w:val="25"/>
                <w:sz w:val="24"/>
                <w:szCs w:val="28"/>
              </w:rPr>
              <w:t xml:space="preserve"> </w:t>
            </w:r>
            <w:r w:rsidRPr="00303363">
              <w:rPr>
                <w:rFonts w:ascii="Times New Roman" w:hAnsi="Times New Roman" w:cs="Times New Roman"/>
                <w:b/>
                <w:spacing w:val="-2"/>
                <w:sz w:val="24"/>
                <w:szCs w:val="28"/>
              </w:rPr>
              <w:t>Görevler/İhtiyaçlar</w:t>
            </w:r>
          </w:p>
        </w:tc>
      </w:tr>
      <w:tr w:rsidR="00303363" w:rsidRPr="00A44AAA" w14:paraId="6EA86E6D" w14:textId="77777777" w:rsidTr="0000702D">
        <w:trPr>
          <w:trHeight w:val="397"/>
          <w:jc w:val="center"/>
        </w:trPr>
        <w:tc>
          <w:tcPr>
            <w:tcW w:w="3472" w:type="dxa"/>
            <w:shd w:val="clear" w:color="auto" w:fill="92CDDC" w:themeFill="accent5" w:themeFillTint="99"/>
          </w:tcPr>
          <w:p w14:paraId="27B897FC" w14:textId="14EFE295" w:rsidR="00303363" w:rsidRPr="00AF2AF2" w:rsidRDefault="0000702D" w:rsidP="0000702D">
            <w:pPr>
              <w:pStyle w:val="TableParagraph"/>
              <w:spacing w:line="276" w:lineRule="auto"/>
              <w:rPr>
                <w:rFonts w:ascii="Times New Roman" w:hAnsi="Times New Roman" w:cs="Times New Roman"/>
              </w:rPr>
            </w:pPr>
            <w:r w:rsidRPr="00AF2AF2">
              <w:rPr>
                <w:rFonts w:ascii="Times New Roman" w:hAnsi="Times New Roman" w:cs="Times New Roman"/>
              </w:rPr>
              <w:t xml:space="preserve">5018 sayılı Kamu Mali Yönetimi ve Kontrol Kanunu </w:t>
            </w:r>
          </w:p>
        </w:tc>
        <w:tc>
          <w:tcPr>
            <w:tcW w:w="1417" w:type="dxa"/>
          </w:tcPr>
          <w:p w14:paraId="619E3ADD" w14:textId="78E420E0" w:rsidR="0000702D" w:rsidRPr="00AF2AF2" w:rsidRDefault="0000702D" w:rsidP="00242535">
            <w:pPr>
              <w:pStyle w:val="TableParagraph"/>
              <w:spacing w:line="276" w:lineRule="auto"/>
              <w:jc w:val="center"/>
              <w:rPr>
                <w:rFonts w:ascii="Times New Roman" w:hAnsi="Times New Roman" w:cs="Times New Roman"/>
              </w:rPr>
            </w:pPr>
            <w:r w:rsidRPr="00AF2AF2">
              <w:rPr>
                <w:rFonts w:ascii="Times New Roman" w:hAnsi="Times New Roman" w:cs="Times New Roman"/>
              </w:rPr>
              <w:sym w:font="Symbol" w:char="F0B7"/>
            </w:r>
            <w:r w:rsidRPr="00AF2AF2">
              <w:rPr>
                <w:rFonts w:ascii="Times New Roman" w:hAnsi="Times New Roman" w:cs="Times New Roman"/>
              </w:rPr>
              <w:t xml:space="preserve"> 9. Madde,</w:t>
            </w:r>
          </w:p>
          <w:p w14:paraId="6FAB5B16" w14:textId="0E451AB0" w:rsidR="00303363" w:rsidRPr="00AF2AF2" w:rsidRDefault="0000702D" w:rsidP="00242535">
            <w:pPr>
              <w:pStyle w:val="TableParagraph"/>
              <w:spacing w:line="276" w:lineRule="auto"/>
              <w:jc w:val="center"/>
              <w:rPr>
                <w:rFonts w:ascii="Times New Roman" w:hAnsi="Times New Roman" w:cs="Times New Roman"/>
              </w:rPr>
            </w:pPr>
            <w:r w:rsidRPr="00AF2AF2">
              <w:rPr>
                <w:rFonts w:ascii="Times New Roman" w:hAnsi="Times New Roman" w:cs="Times New Roman"/>
              </w:rPr>
              <w:sym w:font="Symbol" w:char="F0B7"/>
            </w:r>
            <w:r w:rsidRPr="00AF2AF2">
              <w:rPr>
                <w:rFonts w:ascii="Times New Roman" w:hAnsi="Times New Roman" w:cs="Times New Roman"/>
              </w:rPr>
              <w:t xml:space="preserve"> 41. Madde</w:t>
            </w:r>
          </w:p>
        </w:tc>
        <w:tc>
          <w:tcPr>
            <w:tcW w:w="4605" w:type="dxa"/>
          </w:tcPr>
          <w:p w14:paraId="1BD25235" w14:textId="51D43AB4" w:rsidR="00303363" w:rsidRPr="00AF2AF2" w:rsidRDefault="0000702D" w:rsidP="00303363">
            <w:pPr>
              <w:pStyle w:val="TableParagraph"/>
              <w:spacing w:line="276" w:lineRule="auto"/>
              <w:rPr>
                <w:rFonts w:ascii="Times New Roman" w:hAnsi="Times New Roman" w:cs="Times New Roman"/>
              </w:rPr>
            </w:pPr>
            <w:r w:rsidRPr="00AF2AF2">
              <w:rPr>
                <w:rFonts w:ascii="Times New Roman" w:hAnsi="Times New Roman" w:cs="Times New Roman"/>
              </w:rPr>
              <w:t>Kurum Faaliyetlerinde bütçenin etkin ve verimli kullanımı Stratejik Plan Hazırlama Performans Programı Hazırlama Faaliyet Raporu Hazırlama</w:t>
            </w:r>
          </w:p>
        </w:tc>
      </w:tr>
      <w:tr w:rsidR="00303363" w:rsidRPr="00A44AAA" w14:paraId="3B4D68AC" w14:textId="77777777" w:rsidTr="0000702D">
        <w:trPr>
          <w:trHeight w:val="397"/>
          <w:jc w:val="center"/>
        </w:trPr>
        <w:tc>
          <w:tcPr>
            <w:tcW w:w="3472" w:type="dxa"/>
            <w:shd w:val="clear" w:color="auto" w:fill="92CDDC" w:themeFill="accent5" w:themeFillTint="99"/>
          </w:tcPr>
          <w:p w14:paraId="4EA14E1F" w14:textId="43345D5C" w:rsidR="00303363" w:rsidRPr="00AF2AF2" w:rsidRDefault="0000702D" w:rsidP="0000702D">
            <w:pPr>
              <w:pStyle w:val="TableParagraph"/>
              <w:spacing w:line="276" w:lineRule="auto"/>
              <w:rPr>
                <w:rFonts w:ascii="Times New Roman" w:hAnsi="Times New Roman" w:cs="Times New Roman"/>
              </w:rPr>
            </w:pPr>
            <w:r w:rsidRPr="00AF2AF2">
              <w:rPr>
                <w:rFonts w:ascii="Times New Roman" w:hAnsi="Times New Roman" w:cs="Times New Roman"/>
              </w:rPr>
              <w:t xml:space="preserve">30344 sayılı Kamu İdarelerinde Stratejik Plan Hazırlamaya İlişkin Usul ve Esaslar Hakkında Yönetmelik (26 Şubat 2018) </w:t>
            </w:r>
          </w:p>
        </w:tc>
        <w:tc>
          <w:tcPr>
            <w:tcW w:w="1417" w:type="dxa"/>
          </w:tcPr>
          <w:p w14:paraId="1D3EE54A" w14:textId="4AEE6D03" w:rsidR="00303363" w:rsidRPr="00AF2AF2" w:rsidRDefault="0000702D" w:rsidP="00242535">
            <w:pPr>
              <w:pStyle w:val="TableParagraph"/>
              <w:spacing w:line="276" w:lineRule="auto"/>
              <w:jc w:val="center"/>
              <w:rPr>
                <w:rFonts w:ascii="Times New Roman" w:hAnsi="Times New Roman" w:cs="Times New Roman"/>
              </w:rPr>
            </w:pPr>
            <w:r w:rsidRPr="00AF2AF2">
              <w:rPr>
                <w:rFonts w:ascii="Times New Roman" w:hAnsi="Times New Roman" w:cs="Times New Roman"/>
              </w:rPr>
              <w:t>Tümü</w:t>
            </w:r>
          </w:p>
        </w:tc>
        <w:tc>
          <w:tcPr>
            <w:tcW w:w="4605" w:type="dxa"/>
          </w:tcPr>
          <w:p w14:paraId="10EEFC30" w14:textId="28500D25" w:rsidR="00303363" w:rsidRPr="00AF2AF2" w:rsidRDefault="0000702D" w:rsidP="00303363">
            <w:pPr>
              <w:pStyle w:val="TableParagraph"/>
              <w:spacing w:line="276" w:lineRule="auto"/>
              <w:rPr>
                <w:rFonts w:ascii="Times New Roman" w:hAnsi="Times New Roman" w:cs="Times New Roman"/>
              </w:rPr>
            </w:pPr>
            <w:r w:rsidRPr="00AF2AF2">
              <w:rPr>
                <w:rFonts w:ascii="Times New Roman" w:hAnsi="Times New Roman" w:cs="Times New Roman"/>
              </w:rPr>
              <w:t>5 yıllık hedefleri içeren Stratejik Plan hazırlanması</w:t>
            </w:r>
          </w:p>
        </w:tc>
      </w:tr>
      <w:tr w:rsidR="0000702D" w:rsidRPr="00A44AAA" w14:paraId="0567BEC7" w14:textId="77777777" w:rsidTr="0000702D">
        <w:trPr>
          <w:trHeight w:val="397"/>
          <w:jc w:val="center"/>
        </w:trPr>
        <w:tc>
          <w:tcPr>
            <w:tcW w:w="3472" w:type="dxa"/>
            <w:shd w:val="clear" w:color="auto" w:fill="92CDDC" w:themeFill="accent5" w:themeFillTint="99"/>
          </w:tcPr>
          <w:p w14:paraId="60177320" w14:textId="7C564FA6" w:rsidR="0000702D" w:rsidRPr="00AF2AF2" w:rsidRDefault="0000702D" w:rsidP="0000702D">
            <w:pPr>
              <w:pStyle w:val="TableParagraph"/>
              <w:spacing w:line="276" w:lineRule="auto"/>
              <w:rPr>
                <w:rFonts w:ascii="Times New Roman" w:hAnsi="Times New Roman" w:cs="Times New Roman"/>
              </w:rPr>
            </w:pPr>
            <w:r w:rsidRPr="00AF2AF2">
              <w:rPr>
                <w:rFonts w:ascii="Times New Roman" w:hAnsi="Times New Roman" w:cs="Times New Roman"/>
              </w:rPr>
              <w:t xml:space="preserve">Kamu İdareleri İçin Stratejik Plan Hazırlama Kılavuzu (26 Şubat 2018) </w:t>
            </w:r>
          </w:p>
        </w:tc>
        <w:tc>
          <w:tcPr>
            <w:tcW w:w="1417" w:type="dxa"/>
          </w:tcPr>
          <w:p w14:paraId="7EA86A23" w14:textId="163A9CCE" w:rsidR="0000702D" w:rsidRPr="00AF2AF2" w:rsidRDefault="0000702D" w:rsidP="00242535">
            <w:pPr>
              <w:pStyle w:val="TableParagraph"/>
              <w:spacing w:line="276" w:lineRule="auto"/>
              <w:jc w:val="center"/>
              <w:rPr>
                <w:rFonts w:ascii="Times New Roman" w:hAnsi="Times New Roman" w:cs="Times New Roman"/>
              </w:rPr>
            </w:pPr>
            <w:r w:rsidRPr="00AF2AF2">
              <w:rPr>
                <w:rFonts w:ascii="Times New Roman" w:hAnsi="Times New Roman" w:cs="Times New Roman"/>
              </w:rPr>
              <w:t>Tümü</w:t>
            </w:r>
          </w:p>
        </w:tc>
        <w:tc>
          <w:tcPr>
            <w:tcW w:w="4605" w:type="dxa"/>
          </w:tcPr>
          <w:p w14:paraId="1DFCC6EA" w14:textId="765AADE7" w:rsidR="0000702D" w:rsidRPr="00AF2AF2" w:rsidRDefault="0000702D" w:rsidP="00303363">
            <w:pPr>
              <w:pStyle w:val="TableParagraph"/>
              <w:spacing w:line="276" w:lineRule="auto"/>
              <w:rPr>
                <w:rFonts w:ascii="Times New Roman" w:hAnsi="Times New Roman" w:cs="Times New Roman"/>
              </w:rPr>
            </w:pPr>
            <w:r w:rsidRPr="00AF2AF2">
              <w:rPr>
                <w:rFonts w:ascii="Times New Roman" w:hAnsi="Times New Roman" w:cs="Times New Roman"/>
              </w:rPr>
              <w:t>5 yıllık hedefleri içeren Stratejik Plan hazırlanması</w:t>
            </w:r>
          </w:p>
        </w:tc>
      </w:tr>
      <w:tr w:rsidR="0000702D" w:rsidRPr="00A44AAA" w14:paraId="12757549" w14:textId="77777777" w:rsidTr="0000702D">
        <w:trPr>
          <w:trHeight w:val="397"/>
          <w:jc w:val="center"/>
        </w:trPr>
        <w:tc>
          <w:tcPr>
            <w:tcW w:w="3472" w:type="dxa"/>
            <w:shd w:val="clear" w:color="auto" w:fill="92CDDC" w:themeFill="accent5" w:themeFillTint="99"/>
          </w:tcPr>
          <w:p w14:paraId="0D461C80" w14:textId="52548527" w:rsidR="0000702D" w:rsidRPr="00AF2AF2" w:rsidRDefault="0000702D" w:rsidP="0000702D">
            <w:pPr>
              <w:pStyle w:val="TableParagraph"/>
              <w:spacing w:line="276" w:lineRule="auto"/>
              <w:rPr>
                <w:rFonts w:ascii="Times New Roman" w:hAnsi="Times New Roman" w:cs="Times New Roman"/>
              </w:rPr>
            </w:pPr>
            <w:r w:rsidRPr="00AF2AF2">
              <w:rPr>
                <w:rFonts w:ascii="Times New Roman" w:hAnsi="Times New Roman" w:cs="Times New Roman"/>
              </w:rPr>
              <w:t xml:space="preserve">2018/16 sayılı Genelge, 2019-2023 Stratejik Plan Hazırlık Çalışmaları (18 Eylül 2018) </w:t>
            </w:r>
          </w:p>
        </w:tc>
        <w:tc>
          <w:tcPr>
            <w:tcW w:w="1417" w:type="dxa"/>
          </w:tcPr>
          <w:p w14:paraId="55C004FC" w14:textId="0F850722" w:rsidR="0000702D" w:rsidRPr="00AF2AF2" w:rsidRDefault="0000702D" w:rsidP="00242535">
            <w:pPr>
              <w:pStyle w:val="TableParagraph"/>
              <w:spacing w:line="276" w:lineRule="auto"/>
              <w:jc w:val="center"/>
              <w:rPr>
                <w:rFonts w:ascii="Times New Roman" w:hAnsi="Times New Roman" w:cs="Times New Roman"/>
              </w:rPr>
            </w:pPr>
            <w:r w:rsidRPr="00AF2AF2">
              <w:rPr>
                <w:rFonts w:ascii="Times New Roman" w:hAnsi="Times New Roman" w:cs="Times New Roman"/>
              </w:rPr>
              <w:t>Tümü</w:t>
            </w:r>
          </w:p>
        </w:tc>
        <w:tc>
          <w:tcPr>
            <w:tcW w:w="4605" w:type="dxa"/>
          </w:tcPr>
          <w:p w14:paraId="428C1103" w14:textId="65F294D2" w:rsidR="0000702D" w:rsidRPr="00AF2AF2" w:rsidRDefault="0000702D" w:rsidP="00303363">
            <w:pPr>
              <w:pStyle w:val="TableParagraph"/>
              <w:spacing w:line="276" w:lineRule="auto"/>
              <w:rPr>
                <w:rFonts w:ascii="Times New Roman" w:hAnsi="Times New Roman" w:cs="Times New Roman"/>
              </w:rPr>
            </w:pPr>
            <w:r w:rsidRPr="00AF2AF2">
              <w:rPr>
                <w:rFonts w:ascii="Times New Roman" w:hAnsi="Times New Roman" w:cs="Times New Roman"/>
              </w:rPr>
              <w:t>2019-2023 Stratejik Planının Hazırlanması</w:t>
            </w:r>
          </w:p>
        </w:tc>
      </w:tr>
      <w:tr w:rsidR="0000702D" w:rsidRPr="00A44AAA" w14:paraId="1E6ADBDB" w14:textId="77777777" w:rsidTr="0000702D">
        <w:trPr>
          <w:trHeight w:val="397"/>
          <w:jc w:val="center"/>
        </w:trPr>
        <w:tc>
          <w:tcPr>
            <w:tcW w:w="3472" w:type="dxa"/>
            <w:shd w:val="clear" w:color="auto" w:fill="92CDDC" w:themeFill="accent5" w:themeFillTint="99"/>
          </w:tcPr>
          <w:p w14:paraId="75D9EE83" w14:textId="5A7200F4" w:rsidR="0000702D" w:rsidRPr="00AF2AF2" w:rsidRDefault="0000702D" w:rsidP="0000702D">
            <w:pPr>
              <w:pStyle w:val="TableParagraph"/>
              <w:spacing w:line="276" w:lineRule="auto"/>
              <w:rPr>
                <w:rFonts w:ascii="Times New Roman" w:hAnsi="Times New Roman" w:cs="Times New Roman"/>
              </w:rPr>
            </w:pPr>
            <w:r w:rsidRPr="00AF2AF2">
              <w:rPr>
                <w:rFonts w:ascii="Times New Roman" w:hAnsi="Times New Roman" w:cs="Times New Roman"/>
              </w:rPr>
              <w:t xml:space="preserve">MEB 2019-2023 Stratejik Plan Hazırlık Programı (18 Eylül 2018) </w:t>
            </w:r>
          </w:p>
        </w:tc>
        <w:tc>
          <w:tcPr>
            <w:tcW w:w="1417" w:type="dxa"/>
          </w:tcPr>
          <w:p w14:paraId="44A01ED6" w14:textId="629B7F02" w:rsidR="0000702D" w:rsidRPr="00AF2AF2" w:rsidRDefault="0000702D" w:rsidP="00242535">
            <w:pPr>
              <w:pStyle w:val="TableParagraph"/>
              <w:spacing w:line="276" w:lineRule="auto"/>
              <w:jc w:val="center"/>
              <w:rPr>
                <w:rFonts w:ascii="Times New Roman" w:hAnsi="Times New Roman" w:cs="Times New Roman"/>
              </w:rPr>
            </w:pPr>
            <w:r w:rsidRPr="00AF2AF2">
              <w:rPr>
                <w:rFonts w:ascii="Times New Roman" w:hAnsi="Times New Roman" w:cs="Times New Roman"/>
              </w:rPr>
              <w:t>Tümü</w:t>
            </w:r>
          </w:p>
        </w:tc>
        <w:tc>
          <w:tcPr>
            <w:tcW w:w="4605" w:type="dxa"/>
          </w:tcPr>
          <w:p w14:paraId="4DCBCC56" w14:textId="2DA86372" w:rsidR="0000702D" w:rsidRPr="00AF2AF2" w:rsidRDefault="0000702D" w:rsidP="00303363">
            <w:pPr>
              <w:pStyle w:val="TableParagraph"/>
              <w:spacing w:line="276" w:lineRule="auto"/>
              <w:rPr>
                <w:rFonts w:ascii="Times New Roman" w:hAnsi="Times New Roman" w:cs="Times New Roman"/>
              </w:rPr>
            </w:pPr>
            <w:r w:rsidRPr="00AF2AF2">
              <w:rPr>
                <w:rFonts w:ascii="Times New Roman" w:hAnsi="Times New Roman" w:cs="Times New Roman"/>
              </w:rPr>
              <w:t>2019-2023 Stratejik Planı Hazırlama Takvimi</w:t>
            </w:r>
          </w:p>
        </w:tc>
      </w:tr>
      <w:tr w:rsidR="0000702D" w:rsidRPr="00A44AAA" w14:paraId="16A506C0" w14:textId="77777777" w:rsidTr="0000702D">
        <w:trPr>
          <w:trHeight w:val="397"/>
          <w:jc w:val="center"/>
        </w:trPr>
        <w:tc>
          <w:tcPr>
            <w:tcW w:w="3472" w:type="dxa"/>
            <w:shd w:val="clear" w:color="auto" w:fill="92CDDC" w:themeFill="accent5" w:themeFillTint="99"/>
          </w:tcPr>
          <w:p w14:paraId="3F266196" w14:textId="5CCE8920" w:rsidR="0000702D" w:rsidRPr="00AF2AF2" w:rsidRDefault="0000702D" w:rsidP="00242535">
            <w:pPr>
              <w:pStyle w:val="TableParagraph"/>
              <w:spacing w:line="276" w:lineRule="auto"/>
              <w:rPr>
                <w:rFonts w:ascii="Times New Roman" w:hAnsi="Times New Roman" w:cs="Times New Roman"/>
              </w:rPr>
            </w:pPr>
            <w:r w:rsidRPr="00AF2AF2">
              <w:rPr>
                <w:rFonts w:ascii="Times New Roman" w:hAnsi="Times New Roman" w:cs="Times New Roman"/>
              </w:rPr>
              <w:t xml:space="preserve">MEB 2019-2023 Stratejik Planı </w:t>
            </w:r>
          </w:p>
        </w:tc>
        <w:tc>
          <w:tcPr>
            <w:tcW w:w="1417" w:type="dxa"/>
          </w:tcPr>
          <w:p w14:paraId="3E7A8438" w14:textId="06242389" w:rsidR="0000702D" w:rsidRPr="00AF2AF2" w:rsidRDefault="0000702D" w:rsidP="00242535">
            <w:pPr>
              <w:pStyle w:val="TableParagraph"/>
              <w:spacing w:line="276" w:lineRule="auto"/>
              <w:jc w:val="center"/>
              <w:rPr>
                <w:rFonts w:ascii="Times New Roman" w:hAnsi="Times New Roman" w:cs="Times New Roman"/>
              </w:rPr>
            </w:pPr>
            <w:r w:rsidRPr="00AF2AF2">
              <w:rPr>
                <w:rFonts w:ascii="Times New Roman" w:hAnsi="Times New Roman" w:cs="Times New Roman"/>
              </w:rPr>
              <w:t>Tümü</w:t>
            </w:r>
          </w:p>
        </w:tc>
        <w:tc>
          <w:tcPr>
            <w:tcW w:w="4605" w:type="dxa"/>
          </w:tcPr>
          <w:p w14:paraId="7D2F322E" w14:textId="49B3B9C8" w:rsidR="0000702D" w:rsidRPr="00AF2AF2" w:rsidRDefault="0000702D" w:rsidP="00303363">
            <w:pPr>
              <w:pStyle w:val="TableParagraph"/>
              <w:spacing w:line="276" w:lineRule="auto"/>
              <w:rPr>
                <w:rFonts w:ascii="Times New Roman" w:hAnsi="Times New Roman" w:cs="Times New Roman"/>
              </w:rPr>
            </w:pPr>
            <w:r w:rsidRPr="00AF2AF2">
              <w:rPr>
                <w:rFonts w:ascii="Times New Roman" w:hAnsi="Times New Roman" w:cs="Times New Roman"/>
              </w:rPr>
              <w:t>MEB Politikaları Konusunda Taşra Teşkilatına Rehberlik</w:t>
            </w:r>
          </w:p>
        </w:tc>
      </w:tr>
      <w:tr w:rsidR="0000702D" w:rsidRPr="00A44AAA" w14:paraId="36DD8109" w14:textId="77777777" w:rsidTr="0000702D">
        <w:trPr>
          <w:trHeight w:val="397"/>
          <w:jc w:val="center"/>
        </w:trPr>
        <w:tc>
          <w:tcPr>
            <w:tcW w:w="3472" w:type="dxa"/>
            <w:shd w:val="clear" w:color="auto" w:fill="92CDDC" w:themeFill="accent5" w:themeFillTint="99"/>
          </w:tcPr>
          <w:p w14:paraId="59215AD5" w14:textId="047C31E5" w:rsidR="0000702D" w:rsidRPr="00AF2AF2" w:rsidRDefault="0000702D" w:rsidP="00303363">
            <w:pPr>
              <w:pStyle w:val="TableParagraph"/>
              <w:spacing w:line="276" w:lineRule="auto"/>
              <w:rPr>
                <w:rFonts w:ascii="Times New Roman" w:hAnsi="Times New Roman" w:cs="Times New Roman"/>
              </w:rPr>
            </w:pPr>
            <w:r w:rsidRPr="00AF2AF2">
              <w:rPr>
                <w:rFonts w:ascii="Times New Roman" w:hAnsi="Times New Roman" w:cs="Times New Roman"/>
              </w:rPr>
              <w:t>Kamu İdarelerince Hazırlanacak Performans Programları Hakkında Yönetmelik</w:t>
            </w:r>
          </w:p>
        </w:tc>
        <w:tc>
          <w:tcPr>
            <w:tcW w:w="1417" w:type="dxa"/>
          </w:tcPr>
          <w:p w14:paraId="6FA68587" w14:textId="006C4C83" w:rsidR="0000702D" w:rsidRPr="00AF2AF2" w:rsidRDefault="0000702D" w:rsidP="00242535">
            <w:pPr>
              <w:pStyle w:val="TableParagraph"/>
              <w:spacing w:line="276" w:lineRule="auto"/>
              <w:jc w:val="center"/>
              <w:rPr>
                <w:rFonts w:ascii="Times New Roman" w:hAnsi="Times New Roman" w:cs="Times New Roman"/>
              </w:rPr>
            </w:pPr>
            <w:r w:rsidRPr="00AF2AF2">
              <w:rPr>
                <w:rFonts w:ascii="Times New Roman" w:hAnsi="Times New Roman" w:cs="Times New Roman"/>
              </w:rPr>
              <w:t>Tümü</w:t>
            </w:r>
          </w:p>
        </w:tc>
        <w:tc>
          <w:tcPr>
            <w:tcW w:w="4605" w:type="dxa"/>
          </w:tcPr>
          <w:p w14:paraId="625D7850" w14:textId="08200573" w:rsidR="0000702D" w:rsidRPr="00AF2AF2" w:rsidRDefault="0000702D" w:rsidP="00303363">
            <w:pPr>
              <w:pStyle w:val="TableParagraph"/>
              <w:spacing w:line="276" w:lineRule="auto"/>
              <w:rPr>
                <w:rFonts w:ascii="Times New Roman" w:hAnsi="Times New Roman" w:cs="Times New Roman"/>
              </w:rPr>
            </w:pPr>
            <w:r w:rsidRPr="00AF2AF2">
              <w:rPr>
                <w:rFonts w:ascii="Times New Roman" w:hAnsi="Times New Roman" w:cs="Times New Roman"/>
              </w:rPr>
              <w:t>5 yıllık kurumsal hedeflerin her bir mali yıl için ifade edilmesi</w:t>
            </w:r>
          </w:p>
        </w:tc>
      </w:tr>
      <w:tr w:rsidR="0000702D" w:rsidRPr="00A44AAA" w14:paraId="633A8421" w14:textId="77777777" w:rsidTr="0000702D">
        <w:trPr>
          <w:trHeight w:val="397"/>
          <w:jc w:val="center"/>
        </w:trPr>
        <w:tc>
          <w:tcPr>
            <w:tcW w:w="3472" w:type="dxa"/>
            <w:shd w:val="clear" w:color="auto" w:fill="92CDDC" w:themeFill="accent5" w:themeFillTint="99"/>
          </w:tcPr>
          <w:p w14:paraId="56BE53B2" w14:textId="4EBCD6C0" w:rsidR="0000702D" w:rsidRPr="00AF2AF2" w:rsidRDefault="0000702D" w:rsidP="00303363">
            <w:pPr>
              <w:pStyle w:val="TableParagraph"/>
              <w:spacing w:line="276" w:lineRule="auto"/>
              <w:rPr>
                <w:rFonts w:ascii="Times New Roman" w:hAnsi="Times New Roman" w:cs="Times New Roman"/>
              </w:rPr>
            </w:pPr>
            <w:r w:rsidRPr="00AF2AF2">
              <w:rPr>
                <w:rFonts w:ascii="Times New Roman" w:hAnsi="Times New Roman" w:cs="Times New Roman"/>
              </w:rPr>
              <w:t>Kamu İdarelerince Hazırlanacak Faaliyet Raporu Hakkında Yönetmelik</w:t>
            </w:r>
          </w:p>
        </w:tc>
        <w:tc>
          <w:tcPr>
            <w:tcW w:w="1417" w:type="dxa"/>
          </w:tcPr>
          <w:p w14:paraId="5E9DB5BE" w14:textId="0F054498" w:rsidR="0000702D" w:rsidRPr="00AF2AF2" w:rsidRDefault="0000702D" w:rsidP="00242535">
            <w:pPr>
              <w:pStyle w:val="TableParagraph"/>
              <w:spacing w:line="276" w:lineRule="auto"/>
              <w:jc w:val="center"/>
              <w:rPr>
                <w:rFonts w:ascii="Times New Roman" w:hAnsi="Times New Roman" w:cs="Times New Roman"/>
              </w:rPr>
            </w:pPr>
            <w:r w:rsidRPr="00AF2AF2">
              <w:rPr>
                <w:rFonts w:ascii="Times New Roman" w:hAnsi="Times New Roman" w:cs="Times New Roman"/>
              </w:rPr>
              <w:t>Tümü</w:t>
            </w:r>
          </w:p>
        </w:tc>
        <w:tc>
          <w:tcPr>
            <w:tcW w:w="4605" w:type="dxa"/>
          </w:tcPr>
          <w:p w14:paraId="6352314F" w14:textId="1134F3D6" w:rsidR="0000702D" w:rsidRPr="00AF2AF2" w:rsidRDefault="00242535" w:rsidP="00303363">
            <w:pPr>
              <w:pStyle w:val="TableParagraph"/>
              <w:spacing w:line="276" w:lineRule="auto"/>
              <w:rPr>
                <w:rFonts w:ascii="Times New Roman" w:hAnsi="Times New Roman" w:cs="Times New Roman"/>
              </w:rPr>
            </w:pPr>
            <w:r w:rsidRPr="00AF2AF2">
              <w:rPr>
                <w:rFonts w:ascii="Times New Roman" w:hAnsi="Times New Roman" w:cs="Times New Roman"/>
              </w:rPr>
              <w:t>Her bir mali yıl için belirlenen hedeflerin gerçekleşme durumlarının tespiti, raporlanması</w:t>
            </w:r>
          </w:p>
        </w:tc>
      </w:tr>
      <w:tr w:rsidR="0000702D" w:rsidRPr="00A44AAA" w14:paraId="0BF20D17" w14:textId="77777777" w:rsidTr="0000702D">
        <w:trPr>
          <w:trHeight w:val="397"/>
          <w:jc w:val="center"/>
        </w:trPr>
        <w:tc>
          <w:tcPr>
            <w:tcW w:w="3472" w:type="dxa"/>
            <w:shd w:val="clear" w:color="auto" w:fill="92CDDC" w:themeFill="accent5" w:themeFillTint="99"/>
          </w:tcPr>
          <w:p w14:paraId="53C901CD" w14:textId="7EFE065A" w:rsidR="0000702D" w:rsidRPr="00AF2AF2" w:rsidRDefault="00242535" w:rsidP="00303363">
            <w:pPr>
              <w:pStyle w:val="TableParagraph"/>
              <w:spacing w:line="276" w:lineRule="auto"/>
              <w:rPr>
                <w:rFonts w:ascii="Times New Roman" w:hAnsi="Times New Roman" w:cs="Times New Roman"/>
              </w:rPr>
            </w:pPr>
            <w:r w:rsidRPr="00AF2AF2">
              <w:rPr>
                <w:rFonts w:ascii="Times New Roman" w:hAnsi="Times New Roman" w:cs="Times New Roman"/>
              </w:rPr>
              <w:t xml:space="preserve">Bursa İl </w:t>
            </w:r>
            <w:proofErr w:type="spellStart"/>
            <w:r w:rsidRPr="00AF2AF2">
              <w:rPr>
                <w:rFonts w:ascii="Times New Roman" w:hAnsi="Times New Roman" w:cs="Times New Roman"/>
              </w:rPr>
              <w:t>Mem</w:t>
            </w:r>
            <w:proofErr w:type="spellEnd"/>
            <w:r w:rsidRPr="00AF2AF2">
              <w:rPr>
                <w:rFonts w:ascii="Times New Roman" w:hAnsi="Times New Roman" w:cs="Times New Roman"/>
              </w:rPr>
              <w:t xml:space="preserve"> 2019-2023 Stratejik Planı</w:t>
            </w:r>
          </w:p>
        </w:tc>
        <w:tc>
          <w:tcPr>
            <w:tcW w:w="1417" w:type="dxa"/>
          </w:tcPr>
          <w:p w14:paraId="615704F7" w14:textId="787BA021" w:rsidR="0000702D" w:rsidRPr="00AF2AF2" w:rsidRDefault="00242535" w:rsidP="00242535">
            <w:pPr>
              <w:pStyle w:val="TableParagraph"/>
              <w:spacing w:line="276" w:lineRule="auto"/>
              <w:jc w:val="center"/>
              <w:rPr>
                <w:rFonts w:ascii="Times New Roman" w:hAnsi="Times New Roman" w:cs="Times New Roman"/>
              </w:rPr>
            </w:pPr>
            <w:r w:rsidRPr="00AF2AF2">
              <w:rPr>
                <w:rFonts w:ascii="Times New Roman" w:hAnsi="Times New Roman" w:cs="Times New Roman"/>
              </w:rPr>
              <w:t>Tümü</w:t>
            </w:r>
          </w:p>
        </w:tc>
        <w:tc>
          <w:tcPr>
            <w:tcW w:w="4605" w:type="dxa"/>
          </w:tcPr>
          <w:p w14:paraId="62665C5B" w14:textId="77777777" w:rsidR="0000702D" w:rsidRPr="00AF2AF2" w:rsidRDefault="0000702D" w:rsidP="00303363">
            <w:pPr>
              <w:pStyle w:val="TableParagraph"/>
              <w:spacing w:line="276" w:lineRule="auto"/>
              <w:rPr>
                <w:rFonts w:ascii="Times New Roman" w:hAnsi="Times New Roman" w:cs="Times New Roman"/>
              </w:rPr>
            </w:pPr>
          </w:p>
        </w:tc>
      </w:tr>
      <w:tr w:rsidR="00303363" w:rsidRPr="00A44AAA" w14:paraId="5C1F1926" w14:textId="77777777" w:rsidTr="0000702D">
        <w:trPr>
          <w:trHeight w:val="397"/>
          <w:jc w:val="center"/>
        </w:trPr>
        <w:tc>
          <w:tcPr>
            <w:tcW w:w="3472" w:type="dxa"/>
            <w:shd w:val="clear" w:color="auto" w:fill="92CDDC" w:themeFill="accent5" w:themeFillTint="99"/>
          </w:tcPr>
          <w:p w14:paraId="23B560E8" w14:textId="5557EF06" w:rsidR="00303363" w:rsidRPr="00AF2AF2" w:rsidRDefault="00242535" w:rsidP="00303363">
            <w:pPr>
              <w:pStyle w:val="TableParagraph"/>
              <w:spacing w:line="276" w:lineRule="auto"/>
              <w:rPr>
                <w:rFonts w:ascii="Times New Roman" w:hAnsi="Times New Roman" w:cs="Times New Roman"/>
              </w:rPr>
            </w:pPr>
            <w:r w:rsidRPr="00AF2AF2">
              <w:rPr>
                <w:rFonts w:ascii="Times New Roman" w:hAnsi="Times New Roman" w:cs="Times New Roman"/>
              </w:rPr>
              <w:t xml:space="preserve">Mustafakemalpaşa İlçe </w:t>
            </w:r>
            <w:proofErr w:type="spellStart"/>
            <w:r w:rsidRPr="00AF2AF2">
              <w:rPr>
                <w:rFonts w:ascii="Times New Roman" w:hAnsi="Times New Roman" w:cs="Times New Roman"/>
              </w:rPr>
              <w:t>Mem</w:t>
            </w:r>
            <w:proofErr w:type="spellEnd"/>
            <w:r w:rsidRPr="00AF2AF2">
              <w:rPr>
                <w:rFonts w:ascii="Times New Roman" w:hAnsi="Times New Roman" w:cs="Times New Roman"/>
              </w:rPr>
              <w:t xml:space="preserve"> 2019-2023 Stratejik Planı</w:t>
            </w:r>
          </w:p>
        </w:tc>
        <w:tc>
          <w:tcPr>
            <w:tcW w:w="1417" w:type="dxa"/>
          </w:tcPr>
          <w:p w14:paraId="005376A2" w14:textId="2A215BE1" w:rsidR="00303363" w:rsidRPr="00AF2AF2" w:rsidRDefault="00242535" w:rsidP="00242535">
            <w:pPr>
              <w:pStyle w:val="TableParagraph"/>
              <w:spacing w:line="276" w:lineRule="auto"/>
              <w:jc w:val="center"/>
              <w:rPr>
                <w:rFonts w:ascii="Times New Roman" w:hAnsi="Times New Roman" w:cs="Times New Roman"/>
              </w:rPr>
            </w:pPr>
            <w:r w:rsidRPr="00AF2AF2">
              <w:rPr>
                <w:rFonts w:ascii="Times New Roman" w:hAnsi="Times New Roman" w:cs="Times New Roman"/>
              </w:rPr>
              <w:t>Tümü</w:t>
            </w:r>
          </w:p>
        </w:tc>
        <w:tc>
          <w:tcPr>
            <w:tcW w:w="4605" w:type="dxa"/>
          </w:tcPr>
          <w:p w14:paraId="1CFAC9DE" w14:textId="77777777" w:rsidR="00303363" w:rsidRPr="00AF2AF2" w:rsidRDefault="00303363" w:rsidP="00303363">
            <w:pPr>
              <w:pStyle w:val="TableParagraph"/>
              <w:spacing w:line="276" w:lineRule="auto"/>
              <w:rPr>
                <w:rFonts w:ascii="Times New Roman" w:hAnsi="Times New Roman" w:cs="Times New Roman"/>
              </w:rPr>
            </w:pPr>
          </w:p>
        </w:tc>
      </w:tr>
    </w:tbl>
    <w:p w14:paraId="3014A451" w14:textId="77777777" w:rsidR="00303363" w:rsidRPr="00A44AAA" w:rsidRDefault="00303363" w:rsidP="00303363">
      <w:pPr>
        <w:pStyle w:val="GvdeMetni"/>
        <w:spacing w:before="54" w:line="276" w:lineRule="auto"/>
        <w:rPr>
          <w:rFonts w:ascii="Times New Roman" w:hAnsi="Times New Roman" w:cs="Times New Roman"/>
          <w:b/>
          <w:sz w:val="20"/>
        </w:rPr>
      </w:pPr>
    </w:p>
    <w:p w14:paraId="7FC2901C" w14:textId="77777777" w:rsidR="00303363" w:rsidRDefault="00303363" w:rsidP="00303363">
      <w:pPr>
        <w:spacing w:line="276" w:lineRule="auto"/>
        <w:rPr>
          <w:rFonts w:ascii="Times New Roman" w:hAnsi="Times New Roman" w:cs="Times New Roman"/>
          <w:sz w:val="24"/>
          <w:szCs w:val="24"/>
        </w:rPr>
      </w:pPr>
    </w:p>
    <w:p w14:paraId="73ACF5AE" w14:textId="77777777" w:rsidR="00C842C7" w:rsidRDefault="00C842C7" w:rsidP="00303363">
      <w:pPr>
        <w:spacing w:line="276" w:lineRule="auto"/>
        <w:rPr>
          <w:rFonts w:ascii="Times New Roman" w:hAnsi="Times New Roman" w:cs="Times New Roman"/>
          <w:sz w:val="24"/>
          <w:szCs w:val="24"/>
        </w:rPr>
      </w:pPr>
    </w:p>
    <w:p w14:paraId="4D5A01E8" w14:textId="77777777" w:rsidR="00C842C7" w:rsidRDefault="00C842C7" w:rsidP="00303363">
      <w:pPr>
        <w:spacing w:line="276" w:lineRule="auto"/>
        <w:rPr>
          <w:rFonts w:ascii="Times New Roman" w:hAnsi="Times New Roman" w:cs="Times New Roman"/>
          <w:sz w:val="24"/>
          <w:szCs w:val="24"/>
        </w:rPr>
      </w:pPr>
    </w:p>
    <w:p w14:paraId="1107F820" w14:textId="77777777" w:rsidR="00C842C7" w:rsidRDefault="00C842C7" w:rsidP="00303363">
      <w:pPr>
        <w:spacing w:line="276" w:lineRule="auto"/>
        <w:rPr>
          <w:rFonts w:ascii="Times New Roman" w:hAnsi="Times New Roman" w:cs="Times New Roman"/>
          <w:sz w:val="24"/>
          <w:szCs w:val="24"/>
        </w:rPr>
      </w:pPr>
    </w:p>
    <w:p w14:paraId="79C6AB1A" w14:textId="77777777" w:rsidR="00C842C7" w:rsidRDefault="00C842C7" w:rsidP="00303363">
      <w:pPr>
        <w:spacing w:line="276" w:lineRule="auto"/>
        <w:rPr>
          <w:rFonts w:ascii="Times New Roman" w:hAnsi="Times New Roman" w:cs="Times New Roman"/>
          <w:sz w:val="24"/>
          <w:szCs w:val="24"/>
        </w:rPr>
      </w:pPr>
    </w:p>
    <w:p w14:paraId="559F0F96" w14:textId="77777777" w:rsidR="00C842C7" w:rsidRDefault="00C842C7" w:rsidP="00303363">
      <w:pPr>
        <w:spacing w:line="276" w:lineRule="auto"/>
        <w:rPr>
          <w:rFonts w:ascii="Times New Roman" w:hAnsi="Times New Roman" w:cs="Times New Roman"/>
          <w:sz w:val="24"/>
          <w:szCs w:val="24"/>
        </w:rPr>
      </w:pPr>
    </w:p>
    <w:p w14:paraId="174D1AAA" w14:textId="16FEAF88" w:rsidR="00E61309" w:rsidRPr="006A628C" w:rsidRDefault="006A628C" w:rsidP="006E5E60">
      <w:pPr>
        <w:pStyle w:val="Balk2"/>
        <w:ind w:hanging="1109"/>
      </w:pPr>
      <w:bookmarkStart w:id="10" w:name="_Toc164264119"/>
      <w:r>
        <w:t xml:space="preserve">2.5 </w:t>
      </w:r>
      <w:r w:rsidR="00E61309" w:rsidRPr="006A628C">
        <w:t>Faaliyet Alanları ile Ürün/Hizmetlerin Belirlenmesi</w:t>
      </w:r>
      <w:bookmarkEnd w:id="10"/>
    </w:p>
    <w:p w14:paraId="45FDF783" w14:textId="77777777" w:rsidR="00BE61EE" w:rsidRPr="00BE61EE" w:rsidRDefault="00BE61EE" w:rsidP="00BE61EE">
      <w:pPr>
        <w:spacing w:line="276" w:lineRule="auto"/>
        <w:rPr>
          <w:rFonts w:ascii="Times New Roman" w:hAnsi="Times New Roman" w:cs="Times New Roman"/>
          <w:b/>
          <w:bCs/>
          <w:sz w:val="24"/>
          <w:szCs w:val="24"/>
        </w:rPr>
      </w:pPr>
    </w:p>
    <w:p w14:paraId="42D5F604" w14:textId="77777777" w:rsidR="00E61309" w:rsidRPr="00E61309" w:rsidRDefault="00E61309" w:rsidP="00E61309">
      <w:pPr>
        <w:pStyle w:val="GvdeMetni"/>
        <w:spacing w:before="4" w:line="276" w:lineRule="auto"/>
        <w:rPr>
          <w:rFonts w:ascii="Times New Roman" w:hAnsi="Times New Roman" w:cs="Times New Roman"/>
        </w:rPr>
      </w:pPr>
    </w:p>
    <w:p w14:paraId="254BDEEE" w14:textId="32404BB9" w:rsidR="00E61309" w:rsidRDefault="00E61309" w:rsidP="00BE61EE">
      <w:pPr>
        <w:jc w:val="center"/>
        <w:rPr>
          <w:rFonts w:ascii="Times New Roman" w:hAnsi="Times New Roman" w:cs="Times New Roman"/>
          <w:i/>
          <w:iCs/>
          <w:sz w:val="24"/>
          <w:szCs w:val="24"/>
        </w:rPr>
      </w:pPr>
      <w:r w:rsidRPr="00BE61EE">
        <w:rPr>
          <w:rFonts w:ascii="Times New Roman" w:hAnsi="Times New Roman" w:cs="Times New Roman"/>
          <w:b/>
          <w:bCs/>
          <w:i/>
          <w:iCs/>
          <w:sz w:val="24"/>
          <w:szCs w:val="24"/>
        </w:rPr>
        <w:t>Tablo</w:t>
      </w:r>
      <w:r w:rsidR="007D336A">
        <w:rPr>
          <w:rFonts w:ascii="Times New Roman" w:hAnsi="Times New Roman" w:cs="Times New Roman"/>
          <w:b/>
          <w:bCs/>
          <w:i/>
          <w:iCs/>
          <w:sz w:val="24"/>
          <w:szCs w:val="24"/>
        </w:rPr>
        <w:t xml:space="preserve"> 4</w:t>
      </w:r>
      <w:r w:rsidRPr="00BE61EE">
        <w:rPr>
          <w:rFonts w:ascii="Times New Roman" w:hAnsi="Times New Roman" w:cs="Times New Roman"/>
          <w:b/>
          <w:bCs/>
          <w:i/>
          <w:iCs/>
          <w:sz w:val="24"/>
          <w:szCs w:val="24"/>
        </w:rPr>
        <w:t>.</w:t>
      </w:r>
      <w:r w:rsidRPr="00BE61EE">
        <w:rPr>
          <w:rFonts w:ascii="Times New Roman" w:hAnsi="Times New Roman" w:cs="Times New Roman"/>
          <w:i/>
          <w:iCs/>
          <w:sz w:val="24"/>
          <w:szCs w:val="24"/>
        </w:rPr>
        <w:t xml:space="preserve"> Faaliyet Alanlar/Ürün ve Hizmetler Tablosu</w:t>
      </w:r>
    </w:p>
    <w:p w14:paraId="587A11BF" w14:textId="77777777" w:rsidR="00BE61EE" w:rsidRPr="00BE61EE" w:rsidRDefault="00BE61EE" w:rsidP="00BE61EE">
      <w:pPr>
        <w:jc w:val="center"/>
        <w:rPr>
          <w:rFonts w:ascii="Times New Roman" w:hAnsi="Times New Roman" w:cs="Times New Roman"/>
          <w:i/>
          <w:iCs/>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E61309" w:rsidRPr="00E61309" w14:paraId="293CEEF8" w14:textId="77777777" w:rsidTr="00BE61EE">
        <w:trPr>
          <w:trHeight w:val="678"/>
          <w:jc w:val="center"/>
        </w:trPr>
        <w:tc>
          <w:tcPr>
            <w:tcW w:w="3893" w:type="dxa"/>
            <w:shd w:val="clear" w:color="auto" w:fill="92CDDC" w:themeFill="accent5" w:themeFillTint="99"/>
            <w:vAlign w:val="center"/>
          </w:tcPr>
          <w:p w14:paraId="6AB42461" w14:textId="77777777"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w w:val="105"/>
                <w:sz w:val="24"/>
                <w:szCs w:val="24"/>
              </w:rPr>
              <w:t>Faaliyet</w:t>
            </w:r>
            <w:r w:rsidRPr="00E61309">
              <w:rPr>
                <w:rFonts w:ascii="Times New Roman" w:hAnsi="Times New Roman" w:cs="Times New Roman"/>
                <w:b/>
                <w:spacing w:val="-5"/>
                <w:w w:val="105"/>
                <w:sz w:val="24"/>
                <w:szCs w:val="24"/>
              </w:rPr>
              <w:t xml:space="preserve"> </w:t>
            </w:r>
            <w:r w:rsidRPr="00E61309">
              <w:rPr>
                <w:rFonts w:ascii="Times New Roman" w:hAnsi="Times New Roman" w:cs="Times New Roman"/>
                <w:b/>
                <w:spacing w:val="-2"/>
                <w:w w:val="105"/>
                <w:sz w:val="24"/>
                <w:szCs w:val="24"/>
              </w:rPr>
              <w:t>Alanı</w:t>
            </w:r>
          </w:p>
        </w:tc>
        <w:tc>
          <w:tcPr>
            <w:tcW w:w="5767" w:type="dxa"/>
            <w:shd w:val="clear" w:color="auto" w:fill="92CDDC" w:themeFill="accent5" w:themeFillTint="99"/>
            <w:vAlign w:val="center"/>
          </w:tcPr>
          <w:p w14:paraId="1BE487DD" w14:textId="77777777"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spacing w:val="-2"/>
                <w:w w:val="110"/>
                <w:sz w:val="24"/>
                <w:szCs w:val="24"/>
              </w:rPr>
              <w:t>Ürün/Hizmetler</w:t>
            </w:r>
          </w:p>
        </w:tc>
      </w:tr>
      <w:tr w:rsidR="00E61309" w:rsidRPr="00E61309" w14:paraId="13741926" w14:textId="77777777" w:rsidTr="00BE61EE">
        <w:trPr>
          <w:trHeight w:val="1904"/>
          <w:jc w:val="center"/>
        </w:trPr>
        <w:tc>
          <w:tcPr>
            <w:tcW w:w="3893" w:type="dxa"/>
            <w:shd w:val="clear" w:color="auto" w:fill="92CDDC" w:themeFill="accent5" w:themeFillTint="99"/>
            <w:vAlign w:val="center"/>
          </w:tcPr>
          <w:p w14:paraId="3CFC6E7F" w14:textId="77777777" w:rsidR="00E61309" w:rsidRPr="00C842C7" w:rsidRDefault="00E61309" w:rsidP="00BE61EE">
            <w:pPr>
              <w:pStyle w:val="TableParagraph"/>
              <w:spacing w:line="276" w:lineRule="auto"/>
              <w:ind w:left="107"/>
              <w:rPr>
                <w:rFonts w:ascii="Times New Roman" w:hAnsi="Times New Roman" w:cs="Times New Roman"/>
                <w:b/>
              </w:rPr>
            </w:pPr>
            <w:r w:rsidRPr="00C842C7">
              <w:rPr>
                <w:rFonts w:ascii="Times New Roman" w:hAnsi="Times New Roman" w:cs="Times New Roman"/>
                <w:b/>
                <w:spacing w:val="2"/>
              </w:rPr>
              <w:t>Öğretim-eğitim</w:t>
            </w:r>
            <w:r w:rsidRPr="00C842C7">
              <w:rPr>
                <w:rFonts w:ascii="Times New Roman" w:hAnsi="Times New Roman" w:cs="Times New Roman"/>
                <w:b/>
                <w:spacing w:val="38"/>
              </w:rPr>
              <w:t xml:space="preserve"> </w:t>
            </w:r>
            <w:r w:rsidRPr="00C842C7">
              <w:rPr>
                <w:rFonts w:ascii="Times New Roman" w:hAnsi="Times New Roman" w:cs="Times New Roman"/>
                <w:b/>
                <w:spacing w:val="-2"/>
              </w:rPr>
              <w:t>faaliyetleri</w:t>
            </w:r>
          </w:p>
        </w:tc>
        <w:tc>
          <w:tcPr>
            <w:tcW w:w="5767" w:type="dxa"/>
            <w:vAlign w:val="center"/>
          </w:tcPr>
          <w:p w14:paraId="53AF9F03" w14:textId="370276D4" w:rsidR="00653C2F" w:rsidRPr="00C842C7" w:rsidRDefault="00E61309" w:rsidP="00AB50CC">
            <w:pPr>
              <w:pStyle w:val="TableParagraph"/>
              <w:spacing w:line="276" w:lineRule="auto"/>
              <w:ind w:left="107" w:right="29"/>
              <w:rPr>
                <w:rFonts w:ascii="Times New Roman" w:hAnsi="Times New Roman" w:cs="Times New Roman"/>
              </w:rPr>
            </w:pPr>
            <w:r w:rsidRPr="00AB50CC">
              <w:rPr>
                <w:rFonts w:ascii="Times New Roman" w:hAnsi="Times New Roman" w:cs="Times New Roman"/>
              </w:rPr>
              <w:t>Öğrenci</w:t>
            </w:r>
            <w:r w:rsidRPr="00AB50CC">
              <w:rPr>
                <w:rFonts w:ascii="Times New Roman" w:hAnsi="Times New Roman" w:cs="Times New Roman"/>
                <w:spacing w:val="-7"/>
              </w:rPr>
              <w:t xml:space="preserve"> </w:t>
            </w:r>
            <w:r w:rsidRPr="00AB50CC">
              <w:rPr>
                <w:rFonts w:ascii="Times New Roman" w:hAnsi="Times New Roman" w:cs="Times New Roman"/>
              </w:rPr>
              <w:t>İşleri</w:t>
            </w:r>
            <w:r w:rsidR="00AB50CC">
              <w:rPr>
                <w:rFonts w:ascii="Times New Roman" w:hAnsi="Times New Roman" w:cs="Times New Roman"/>
              </w:rPr>
              <w:t>-</w:t>
            </w:r>
            <w:r w:rsidRPr="00AB50CC">
              <w:rPr>
                <w:rFonts w:ascii="Times New Roman" w:hAnsi="Times New Roman" w:cs="Times New Roman"/>
              </w:rPr>
              <w:t xml:space="preserve"> </w:t>
            </w:r>
            <w:r w:rsidRPr="00C842C7">
              <w:rPr>
                <w:rFonts w:ascii="Times New Roman" w:hAnsi="Times New Roman" w:cs="Times New Roman"/>
              </w:rPr>
              <w:t xml:space="preserve">Kayıt-nakil işleri </w:t>
            </w:r>
            <w:r w:rsidR="00653C2F" w:rsidRPr="00C842C7">
              <w:rPr>
                <w:rFonts w:ascii="Times New Roman" w:hAnsi="Times New Roman" w:cs="Times New Roman"/>
              </w:rPr>
              <w:t xml:space="preserve">- </w:t>
            </w:r>
            <w:r w:rsidRPr="00C842C7">
              <w:rPr>
                <w:rFonts w:ascii="Times New Roman" w:hAnsi="Times New Roman" w:cs="Times New Roman"/>
                <w:spacing w:val="-4"/>
              </w:rPr>
              <w:t xml:space="preserve">Devam-devamsızlık </w:t>
            </w:r>
            <w:r w:rsidR="00653C2F" w:rsidRPr="00C842C7">
              <w:rPr>
                <w:rFonts w:ascii="Times New Roman" w:hAnsi="Times New Roman" w:cs="Times New Roman"/>
                <w:spacing w:val="-4"/>
              </w:rPr>
              <w:t xml:space="preserve">- </w:t>
            </w:r>
            <w:r w:rsidR="00653C2F" w:rsidRPr="00C842C7">
              <w:rPr>
                <w:rFonts w:ascii="Times New Roman" w:hAnsi="Times New Roman" w:cs="Times New Roman"/>
              </w:rPr>
              <w:t>Sınıf geçme-Eğitim-öğretim iş ve işlemleri -Ders Dışı Faaliyet İş ve İşlemleri- Anma ve Kutlama Programlarının Yürütülmesi- Zümre Toplantılarının Planlanması ve Yürütülmesi</w:t>
            </w:r>
          </w:p>
        </w:tc>
      </w:tr>
      <w:tr w:rsidR="00E61309" w:rsidRPr="00E61309" w14:paraId="70B8497C" w14:textId="77777777" w:rsidTr="00BE61EE">
        <w:trPr>
          <w:trHeight w:val="1302"/>
          <w:jc w:val="center"/>
        </w:trPr>
        <w:tc>
          <w:tcPr>
            <w:tcW w:w="3893" w:type="dxa"/>
            <w:shd w:val="clear" w:color="auto" w:fill="92CDDC" w:themeFill="accent5" w:themeFillTint="99"/>
            <w:vAlign w:val="center"/>
          </w:tcPr>
          <w:p w14:paraId="42B80430" w14:textId="77777777" w:rsidR="00E61309" w:rsidRPr="00C842C7" w:rsidRDefault="00E61309" w:rsidP="00BE61EE">
            <w:pPr>
              <w:pStyle w:val="TableParagraph"/>
              <w:spacing w:line="276" w:lineRule="auto"/>
              <w:ind w:left="107"/>
              <w:rPr>
                <w:rFonts w:ascii="Times New Roman" w:hAnsi="Times New Roman" w:cs="Times New Roman"/>
                <w:b/>
              </w:rPr>
            </w:pPr>
            <w:r w:rsidRPr="00C842C7">
              <w:rPr>
                <w:rFonts w:ascii="Times New Roman" w:hAnsi="Times New Roman" w:cs="Times New Roman"/>
                <w:b/>
                <w:w w:val="105"/>
              </w:rPr>
              <w:t>Rehberlik</w:t>
            </w:r>
            <w:r w:rsidRPr="00C842C7">
              <w:rPr>
                <w:rFonts w:ascii="Times New Roman" w:hAnsi="Times New Roman" w:cs="Times New Roman"/>
                <w:b/>
                <w:w w:val="110"/>
              </w:rPr>
              <w:t xml:space="preserve"> </w:t>
            </w:r>
            <w:r w:rsidRPr="00C842C7">
              <w:rPr>
                <w:rFonts w:ascii="Times New Roman" w:hAnsi="Times New Roman" w:cs="Times New Roman"/>
                <w:b/>
                <w:spacing w:val="-2"/>
                <w:w w:val="110"/>
              </w:rPr>
              <w:t>faaliyetleri</w:t>
            </w:r>
          </w:p>
        </w:tc>
        <w:tc>
          <w:tcPr>
            <w:tcW w:w="5767" w:type="dxa"/>
            <w:vAlign w:val="center"/>
          </w:tcPr>
          <w:p w14:paraId="4EC42E6E" w14:textId="2AED9868" w:rsidR="00BE61EE" w:rsidRPr="00C842C7" w:rsidRDefault="00C842C7" w:rsidP="00C842C7">
            <w:pPr>
              <w:pStyle w:val="TableParagraph"/>
              <w:spacing w:line="276" w:lineRule="auto"/>
              <w:ind w:right="29"/>
              <w:rPr>
                <w:rFonts w:ascii="Times New Roman" w:hAnsi="Times New Roman" w:cs="Times New Roman"/>
              </w:rPr>
            </w:pPr>
            <w:r w:rsidRPr="00C842C7">
              <w:rPr>
                <w:rFonts w:ascii="Times New Roman" w:hAnsi="Times New Roman" w:cs="Times New Roman"/>
              </w:rPr>
              <w:t xml:space="preserve"> </w:t>
            </w:r>
            <w:r w:rsidR="00E61309" w:rsidRPr="00C842C7">
              <w:rPr>
                <w:rFonts w:ascii="Times New Roman" w:hAnsi="Times New Roman" w:cs="Times New Roman"/>
              </w:rPr>
              <w:t xml:space="preserve">Öğrencilere rehberlik yapmak </w:t>
            </w:r>
            <w:r w:rsidRPr="00C842C7">
              <w:rPr>
                <w:rFonts w:ascii="Times New Roman" w:hAnsi="Times New Roman" w:cs="Times New Roman"/>
              </w:rPr>
              <w:t>-</w:t>
            </w:r>
            <w:r w:rsidR="00E61309" w:rsidRPr="00C842C7">
              <w:rPr>
                <w:rFonts w:ascii="Times New Roman" w:hAnsi="Times New Roman" w:cs="Times New Roman"/>
              </w:rPr>
              <w:t xml:space="preserve">Velilere rehberlik etmek </w:t>
            </w:r>
            <w:r w:rsidRPr="00C842C7">
              <w:rPr>
                <w:rFonts w:ascii="Times New Roman" w:hAnsi="Times New Roman" w:cs="Times New Roman"/>
              </w:rPr>
              <w:t>-</w:t>
            </w:r>
          </w:p>
          <w:p w14:paraId="2667A1D6" w14:textId="182051C4" w:rsidR="00C842C7" w:rsidRPr="00C842C7" w:rsidRDefault="00E61309" w:rsidP="00C842C7">
            <w:pPr>
              <w:pStyle w:val="TableParagraph"/>
              <w:spacing w:line="276" w:lineRule="auto"/>
              <w:ind w:left="107" w:right="29"/>
              <w:rPr>
                <w:rFonts w:ascii="Times New Roman" w:hAnsi="Times New Roman" w:cs="Times New Roman"/>
              </w:rPr>
            </w:pPr>
            <w:r w:rsidRPr="00C842C7">
              <w:rPr>
                <w:rFonts w:ascii="Times New Roman" w:hAnsi="Times New Roman" w:cs="Times New Roman"/>
                <w:spacing w:val="-4"/>
              </w:rPr>
              <w:t>Rehberlik faaliyetlerini yürütmek</w:t>
            </w:r>
            <w:r w:rsidR="00C842C7" w:rsidRPr="00C842C7">
              <w:rPr>
                <w:rFonts w:ascii="Times New Roman" w:hAnsi="Times New Roman" w:cs="Times New Roman"/>
                <w:spacing w:val="-4"/>
              </w:rPr>
              <w:t xml:space="preserve"> -</w:t>
            </w:r>
            <w:r w:rsidR="00C842C7" w:rsidRPr="00C842C7">
              <w:rPr>
                <w:rFonts w:ascii="Times New Roman" w:hAnsi="Times New Roman" w:cs="Times New Roman"/>
              </w:rPr>
              <w:t>Seminerler düzenlemek-</w:t>
            </w:r>
          </w:p>
        </w:tc>
      </w:tr>
      <w:tr w:rsidR="00E61309" w:rsidRPr="00E61309" w14:paraId="71978A3B" w14:textId="77777777" w:rsidTr="00BE61EE">
        <w:trPr>
          <w:trHeight w:val="414"/>
          <w:jc w:val="center"/>
        </w:trPr>
        <w:tc>
          <w:tcPr>
            <w:tcW w:w="3893" w:type="dxa"/>
            <w:shd w:val="clear" w:color="auto" w:fill="92CDDC" w:themeFill="accent5" w:themeFillTint="99"/>
            <w:vAlign w:val="center"/>
          </w:tcPr>
          <w:p w14:paraId="68E80378" w14:textId="57FA544B" w:rsidR="00E61309" w:rsidRPr="00C842C7" w:rsidRDefault="00E61309" w:rsidP="00BE61EE">
            <w:pPr>
              <w:pStyle w:val="TableParagraph"/>
              <w:spacing w:before="91" w:line="276" w:lineRule="auto"/>
              <w:ind w:left="107"/>
              <w:rPr>
                <w:rFonts w:ascii="Times New Roman" w:hAnsi="Times New Roman" w:cs="Times New Roman"/>
                <w:b/>
              </w:rPr>
            </w:pPr>
            <w:r w:rsidRPr="00C842C7">
              <w:rPr>
                <w:rFonts w:ascii="Times New Roman" w:hAnsi="Times New Roman" w:cs="Times New Roman"/>
                <w:b/>
                <w:w w:val="105"/>
              </w:rPr>
              <w:t>Sosyal</w:t>
            </w:r>
            <w:r w:rsidRPr="00C842C7">
              <w:rPr>
                <w:rFonts w:ascii="Times New Roman" w:hAnsi="Times New Roman" w:cs="Times New Roman"/>
                <w:b/>
                <w:spacing w:val="-5"/>
                <w:w w:val="105"/>
              </w:rPr>
              <w:t xml:space="preserve"> </w:t>
            </w:r>
            <w:r w:rsidRPr="00C842C7">
              <w:rPr>
                <w:rFonts w:ascii="Times New Roman" w:hAnsi="Times New Roman" w:cs="Times New Roman"/>
                <w:b/>
                <w:spacing w:val="-2"/>
                <w:w w:val="110"/>
              </w:rPr>
              <w:t>faaliyetler</w:t>
            </w:r>
          </w:p>
        </w:tc>
        <w:tc>
          <w:tcPr>
            <w:tcW w:w="5767" w:type="dxa"/>
            <w:vAlign w:val="center"/>
          </w:tcPr>
          <w:p w14:paraId="27DA0250" w14:textId="3C40699D" w:rsidR="00E61309" w:rsidRPr="00C842C7" w:rsidRDefault="003740C5" w:rsidP="003740C5">
            <w:pPr>
              <w:pStyle w:val="TableParagraph"/>
              <w:spacing w:line="276" w:lineRule="auto"/>
              <w:ind w:right="29"/>
              <w:rPr>
                <w:rFonts w:ascii="Times New Roman" w:hAnsi="Times New Roman" w:cs="Times New Roman"/>
              </w:rPr>
            </w:pPr>
            <w:r w:rsidRPr="00C842C7">
              <w:rPr>
                <w:rFonts w:ascii="Times New Roman" w:hAnsi="Times New Roman" w:cs="Times New Roman"/>
              </w:rPr>
              <w:t>Yarışmaların Düzenlenmesi ve Değerlendirilmesi İşleri-  Sosyal, Kültürel, Sportif Etkinliklerle İlgili Organizasyon</w:t>
            </w:r>
          </w:p>
        </w:tc>
      </w:tr>
      <w:tr w:rsidR="00E61309" w:rsidRPr="00E61309" w14:paraId="143785F0" w14:textId="77777777" w:rsidTr="00BE61EE">
        <w:trPr>
          <w:trHeight w:val="414"/>
          <w:jc w:val="center"/>
        </w:trPr>
        <w:tc>
          <w:tcPr>
            <w:tcW w:w="3893" w:type="dxa"/>
            <w:shd w:val="clear" w:color="auto" w:fill="92CDDC" w:themeFill="accent5" w:themeFillTint="99"/>
            <w:vAlign w:val="center"/>
          </w:tcPr>
          <w:p w14:paraId="5D9EEB19" w14:textId="77777777" w:rsidR="00E61309" w:rsidRPr="00C842C7" w:rsidRDefault="00E61309" w:rsidP="00BE61EE">
            <w:pPr>
              <w:pStyle w:val="TableParagraph"/>
              <w:spacing w:before="94" w:line="276" w:lineRule="auto"/>
              <w:ind w:left="107"/>
              <w:rPr>
                <w:rFonts w:ascii="Times New Roman" w:hAnsi="Times New Roman" w:cs="Times New Roman"/>
                <w:b/>
              </w:rPr>
            </w:pPr>
            <w:r w:rsidRPr="00C842C7">
              <w:rPr>
                <w:rFonts w:ascii="Times New Roman" w:hAnsi="Times New Roman" w:cs="Times New Roman"/>
                <w:b/>
              </w:rPr>
              <w:t>Sportif</w:t>
            </w:r>
            <w:r w:rsidRPr="00C842C7">
              <w:rPr>
                <w:rFonts w:ascii="Times New Roman" w:hAnsi="Times New Roman" w:cs="Times New Roman"/>
                <w:b/>
                <w:spacing w:val="15"/>
              </w:rPr>
              <w:t xml:space="preserve"> </w:t>
            </w:r>
            <w:r w:rsidRPr="00C842C7">
              <w:rPr>
                <w:rFonts w:ascii="Times New Roman" w:hAnsi="Times New Roman" w:cs="Times New Roman"/>
                <w:b/>
                <w:spacing w:val="-2"/>
              </w:rPr>
              <w:t>faaliyetler</w:t>
            </w:r>
          </w:p>
        </w:tc>
        <w:tc>
          <w:tcPr>
            <w:tcW w:w="5767" w:type="dxa"/>
            <w:vAlign w:val="center"/>
          </w:tcPr>
          <w:p w14:paraId="34AE0D0D" w14:textId="2136052D" w:rsidR="00E61309" w:rsidRPr="00C842C7" w:rsidRDefault="003740C5" w:rsidP="00BE61EE">
            <w:pPr>
              <w:pStyle w:val="TableParagraph"/>
              <w:spacing w:line="276" w:lineRule="auto"/>
              <w:ind w:right="29"/>
              <w:rPr>
                <w:rFonts w:ascii="Times New Roman" w:hAnsi="Times New Roman" w:cs="Times New Roman"/>
              </w:rPr>
            </w:pPr>
            <w:r w:rsidRPr="00C842C7">
              <w:rPr>
                <w:rFonts w:ascii="Times New Roman" w:hAnsi="Times New Roman" w:cs="Times New Roman"/>
              </w:rPr>
              <w:t>Sportif Etkinliklerle İlgili Organizasyon</w:t>
            </w:r>
          </w:p>
        </w:tc>
      </w:tr>
      <w:tr w:rsidR="00E61309" w:rsidRPr="00E61309" w14:paraId="01C8E86E" w14:textId="77777777" w:rsidTr="00BE61EE">
        <w:trPr>
          <w:trHeight w:val="441"/>
          <w:jc w:val="center"/>
        </w:trPr>
        <w:tc>
          <w:tcPr>
            <w:tcW w:w="3893" w:type="dxa"/>
            <w:shd w:val="clear" w:color="auto" w:fill="92CDDC" w:themeFill="accent5" w:themeFillTint="99"/>
            <w:vAlign w:val="center"/>
          </w:tcPr>
          <w:p w14:paraId="311A1657" w14:textId="77777777" w:rsidR="00E61309" w:rsidRPr="00C842C7" w:rsidRDefault="00E61309" w:rsidP="00BE61EE">
            <w:pPr>
              <w:pStyle w:val="TableParagraph"/>
              <w:spacing w:before="106" w:line="276" w:lineRule="auto"/>
              <w:ind w:left="107"/>
              <w:rPr>
                <w:rFonts w:ascii="Times New Roman" w:hAnsi="Times New Roman" w:cs="Times New Roman"/>
                <w:b/>
              </w:rPr>
            </w:pPr>
            <w:r w:rsidRPr="00C842C7">
              <w:rPr>
                <w:rFonts w:ascii="Times New Roman" w:hAnsi="Times New Roman" w:cs="Times New Roman"/>
                <w:b/>
              </w:rPr>
              <w:t>Kültürel</w:t>
            </w:r>
            <w:r w:rsidRPr="00C842C7">
              <w:rPr>
                <w:rFonts w:ascii="Times New Roman" w:hAnsi="Times New Roman" w:cs="Times New Roman"/>
                <w:b/>
                <w:spacing w:val="32"/>
              </w:rPr>
              <w:t xml:space="preserve"> </w:t>
            </w:r>
            <w:r w:rsidRPr="00C842C7">
              <w:rPr>
                <w:rFonts w:ascii="Times New Roman" w:hAnsi="Times New Roman" w:cs="Times New Roman"/>
                <w:b/>
              </w:rPr>
              <w:t>ve</w:t>
            </w:r>
            <w:r w:rsidRPr="00C842C7">
              <w:rPr>
                <w:rFonts w:ascii="Times New Roman" w:hAnsi="Times New Roman" w:cs="Times New Roman"/>
                <w:b/>
                <w:spacing w:val="30"/>
              </w:rPr>
              <w:t xml:space="preserve"> </w:t>
            </w:r>
            <w:r w:rsidRPr="00C842C7">
              <w:rPr>
                <w:rFonts w:ascii="Times New Roman" w:hAnsi="Times New Roman" w:cs="Times New Roman"/>
                <w:b/>
              </w:rPr>
              <w:t>sanatsal</w:t>
            </w:r>
            <w:r w:rsidRPr="00C842C7">
              <w:rPr>
                <w:rFonts w:ascii="Times New Roman" w:hAnsi="Times New Roman" w:cs="Times New Roman"/>
                <w:b/>
                <w:spacing w:val="32"/>
              </w:rPr>
              <w:t xml:space="preserve"> </w:t>
            </w:r>
            <w:r w:rsidRPr="00C842C7">
              <w:rPr>
                <w:rFonts w:ascii="Times New Roman" w:hAnsi="Times New Roman" w:cs="Times New Roman"/>
                <w:b/>
                <w:spacing w:val="-2"/>
              </w:rPr>
              <w:t>faaliyetler</w:t>
            </w:r>
          </w:p>
        </w:tc>
        <w:tc>
          <w:tcPr>
            <w:tcW w:w="5767" w:type="dxa"/>
            <w:vAlign w:val="center"/>
          </w:tcPr>
          <w:p w14:paraId="50D7CC64" w14:textId="663F45AE" w:rsidR="00E61309" w:rsidRPr="00C842C7" w:rsidRDefault="003740C5" w:rsidP="003740C5">
            <w:pPr>
              <w:pStyle w:val="TableParagraph"/>
              <w:spacing w:line="276" w:lineRule="auto"/>
              <w:ind w:right="29"/>
              <w:rPr>
                <w:rFonts w:ascii="Times New Roman" w:hAnsi="Times New Roman" w:cs="Times New Roman"/>
              </w:rPr>
            </w:pPr>
            <w:r w:rsidRPr="00C842C7">
              <w:rPr>
                <w:rFonts w:ascii="Times New Roman" w:hAnsi="Times New Roman" w:cs="Times New Roman"/>
              </w:rPr>
              <w:t>Kültürel, Etkinliklerle İlgili Organizasyon- Yarışmaların Düzenlenmesi ve Değerlendirilmesi İşleri(Resim)</w:t>
            </w:r>
          </w:p>
        </w:tc>
      </w:tr>
      <w:tr w:rsidR="00E61309" w:rsidRPr="00E61309" w14:paraId="4CFBEB15" w14:textId="77777777" w:rsidTr="00BE61EE">
        <w:trPr>
          <w:trHeight w:val="1139"/>
          <w:jc w:val="center"/>
        </w:trPr>
        <w:tc>
          <w:tcPr>
            <w:tcW w:w="3893" w:type="dxa"/>
            <w:shd w:val="clear" w:color="auto" w:fill="92CDDC" w:themeFill="accent5" w:themeFillTint="99"/>
            <w:vAlign w:val="center"/>
          </w:tcPr>
          <w:p w14:paraId="13897E1C" w14:textId="77777777" w:rsidR="00E61309" w:rsidRPr="00C842C7" w:rsidRDefault="00E61309" w:rsidP="00BE61EE">
            <w:pPr>
              <w:pStyle w:val="TableParagraph"/>
              <w:spacing w:before="221" w:line="276" w:lineRule="auto"/>
              <w:ind w:left="107"/>
              <w:rPr>
                <w:rFonts w:ascii="Times New Roman" w:hAnsi="Times New Roman" w:cs="Times New Roman"/>
                <w:b/>
              </w:rPr>
            </w:pPr>
            <w:r w:rsidRPr="00C842C7">
              <w:rPr>
                <w:rFonts w:ascii="Times New Roman" w:hAnsi="Times New Roman" w:cs="Times New Roman"/>
                <w:b/>
              </w:rPr>
              <w:t>İnsan kaynakları faaliyetleri (mesleki</w:t>
            </w:r>
            <w:r w:rsidRPr="00C842C7">
              <w:rPr>
                <w:rFonts w:ascii="Times New Roman" w:hAnsi="Times New Roman" w:cs="Times New Roman"/>
                <w:b/>
                <w:spacing w:val="40"/>
                <w:w w:val="110"/>
              </w:rPr>
              <w:t xml:space="preserve"> </w:t>
            </w:r>
            <w:r w:rsidRPr="00C842C7">
              <w:rPr>
                <w:rFonts w:ascii="Times New Roman" w:hAnsi="Times New Roman" w:cs="Times New Roman"/>
                <w:b/>
                <w:w w:val="110"/>
              </w:rPr>
              <w:t xml:space="preserve">gelişim faaliyetleri, personel </w:t>
            </w:r>
            <w:r w:rsidRPr="00C842C7">
              <w:rPr>
                <w:rFonts w:ascii="Times New Roman" w:hAnsi="Times New Roman" w:cs="Times New Roman"/>
                <w:b/>
                <w:spacing w:val="-2"/>
                <w:w w:val="110"/>
              </w:rPr>
              <w:t>etkinlikleri…)</w:t>
            </w:r>
          </w:p>
        </w:tc>
        <w:tc>
          <w:tcPr>
            <w:tcW w:w="5767" w:type="dxa"/>
            <w:vAlign w:val="center"/>
          </w:tcPr>
          <w:p w14:paraId="1CB7A9DB" w14:textId="4705BC3A" w:rsidR="00E61309" w:rsidRPr="00C842C7" w:rsidRDefault="003740C5" w:rsidP="003740C5">
            <w:pPr>
              <w:pStyle w:val="TableParagraph"/>
              <w:spacing w:line="276" w:lineRule="auto"/>
              <w:ind w:right="29"/>
              <w:rPr>
                <w:rFonts w:ascii="Times New Roman" w:hAnsi="Times New Roman" w:cs="Times New Roman"/>
              </w:rPr>
            </w:pPr>
            <w:r w:rsidRPr="00C842C7">
              <w:rPr>
                <w:rFonts w:ascii="Times New Roman" w:hAnsi="Times New Roman" w:cs="Times New Roman"/>
              </w:rPr>
              <w:t xml:space="preserve">Personel Özlük İşlemleri- Norm Kadro İşlemleri - </w:t>
            </w:r>
            <w:proofErr w:type="spellStart"/>
            <w:r w:rsidRPr="00C842C7">
              <w:rPr>
                <w:rFonts w:ascii="Times New Roman" w:hAnsi="Times New Roman" w:cs="Times New Roman"/>
              </w:rPr>
              <w:t>Hizmetiçi</w:t>
            </w:r>
            <w:proofErr w:type="spellEnd"/>
            <w:r w:rsidRPr="00C842C7">
              <w:rPr>
                <w:rFonts w:ascii="Times New Roman" w:hAnsi="Times New Roman" w:cs="Times New Roman"/>
              </w:rPr>
              <w:t xml:space="preserve"> Eğitim Faaliyetleri - Atama ve Yer Değiştirme İşlemleri</w:t>
            </w:r>
          </w:p>
        </w:tc>
      </w:tr>
      <w:tr w:rsidR="00E61309" w:rsidRPr="00E61309" w14:paraId="258738B1" w14:textId="77777777" w:rsidTr="00BE61EE">
        <w:trPr>
          <w:trHeight w:val="414"/>
          <w:jc w:val="center"/>
        </w:trPr>
        <w:tc>
          <w:tcPr>
            <w:tcW w:w="3893" w:type="dxa"/>
            <w:shd w:val="clear" w:color="auto" w:fill="92CDDC" w:themeFill="accent5" w:themeFillTint="99"/>
            <w:vAlign w:val="center"/>
          </w:tcPr>
          <w:p w14:paraId="77766B21" w14:textId="77777777" w:rsidR="00E61309" w:rsidRPr="00C842C7" w:rsidRDefault="00E61309" w:rsidP="00BE61EE">
            <w:pPr>
              <w:pStyle w:val="TableParagraph"/>
              <w:spacing w:before="94" w:line="276" w:lineRule="auto"/>
              <w:ind w:left="107"/>
              <w:rPr>
                <w:rFonts w:ascii="Times New Roman" w:hAnsi="Times New Roman" w:cs="Times New Roman"/>
                <w:b/>
              </w:rPr>
            </w:pPr>
            <w:r w:rsidRPr="00C842C7">
              <w:rPr>
                <w:rFonts w:ascii="Times New Roman" w:hAnsi="Times New Roman" w:cs="Times New Roman"/>
                <w:b/>
              </w:rPr>
              <w:t>Okul</w:t>
            </w:r>
            <w:r w:rsidRPr="00C842C7">
              <w:rPr>
                <w:rFonts w:ascii="Times New Roman" w:hAnsi="Times New Roman" w:cs="Times New Roman"/>
                <w:b/>
                <w:spacing w:val="17"/>
              </w:rPr>
              <w:t xml:space="preserve"> </w:t>
            </w:r>
            <w:r w:rsidRPr="00C842C7">
              <w:rPr>
                <w:rFonts w:ascii="Times New Roman" w:hAnsi="Times New Roman" w:cs="Times New Roman"/>
                <w:b/>
              </w:rPr>
              <w:t>aile</w:t>
            </w:r>
            <w:r w:rsidRPr="00C842C7">
              <w:rPr>
                <w:rFonts w:ascii="Times New Roman" w:hAnsi="Times New Roman" w:cs="Times New Roman"/>
                <w:b/>
                <w:spacing w:val="17"/>
              </w:rPr>
              <w:t xml:space="preserve"> </w:t>
            </w:r>
            <w:r w:rsidRPr="00C842C7">
              <w:rPr>
                <w:rFonts w:ascii="Times New Roman" w:hAnsi="Times New Roman" w:cs="Times New Roman"/>
                <w:b/>
              </w:rPr>
              <w:t>birliği</w:t>
            </w:r>
            <w:r w:rsidRPr="00C842C7">
              <w:rPr>
                <w:rFonts w:ascii="Times New Roman" w:hAnsi="Times New Roman" w:cs="Times New Roman"/>
                <w:b/>
                <w:spacing w:val="17"/>
              </w:rPr>
              <w:t xml:space="preserve"> </w:t>
            </w:r>
            <w:r w:rsidRPr="00C842C7">
              <w:rPr>
                <w:rFonts w:ascii="Times New Roman" w:hAnsi="Times New Roman" w:cs="Times New Roman"/>
                <w:b/>
                <w:spacing w:val="-2"/>
              </w:rPr>
              <w:t>faaliyetleri</w:t>
            </w:r>
          </w:p>
        </w:tc>
        <w:tc>
          <w:tcPr>
            <w:tcW w:w="5767" w:type="dxa"/>
            <w:vAlign w:val="center"/>
          </w:tcPr>
          <w:p w14:paraId="14F8BD6A" w14:textId="6A50957B" w:rsidR="00E61309" w:rsidRPr="00C842C7" w:rsidRDefault="003740C5" w:rsidP="003740C5">
            <w:pPr>
              <w:pStyle w:val="TableParagraph"/>
              <w:spacing w:line="276" w:lineRule="auto"/>
              <w:ind w:right="29"/>
              <w:rPr>
                <w:rFonts w:ascii="Times New Roman" w:hAnsi="Times New Roman" w:cs="Times New Roman"/>
              </w:rPr>
            </w:pPr>
            <w:r w:rsidRPr="00C842C7">
              <w:rPr>
                <w:rFonts w:ascii="Times New Roman" w:hAnsi="Times New Roman" w:cs="Times New Roman"/>
              </w:rPr>
              <w:t>Basın, Halk ve Ziyaretçilerle İlişkiler- Okul-Aile İşbirliği</w:t>
            </w:r>
          </w:p>
        </w:tc>
      </w:tr>
      <w:tr w:rsidR="00E61309" w:rsidRPr="00E61309" w14:paraId="5FB0057D" w14:textId="77777777" w:rsidTr="00BE61EE">
        <w:trPr>
          <w:trHeight w:val="443"/>
          <w:jc w:val="center"/>
        </w:trPr>
        <w:tc>
          <w:tcPr>
            <w:tcW w:w="3893" w:type="dxa"/>
            <w:shd w:val="clear" w:color="auto" w:fill="92CDDC" w:themeFill="accent5" w:themeFillTint="99"/>
            <w:vAlign w:val="center"/>
          </w:tcPr>
          <w:p w14:paraId="4F96A615" w14:textId="77777777" w:rsidR="00E61309" w:rsidRPr="00C842C7" w:rsidRDefault="00E61309" w:rsidP="00BE61EE">
            <w:pPr>
              <w:pStyle w:val="TableParagraph"/>
              <w:spacing w:before="108" w:line="276" w:lineRule="auto"/>
              <w:ind w:left="107"/>
              <w:rPr>
                <w:rFonts w:ascii="Times New Roman" w:hAnsi="Times New Roman" w:cs="Times New Roman"/>
                <w:b/>
              </w:rPr>
            </w:pPr>
            <w:r w:rsidRPr="00C842C7">
              <w:rPr>
                <w:rFonts w:ascii="Times New Roman" w:hAnsi="Times New Roman" w:cs="Times New Roman"/>
                <w:b/>
                <w:spacing w:val="2"/>
              </w:rPr>
              <w:t>Öğrencilere</w:t>
            </w:r>
            <w:r w:rsidRPr="00C842C7">
              <w:rPr>
                <w:rFonts w:ascii="Times New Roman" w:hAnsi="Times New Roman" w:cs="Times New Roman"/>
                <w:b/>
                <w:spacing w:val="39"/>
              </w:rPr>
              <w:t xml:space="preserve"> </w:t>
            </w:r>
            <w:r w:rsidRPr="00C842C7">
              <w:rPr>
                <w:rFonts w:ascii="Times New Roman" w:hAnsi="Times New Roman" w:cs="Times New Roman"/>
                <w:b/>
                <w:spacing w:val="2"/>
              </w:rPr>
              <w:t>yönelik</w:t>
            </w:r>
            <w:r w:rsidRPr="00C842C7">
              <w:rPr>
                <w:rFonts w:ascii="Times New Roman" w:hAnsi="Times New Roman" w:cs="Times New Roman"/>
                <w:b/>
                <w:spacing w:val="34"/>
              </w:rPr>
              <w:t xml:space="preserve"> </w:t>
            </w:r>
            <w:r w:rsidRPr="00C842C7">
              <w:rPr>
                <w:rFonts w:ascii="Times New Roman" w:hAnsi="Times New Roman" w:cs="Times New Roman"/>
                <w:b/>
                <w:spacing w:val="-2"/>
              </w:rPr>
              <w:t>faaliyetler</w:t>
            </w:r>
          </w:p>
        </w:tc>
        <w:tc>
          <w:tcPr>
            <w:tcW w:w="5767" w:type="dxa"/>
            <w:vAlign w:val="center"/>
          </w:tcPr>
          <w:p w14:paraId="616E4DEA" w14:textId="0E205E66" w:rsidR="00E61309" w:rsidRPr="00C842C7" w:rsidRDefault="003740C5" w:rsidP="003740C5">
            <w:pPr>
              <w:pStyle w:val="TableParagraph"/>
              <w:spacing w:line="276" w:lineRule="auto"/>
              <w:ind w:right="29"/>
              <w:rPr>
                <w:rFonts w:ascii="Times New Roman" w:hAnsi="Times New Roman" w:cs="Times New Roman"/>
              </w:rPr>
            </w:pPr>
            <w:r w:rsidRPr="00C842C7">
              <w:rPr>
                <w:rFonts w:ascii="Times New Roman" w:hAnsi="Times New Roman" w:cs="Times New Roman"/>
              </w:rPr>
              <w:t>Anma ve Kutlama Programlarının Yürütülmesi -Yarışmaların Düzenlenmesi ve Değerlendirilmesi İşleri - Sosyal, Kültürel, Sportif Etkinliklerle İlgili Organizasyon</w:t>
            </w:r>
          </w:p>
        </w:tc>
      </w:tr>
      <w:tr w:rsidR="00E61309" w:rsidRPr="00E61309" w14:paraId="5F51E207" w14:textId="77777777" w:rsidTr="00BE61EE">
        <w:trPr>
          <w:trHeight w:val="414"/>
          <w:jc w:val="center"/>
        </w:trPr>
        <w:tc>
          <w:tcPr>
            <w:tcW w:w="3893" w:type="dxa"/>
            <w:shd w:val="clear" w:color="auto" w:fill="92CDDC" w:themeFill="accent5" w:themeFillTint="99"/>
            <w:vAlign w:val="center"/>
          </w:tcPr>
          <w:p w14:paraId="7ECF736F" w14:textId="77777777" w:rsidR="00E61309" w:rsidRPr="00C842C7" w:rsidRDefault="00E61309" w:rsidP="00BE61EE">
            <w:pPr>
              <w:pStyle w:val="TableParagraph"/>
              <w:spacing w:before="94" w:line="276" w:lineRule="auto"/>
              <w:ind w:left="107"/>
              <w:rPr>
                <w:rFonts w:ascii="Times New Roman" w:hAnsi="Times New Roman" w:cs="Times New Roman"/>
                <w:b/>
              </w:rPr>
            </w:pPr>
            <w:r w:rsidRPr="00C842C7">
              <w:rPr>
                <w:rFonts w:ascii="Times New Roman" w:hAnsi="Times New Roman" w:cs="Times New Roman"/>
                <w:b/>
                <w:spacing w:val="4"/>
              </w:rPr>
              <w:t>Ölçme</w:t>
            </w:r>
            <w:r w:rsidRPr="00C842C7">
              <w:rPr>
                <w:rFonts w:ascii="Times New Roman" w:hAnsi="Times New Roman" w:cs="Times New Roman"/>
                <w:b/>
                <w:spacing w:val="27"/>
              </w:rPr>
              <w:t xml:space="preserve"> </w:t>
            </w:r>
            <w:r w:rsidRPr="00C842C7">
              <w:rPr>
                <w:rFonts w:ascii="Times New Roman" w:hAnsi="Times New Roman" w:cs="Times New Roman"/>
                <w:b/>
                <w:spacing w:val="4"/>
              </w:rPr>
              <w:t>değerlendirme</w:t>
            </w:r>
            <w:r w:rsidRPr="00C842C7">
              <w:rPr>
                <w:rFonts w:ascii="Times New Roman" w:hAnsi="Times New Roman" w:cs="Times New Roman"/>
                <w:b/>
                <w:spacing w:val="27"/>
              </w:rPr>
              <w:t xml:space="preserve"> </w:t>
            </w:r>
            <w:r w:rsidRPr="00C842C7">
              <w:rPr>
                <w:rFonts w:ascii="Times New Roman" w:hAnsi="Times New Roman" w:cs="Times New Roman"/>
                <w:b/>
                <w:spacing w:val="-2"/>
              </w:rPr>
              <w:t>faaliyetleri</w:t>
            </w:r>
          </w:p>
        </w:tc>
        <w:tc>
          <w:tcPr>
            <w:tcW w:w="5767" w:type="dxa"/>
            <w:vAlign w:val="center"/>
          </w:tcPr>
          <w:p w14:paraId="778C6028" w14:textId="16A282ED" w:rsidR="00E61309" w:rsidRPr="00C842C7" w:rsidRDefault="00C842C7" w:rsidP="00BE61EE">
            <w:pPr>
              <w:pStyle w:val="TableParagraph"/>
              <w:spacing w:line="276" w:lineRule="auto"/>
              <w:ind w:right="29"/>
              <w:rPr>
                <w:rFonts w:ascii="Times New Roman" w:hAnsi="Times New Roman" w:cs="Times New Roman"/>
              </w:rPr>
            </w:pPr>
            <w:r w:rsidRPr="00C842C7">
              <w:rPr>
                <w:rFonts w:ascii="Times New Roman" w:hAnsi="Times New Roman" w:cs="Times New Roman"/>
                <w:spacing w:val="4"/>
              </w:rPr>
              <w:t>Ölçme</w:t>
            </w:r>
            <w:r w:rsidRPr="00C842C7">
              <w:rPr>
                <w:rFonts w:ascii="Times New Roman" w:hAnsi="Times New Roman" w:cs="Times New Roman"/>
                <w:spacing w:val="27"/>
              </w:rPr>
              <w:t xml:space="preserve"> </w:t>
            </w:r>
            <w:r w:rsidRPr="00C842C7">
              <w:rPr>
                <w:rFonts w:ascii="Times New Roman" w:hAnsi="Times New Roman" w:cs="Times New Roman"/>
                <w:spacing w:val="4"/>
              </w:rPr>
              <w:t>değerlendirme iş ve işlemleri</w:t>
            </w:r>
          </w:p>
        </w:tc>
      </w:tr>
      <w:tr w:rsidR="00E61309" w:rsidRPr="00E61309" w14:paraId="0D21A816" w14:textId="77777777" w:rsidTr="00BE61EE">
        <w:trPr>
          <w:trHeight w:val="858"/>
          <w:jc w:val="center"/>
        </w:trPr>
        <w:tc>
          <w:tcPr>
            <w:tcW w:w="3893" w:type="dxa"/>
            <w:shd w:val="clear" w:color="auto" w:fill="92CDDC" w:themeFill="accent5" w:themeFillTint="99"/>
            <w:vAlign w:val="center"/>
          </w:tcPr>
          <w:p w14:paraId="63591E5A" w14:textId="77777777" w:rsidR="00E61309" w:rsidRPr="00C842C7" w:rsidRDefault="00E61309" w:rsidP="00BE61EE">
            <w:pPr>
              <w:pStyle w:val="TableParagraph"/>
              <w:spacing w:before="197" w:line="276" w:lineRule="auto"/>
              <w:ind w:left="107" w:right="1034"/>
              <w:rPr>
                <w:rFonts w:ascii="Times New Roman" w:hAnsi="Times New Roman" w:cs="Times New Roman"/>
                <w:b/>
              </w:rPr>
            </w:pPr>
            <w:r w:rsidRPr="00C842C7">
              <w:rPr>
                <w:rFonts w:ascii="Times New Roman" w:hAnsi="Times New Roman" w:cs="Times New Roman"/>
                <w:b/>
              </w:rPr>
              <w:t xml:space="preserve">Öğrenme ortamlarına yönelik </w:t>
            </w:r>
            <w:r w:rsidRPr="00C842C7">
              <w:rPr>
                <w:rFonts w:ascii="Times New Roman" w:hAnsi="Times New Roman" w:cs="Times New Roman"/>
                <w:b/>
                <w:spacing w:val="-2"/>
                <w:w w:val="110"/>
              </w:rPr>
              <w:t>faaliyetler</w:t>
            </w:r>
          </w:p>
        </w:tc>
        <w:tc>
          <w:tcPr>
            <w:tcW w:w="5767" w:type="dxa"/>
            <w:vAlign w:val="center"/>
          </w:tcPr>
          <w:p w14:paraId="6CEE4D8A" w14:textId="0453B6F1" w:rsidR="00E61309" w:rsidRPr="00C842C7" w:rsidRDefault="00C842C7" w:rsidP="00BE61EE">
            <w:pPr>
              <w:pStyle w:val="TableParagraph"/>
              <w:spacing w:line="276" w:lineRule="auto"/>
              <w:ind w:right="29"/>
              <w:rPr>
                <w:rFonts w:ascii="Times New Roman" w:hAnsi="Times New Roman" w:cs="Times New Roman"/>
              </w:rPr>
            </w:pPr>
            <w:r w:rsidRPr="00C842C7">
              <w:rPr>
                <w:rFonts w:ascii="Times New Roman" w:hAnsi="Times New Roman" w:cs="Times New Roman"/>
              </w:rPr>
              <w:t>Okulda Teknolojik Altyapı Çalışmalarını Düzenleme- Ders Kitapları ile Eğitim Araç-Gereç Dağıtımı-</w:t>
            </w:r>
          </w:p>
        </w:tc>
      </w:tr>
      <w:tr w:rsidR="00E61309" w:rsidRPr="00E61309" w14:paraId="65B43C32" w14:textId="77777777" w:rsidTr="00BE61EE">
        <w:trPr>
          <w:trHeight w:val="414"/>
          <w:jc w:val="center"/>
        </w:trPr>
        <w:tc>
          <w:tcPr>
            <w:tcW w:w="3893" w:type="dxa"/>
            <w:shd w:val="clear" w:color="auto" w:fill="92CDDC" w:themeFill="accent5" w:themeFillTint="99"/>
            <w:vAlign w:val="center"/>
          </w:tcPr>
          <w:p w14:paraId="5F3A1EB2" w14:textId="77777777" w:rsidR="00E61309" w:rsidRPr="00C842C7" w:rsidRDefault="00E61309" w:rsidP="00BE61EE">
            <w:pPr>
              <w:pStyle w:val="TableParagraph"/>
              <w:spacing w:before="91" w:line="276" w:lineRule="auto"/>
              <w:ind w:left="107"/>
              <w:rPr>
                <w:rFonts w:ascii="Times New Roman" w:hAnsi="Times New Roman" w:cs="Times New Roman"/>
                <w:b/>
              </w:rPr>
            </w:pPr>
            <w:r w:rsidRPr="00C842C7">
              <w:rPr>
                <w:rFonts w:ascii="Times New Roman" w:hAnsi="Times New Roman" w:cs="Times New Roman"/>
                <w:b/>
              </w:rPr>
              <w:t>Ders</w:t>
            </w:r>
            <w:r w:rsidRPr="00C842C7">
              <w:rPr>
                <w:rFonts w:ascii="Times New Roman" w:hAnsi="Times New Roman" w:cs="Times New Roman"/>
                <w:b/>
                <w:spacing w:val="21"/>
              </w:rPr>
              <w:t xml:space="preserve"> </w:t>
            </w:r>
            <w:r w:rsidRPr="00C842C7">
              <w:rPr>
                <w:rFonts w:ascii="Times New Roman" w:hAnsi="Times New Roman" w:cs="Times New Roman"/>
                <w:b/>
              </w:rPr>
              <w:t>dışı</w:t>
            </w:r>
            <w:r w:rsidRPr="00C842C7">
              <w:rPr>
                <w:rFonts w:ascii="Times New Roman" w:hAnsi="Times New Roman" w:cs="Times New Roman"/>
                <w:b/>
                <w:spacing w:val="25"/>
              </w:rPr>
              <w:t xml:space="preserve"> </w:t>
            </w:r>
            <w:r w:rsidRPr="00C842C7">
              <w:rPr>
                <w:rFonts w:ascii="Times New Roman" w:hAnsi="Times New Roman" w:cs="Times New Roman"/>
                <w:b/>
                <w:spacing w:val="-2"/>
              </w:rPr>
              <w:t>faaliyetler</w:t>
            </w:r>
          </w:p>
        </w:tc>
        <w:tc>
          <w:tcPr>
            <w:tcW w:w="5767" w:type="dxa"/>
            <w:vAlign w:val="center"/>
          </w:tcPr>
          <w:p w14:paraId="53B8702C" w14:textId="15803CE6" w:rsidR="00E61309" w:rsidRPr="00C842C7" w:rsidRDefault="00C842C7" w:rsidP="00BE61EE">
            <w:pPr>
              <w:pStyle w:val="TableParagraph"/>
              <w:spacing w:line="276" w:lineRule="auto"/>
              <w:ind w:right="29"/>
              <w:rPr>
                <w:rFonts w:ascii="Times New Roman" w:hAnsi="Times New Roman" w:cs="Times New Roman"/>
              </w:rPr>
            </w:pPr>
            <w:r w:rsidRPr="00C842C7">
              <w:rPr>
                <w:rFonts w:ascii="Times New Roman" w:hAnsi="Times New Roman" w:cs="Times New Roman"/>
              </w:rPr>
              <w:t>Ders</w:t>
            </w:r>
            <w:r w:rsidRPr="00C842C7">
              <w:rPr>
                <w:rFonts w:ascii="Times New Roman" w:hAnsi="Times New Roman" w:cs="Times New Roman"/>
                <w:spacing w:val="21"/>
              </w:rPr>
              <w:t xml:space="preserve"> </w:t>
            </w:r>
            <w:r w:rsidRPr="00C842C7">
              <w:rPr>
                <w:rFonts w:ascii="Times New Roman" w:hAnsi="Times New Roman" w:cs="Times New Roman"/>
              </w:rPr>
              <w:t>dışı</w:t>
            </w:r>
            <w:r w:rsidRPr="00C842C7">
              <w:rPr>
                <w:rFonts w:ascii="Times New Roman" w:hAnsi="Times New Roman" w:cs="Times New Roman"/>
                <w:spacing w:val="25"/>
              </w:rPr>
              <w:t xml:space="preserve"> </w:t>
            </w:r>
            <w:r w:rsidRPr="00C842C7">
              <w:rPr>
                <w:rFonts w:ascii="Times New Roman" w:hAnsi="Times New Roman" w:cs="Times New Roman"/>
                <w:spacing w:val="-2"/>
              </w:rPr>
              <w:t xml:space="preserve">faaliyetler - </w:t>
            </w:r>
            <w:r w:rsidRPr="00C842C7">
              <w:rPr>
                <w:rFonts w:ascii="Times New Roman" w:hAnsi="Times New Roman" w:cs="Times New Roman"/>
              </w:rPr>
              <w:t>İYEP kursları –sportif faaliyetler</w:t>
            </w:r>
          </w:p>
        </w:tc>
      </w:tr>
    </w:tbl>
    <w:p w14:paraId="4B44CD40" w14:textId="77777777" w:rsidR="00BE61EE" w:rsidRDefault="00BE61EE" w:rsidP="00BE61EE">
      <w:pPr>
        <w:jc w:val="both"/>
        <w:rPr>
          <w:rFonts w:ascii="Times New Roman" w:hAnsi="Times New Roman" w:cs="Times New Roman"/>
          <w:sz w:val="24"/>
          <w:szCs w:val="24"/>
        </w:rPr>
      </w:pPr>
    </w:p>
    <w:p w14:paraId="4E763FCD" w14:textId="71B2A713" w:rsidR="009117EF" w:rsidRDefault="009117EF" w:rsidP="00BE61EE">
      <w:pPr>
        <w:jc w:val="both"/>
        <w:rPr>
          <w:rFonts w:ascii="Times New Roman" w:hAnsi="Times New Roman" w:cs="Times New Roman"/>
          <w:i/>
          <w:iCs/>
          <w:color w:val="FF0000"/>
          <w:sz w:val="24"/>
          <w:szCs w:val="24"/>
        </w:rPr>
      </w:pPr>
    </w:p>
    <w:p w14:paraId="5BA54573" w14:textId="0F4F9A18" w:rsidR="009117EF" w:rsidRPr="006A628C" w:rsidRDefault="009117EF" w:rsidP="006E5E60">
      <w:pPr>
        <w:pStyle w:val="Balk2"/>
        <w:ind w:hanging="1109"/>
        <w:rPr>
          <w:i/>
          <w:iCs/>
          <w:color w:val="FF0000"/>
        </w:rPr>
      </w:pPr>
      <w:r>
        <w:rPr>
          <w:i/>
          <w:iCs/>
          <w:color w:val="FF0000"/>
        </w:rPr>
        <w:br w:type="page"/>
      </w:r>
      <w:bookmarkStart w:id="11" w:name="_Toc164264120"/>
      <w:r w:rsidR="006A628C" w:rsidRPr="00CE5C87">
        <w:lastRenderedPageBreak/>
        <w:t xml:space="preserve">2.6 </w:t>
      </w:r>
      <w:r w:rsidRPr="006A628C">
        <w:t>Paydaş Analizi</w:t>
      </w:r>
      <w:bookmarkEnd w:id="11"/>
    </w:p>
    <w:p w14:paraId="465A7D84" w14:textId="77777777" w:rsidR="009117EF" w:rsidRPr="009117EF" w:rsidRDefault="009117EF" w:rsidP="009117EF">
      <w:pPr>
        <w:spacing w:line="276" w:lineRule="auto"/>
        <w:rPr>
          <w:rFonts w:ascii="Times New Roman" w:hAnsi="Times New Roman" w:cs="Times New Roman"/>
          <w:b/>
          <w:bCs/>
          <w:sz w:val="24"/>
          <w:szCs w:val="24"/>
        </w:rPr>
      </w:pPr>
    </w:p>
    <w:p w14:paraId="6E663839" w14:textId="59F1B3C8" w:rsidR="009117EF" w:rsidRPr="009117EF" w:rsidRDefault="009117EF" w:rsidP="009117EF">
      <w:pPr>
        <w:spacing w:line="276" w:lineRule="auto"/>
        <w:jc w:val="both"/>
        <w:rPr>
          <w:rFonts w:ascii="Times New Roman" w:hAnsi="Times New Roman" w:cs="Times New Roman"/>
          <w:sz w:val="24"/>
          <w:szCs w:val="24"/>
        </w:rPr>
      </w:pPr>
      <w:r w:rsidRPr="009117EF">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w:t>
      </w:r>
      <w:r w:rsidR="008F60AD">
        <w:rPr>
          <w:rFonts w:ascii="Times New Roman" w:hAnsi="Times New Roman" w:cs="Times New Roman"/>
          <w:sz w:val="24"/>
          <w:szCs w:val="24"/>
        </w:rPr>
        <w:t>lmek amacıyla anket uygulamasın</w:t>
      </w:r>
      <w:r w:rsidRPr="009117EF">
        <w:rPr>
          <w:rFonts w:ascii="Times New Roman" w:hAnsi="Times New Roman" w:cs="Times New Roman"/>
          <w:sz w:val="24"/>
          <w:szCs w:val="24"/>
        </w:rPr>
        <w:t>dan yararlanılmıştır.</w:t>
      </w:r>
    </w:p>
    <w:p w14:paraId="65E20784" w14:textId="77777777" w:rsidR="009117EF" w:rsidRDefault="009117EF" w:rsidP="009117EF">
      <w:pPr>
        <w:spacing w:line="276" w:lineRule="auto"/>
        <w:rPr>
          <w:rFonts w:ascii="Times New Roman" w:hAnsi="Times New Roman" w:cs="Times New Roman"/>
          <w:sz w:val="24"/>
          <w:szCs w:val="24"/>
        </w:rPr>
      </w:pPr>
    </w:p>
    <w:p w14:paraId="0F10B950" w14:textId="044752BD" w:rsidR="009117EF" w:rsidRPr="009117EF" w:rsidRDefault="009117EF" w:rsidP="009117EF">
      <w:pPr>
        <w:spacing w:line="276" w:lineRule="auto"/>
        <w:jc w:val="center"/>
        <w:rPr>
          <w:rFonts w:ascii="Times New Roman" w:hAnsi="Times New Roman" w:cs="Times New Roman"/>
          <w:i/>
          <w:iCs/>
          <w:sz w:val="24"/>
          <w:szCs w:val="24"/>
        </w:rPr>
      </w:pPr>
      <w:r w:rsidRPr="009117EF">
        <w:rPr>
          <w:rFonts w:ascii="Times New Roman" w:hAnsi="Times New Roman" w:cs="Times New Roman"/>
          <w:b/>
          <w:bCs/>
          <w:i/>
          <w:iCs/>
          <w:sz w:val="24"/>
          <w:szCs w:val="24"/>
        </w:rPr>
        <w:t xml:space="preserve">Tablo </w:t>
      </w:r>
      <w:r w:rsidR="00F402FE">
        <w:rPr>
          <w:rFonts w:ascii="Times New Roman" w:hAnsi="Times New Roman" w:cs="Times New Roman"/>
          <w:b/>
          <w:bCs/>
          <w:i/>
          <w:iCs/>
          <w:sz w:val="24"/>
          <w:szCs w:val="24"/>
        </w:rPr>
        <w:t>5</w:t>
      </w:r>
      <w:r w:rsidRPr="009117EF">
        <w:rPr>
          <w:rFonts w:ascii="Times New Roman" w:hAnsi="Times New Roman" w:cs="Times New Roman"/>
          <w:b/>
          <w:bCs/>
          <w:i/>
          <w:iCs/>
          <w:sz w:val="24"/>
          <w:szCs w:val="24"/>
        </w:rPr>
        <w:t>.</w:t>
      </w:r>
      <w:r w:rsidRPr="009117EF">
        <w:rPr>
          <w:rFonts w:ascii="Times New Roman" w:hAnsi="Times New Roman" w:cs="Times New Roman"/>
          <w:i/>
          <w:iCs/>
          <w:sz w:val="24"/>
          <w:szCs w:val="24"/>
        </w:rPr>
        <w:t xml:space="preserve"> Paydaş Sınıflandırma ve </w:t>
      </w:r>
      <w:proofErr w:type="spellStart"/>
      <w:r w:rsidRPr="009117EF">
        <w:rPr>
          <w:rFonts w:ascii="Times New Roman" w:hAnsi="Times New Roman" w:cs="Times New Roman"/>
          <w:i/>
          <w:iCs/>
          <w:sz w:val="24"/>
          <w:szCs w:val="24"/>
        </w:rPr>
        <w:t>Önceliklendirme</w:t>
      </w:r>
      <w:proofErr w:type="spellEnd"/>
      <w:r w:rsidRPr="009117EF">
        <w:rPr>
          <w:rFonts w:ascii="Times New Roman" w:hAnsi="Times New Roman" w:cs="Times New Roman"/>
          <w:i/>
          <w:iCs/>
          <w:sz w:val="24"/>
          <w:szCs w:val="24"/>
        </w:rPr>
        <w:t xml:space="preserve"> Tablosu</w:t>
      </w:r>
    </w:p>
    <w:p w14:paraId="0FA1EC36" w14:textId="77777777" w:rsidR="009117EF" w:rsidRPr="009117EF" w:rsidRDefault="009117EF" w:rsidP="009117EF">
      <w:pPr>
        <w:rPr>
          <w:rFonts w:ascii="Times New Roman" w:hAnsi="Times New Roman" w:cs="Times New Roman"/>
          <w:b/>
          <w:sz w:val="24"/>
          <w:szCs w:val="24"/>
        </w:rPr>
      </w:pPr>
    </w:p>
    <w:tbl>
      <w:tblPr>
        <w:tblStyle w:val="TableNormal"/>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7"/>
        <w:gridCol w:w="1462"/>
        <w:gridCol w:w="2073"/>
        <w:gridCol w:w="2295"/>
        <w:gridCol w:w="2295"/>
      </w:tblGrid>
      <w:tr w:rsidR="009117EF" w:rsidRPr="009117EF" w14:paraId="742AF061" w14:textId="77777777" w:rsidTr="009117EF">
        <w:trPr>
          <w:trHeight w:val="625"/>
          <w:jc w:val="center"/>
        </w:trPr>
        <w:tc>
          <w:tcPr>
            <w:tcW w:w="3199" w:type="dxa"/>
            <w:gridSpan w:val="2"/>
            <w:shd w:val="clear" w:color="auto" w:fill="92CDDC" w:themeFill="accent5" w:themeFillTint="99"/>
            <w:vAlign w:val="center"/>
          </w:tcPr>
          <w:p w14:paraId="51EF854B" w14:textId="77777777" w:rsidR="009117EF" w:rsidRPr="009117EF" w:rsidRDefault="009117EF" w:rsidP="00BF0E0D">
            <w:pPr>
              <w:pStyle w:val="TableParagraph"/>
              <w:spacing w:before="1"/>
              <w:ind w:left="107"/>
              <w:jc w:val="center"/>
              <w:rPr>
                <w:rFonts w:ascii="Times New Roman" w:hAnsi="Times New Roman" w:cs="Times New Roman"/>
                <w:b/>
                <w:sz w:val="24"/>
                <w:szCs w:val="24"/>
              </w:rPr>
            </w:pPr>
            <w:r w:rsidRPr="009117EF">
              <w:rPr>
                <w:rFonts w:ascii="Times New Roman" w:hAnsi="Times New Roman" w:cs="Times New Roman"/>
                <w:b/>
                <w:spacing w:val="-2"/>
                <w:sz w:val="24"/>
                <w:szCs w:val="24"/>
              </w:rPr>
              <w:t>PAYDAŞLAR</w:t>
            </w:r>
          </w:p>
        </w:tc>
        <w:tc>
          <w:tcPr>
            <w:tcW w:w="2073" w:type="dxa"/>
            <w:shd w:val="clear" w:color="auto" w:fill="92CDDC" w:themeFill="accent5" w:themeFillTint="99"/>
            <w:vAlign w:val="center"/>
          </w:tcPr>
          <w:p w14:paraId="6CD9787E" w14:textId="77777777" w:rsidR="009117EF" w:rsidRPr="009117EF" w:rsidRDefault="009117EF" w:rsidP="00BF0E0D">
            <w:pPr>
              <w:pStyle w:val="TableParagraph"/>
              <w:spacing w:before="2"/>
              <w:ind w:left="110"/>
              <w:jc w:val="center"/>
              <w:rPr>
                <w:rFonts w:ascii="Times New Roman" w:hAnsi="Times New Roman" w:cs="Times New Roman"/>
                <w:b/>
                <w:sz w:val="24"/>
                <w:szCs w:val="24"/>
              </w:rPr>
            </w:pPr>
            <w:r w:rsidRPr="009117EF">
              <w:rPr>
                <w:rFonts w:ascii="Times New Roman" w:hAnsi="Times New Roman" w:cs="Times New Roman"/>
                <w:b/>
                <w:w w:val="80"/>
                <w:sz w:val="24"/>
                <w:szCs w:val="24"/>
              </w:rPr>
              <w:t>İÇ</w:t>
            </w:r>
            <w:r w:rsidRPr="009117EF">
              <w:rPr>
                <w:rFonts w:ascii="Times New Roman" w:hAnsi="Times New Roman" w:cs="Times New Roman"/>
                <w:b/>
                <w:spacing w:val="-1"/>
                <w:w w:val="95"/>
                <w:sz w:val="24"/>
                <w:szCs w:val="24"/>
              </w:rPr>
              <w:t xml:space="preserve"> </w:t>
            </w:r>
            <w:r w:rsidRPr="009117EF">
              <w:rPr>
                <w:rFonts w:ascii="Times New Roman" w:hAnsi="Times New Roman" w:cs="Times New Roman"/>
                <w:b/>
                <w:spacing w:val="-2"/>
                <w:w w:val="95"/>
                <w:sz w:val="24"/>
                <w:szCs w:val="24"/>
              </w:rPr>
              <w:t>PAYDAŞ</w:t>
            </w:r>
          </w:p>
        </w:tc>
        <w:tc>
          <w:tcPr>
            <w:tcW w:w="2295" w:type="dxa"/>
            <w:shd w:val="clear" w:color="auto" w:fill="92CDDC" w:themeFill="accent5" w:themeFillTint="99"/>
            <w:vAlign w:val="center"/>
          </w:tcPr>
          <w:p w14:paraId="6DF06957" w14:textId="77777777" w:rsidR="009117EF" w:rsidRPr="009117EF" w:rsidRDefault="009117EF" w:rsidP="00BF0E0D">
            <w:pPr>
              <w:pStyle w:val="TableParagraph"/>
              <w:spacing w:line="236" w:lineRule="exact"/>
              <w:ind w:left="108" w:firstLine="528"/>
              <w:rPr>
                <w:rFonts w:ascii="Times New Roman" w:hAnsi="Times New Roman" w:cs="Times New Roman"/>
                <w:b/>
                <w:sz w:val="24"/>
                <w:szCs w:val="24"/>
              </w:rPr>
            </w:pPr>
            <w:r w:rsidRPr="009117EF">
              <w:rPr>
                <w:rFonts w:ascii="Times New Roman" w:hAnsi="Times New Roman" w:cs="Times New Roman"/>
                <w:b/>
                <w:spacing w:val="-4"/>
                <w:sz w:val="24"/>
                <w:szCs w:val="24"/>
              </w:rPr>
              <w:t xml:space="preserve">  DIŞ </w:t>
            </w:r>
            <w:r w:rsidRPr="009117EF">
              <w:rPr>
                <w:rFonts w:ascii="Times New Roman" w:hAnsi="Times New Roman" w:cs="Times New Roman"/>
                <w:b/>
                <w:spacing w:val="-2"/>
                <w:w w:val="90"/>
                <w:sz w:val="24"/>
                <w:szCs w:val="24"/>
              </w:rPr>
              <w:t>PAYDAŞ</w:t>
            </w:r>
          </w:p>
        </w:tc>
        <w:tc>
          <w:tcPr>
            <w:tcW w:w="2295" w:type="dxa"/>
            <w:shd w:val="clear" w:color="auto" w:fill="92CDDC" w:themeFill="accent5" w:themeFillTint="99"/>
            <w:vAlign w:val="center"/>
          </w:tcPr>
          <w:p w14:paraId="3B061A47" w14:textId="77777777" w:rsidR="009117EF" w:rsidRPr="009117EF" w:rsidRDefault="009117EF" w:rsidP="00BF0E0D">
            <w:pPr>
              <w:pStyle w:val="TableParagraph"/>
              <w:spacing w:line="236" w:lineRule="exact"/>
              <w:ind w:left="108" w:firstLine="528"/>
              <w:rPr>
                <w:rFonts w:ascii="Times New Roman" w:hAnsi="Times New Roman" w:cs="Times New Roman"/>
                <w:b/>
                <w:spacing w:val="-4"/>
                <w:sz w:val="24"/>
                <w:szCs w:val="24"/>
              </w:rPr>
            </w:pPr>
            <w:r w:rsidRPr="009117EF">
              <w:rPr>
                <w:rFonts w:ascii="Times New Roman" w:hAnsi="Times New Roman" w:cs="Times New Roman"/>
                <w:b/>
                <w:spacing w:val="-4"/>
                <w:sz w:val="24"/>
                <w:szCs w:val="24"/>
              </w:rPr>
              <w:t>ÖNCELİĞİ</w:t>
            </w:r>
            <w:r w:rsidRPr="009117EF">
              <w:rPr>
                <w:rFonts w:ascii="Times New Roman" w:hAnsi="Times New Roman" w:cs="Times New Roman"/>
                <w:b/>
                <w:spacing w:val="-4"/>
                <w:sz w:val="24"/>
                <w:szCs w:val="24"/>
              </w:rPr>
              <w:br/>
            </w:r>
            <w:r w:rsidRPr="009117EF">
              <w:rPr>
                <w:rFonts w:ascii="Times New Roman" w:hAnsi="Times New Roman" w:cs="Times New Roman"/>
                <w:b/>
                <w:spacing w:val="-4"/>
                <w:sz w:val="14"/>
                <w:szCs w:val="14"/>
              </w:rPr>
              <w:t>( 5 Yüksek Öncelik -1 Düşük Öncelik)</w:t>
            </w:r>
          </w:p>
        </w:tc>
      </w:tr>
      <w:tr w:rsidR="009117EF" w:rsidRPr="009117EF" w14:paraId="47316E82" w14:textId="77777777" w:rsidTr="009117EF">
        <w:trPr>
          <w:trHeight w:val="454"/>
          <w:jc w:val="center"/>
        </w:trPr>
        <w:tc>
          <w:tcPr>
            <w:tcW w:w="3199" w:type="dxa"/>
            <w:gridSpan w:val="2"/>
            <w:shd w:val="clear" w:color="auto" w:fill="92CDDC" w:themeFill="accent5" w:themeFillTint="99"/>
            <w:vAlign w:val="center"/>
          </w:tcPr>
          <w:p w14:paraId="2E54AA3B" w14:textId="77777777"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rPr>
              <w:t>Millî Eğitim</w:t>
            </w:r>
            <w:r w:rsidRPr="009117EF">
              <w:rPr>
                <w:rFonts w:ascii="Times New Roman" w:hAnsi="Times New Roman" w:cs="Times New Roman"/>
                <w:b/>
                <w:spacing w:val="4"/>
              </w:rPr>
              <w:t xml:space="preserve"> </w:t>
            </w:r>
            <w:r w:rsidRPr="009117EF">
              <w:rPr>
                <w:rFonts w:ascii="Times New Roman" w:hAnsi="Times New Roman" w:cs="Times New Roman"/>
                <w:b/>
                <w:spacing w:val="-2"/>
              </w:rPr>
              <w:t>Bakanlığı</w:t>
            </w:r>
          </w:p>
        </w:tc>
        <w:tc>
          <w:tcPr>
            <w:tcW w:w="2073" w:type="dxa"/>
            <w:shd w:val="clear" w:color="auto" w:fill="auto"/>
            <w:vAlign w:val="center"/>
          </w:tcPr>
          <w:p w14:paraId="01136FFB" w14:textId="77777777" w:rsidR="009117EF" w:rsidRPr="009117EF" w:rsidRDefault="009117EF" w:rsidP="00BF0E0D">
            <w:pPr>
              <w:pStyle w:val="TableParagraph"/>
              <w:jc w:val="center"/>
              <w:rPr>
                <w:rFonts w:ascii="Times New Roman" w:hAnsi="Times New Roman" w:cs="Times New Roman"/>
              </w:rPr>
            </w:pPr>
          </w:p>
        </w:tc>
        <w:tc>
          <w:tcPr>
            <w:tcW w:w="2295" w:type="dxa"/>
            <w:shd w:val="clear" w:color="auto" w:fill="auto"/>
            <w:vAlign w:val="center"/>
          </w:tcPr>
          <w:p w14:paraId="61BB9BCA" w14:textId="34651473" w:rsidR="009117EF" w:rsidRPr="009117EF" w:rsidRDefault="001F5284" w:rsidP="00BF0E0D">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14:paraId="755489A5" w14:textId="1A12D8DD" w:rsidR="009117EF" w:rsidRPr="009117EF" w:rsidRDefault="001F5284" w:rsidP="00BF0E0D">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2DA6A88D" w14:textId="77777777" w:rsidTr="009117EF">
        <w:trPr>
          <w:trHeight w:val="454"/>
          <w:jc w:val="center"/>
        </w:trPr>
        <w:tc>
          <w:tcPr>
            <w:tcW w:w="3199" w:type="dxa"/>
            <w:gridSpan w:val="2"/>
            <w:shd w:val="clear" w:color="auto" w:fill="92CDDC" w:themeFill="accent5" w:themeFillTint="99"/>
            <w:vAlign w:val="center"/>
          </w:tcPr>
          <w:p w14:paraId="4E695CE6" w14:textId="77777777"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spacing w:val="-2"/>
                <w:w w:val="105"/>
              </w:rPr>
              <w:t>Valilik</w:t>
            </w:r>
          </w:p>
        </w:tc>
        <w:tc>
          <w:tcPr>
            <w:tcW w:w="2073" w:type="dxa"/>
            <w:shd w:val="clear" w:color="auto" w:fill="auto"/>
            <w:vAlign w:val="center"/>
          </w:tcPr>
          <w:p w14:paraId="3B1DBE12" w14:textId="77777777" w:rsidR="009117EF" w:rsidRPr="009117EF" w:rsidRDefault="009117EF" w:rsidP="00BF0E0D">
            <w:pPr>
              <w:pStyle w:val="TableParagraph"/>
              <w:jc w:val="center"/>
              <w:rPr>
                <w:rFonts w:ascii="Times New Roman" w:hAnsi="Times New Roman" w:cs="Times New Roman"/>
              </w:rPr>
            </w:pPr>
          </w:p>
        </w:tc>
        <w:tc>
          <w:tcPr>
            <w:tcW w:w="2295" w:type="dxa"/>
            <w:shd w:val="clear" w:color="auto" w:fill="auto"/>
            <w:vAlign w:val="center"/>
          </w:tcPr>
          <w:p w14:paraId="7F117C32" w14:textId="24CE4649" w:rsidR="009117EF" w:rsidRPr="009117EF" w:rsidRDefault="001F5284" w:rsidP="00BF0E0D">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14:paraId="5CD68B30" w14:textId="60164C28" w:rsidR="009117EF" w:rsidRPr="009117EF" w:rsidRDefault="001F5284" w:rsidP="00BF0E0D">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21001CD4" w14:textId="77777777" w:rsidTr="009117EF">
        <w:trPr>
          <w:trHeight w:val="454"/>
          <w:jc w:val="center"/>
        </w:trPr>
        <w:tc>
          <w:tcPr>
            <w:tcW w:w="3199" w:type="dxa"/>
            <w:gridSpan w:val="2"/>
            <w:shd w:val="clear" w:color="auto" w:fill="92CDDC" w:themeFill="accent5" w:themeFillTint="99"/>
            <w:vAlign w:val="center"/>
          </w:tcPr>
          <w:p w14:paraId="6D9CE337" w14:textId="77777777"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rPr>
              <w:t>İl Millî Eğitim Müdürlüğü</w:t>
            </w:r>
          </w:p>
        </w:tc>
        <w:tc>
          <w:tcPr>
            <w:tcW w:w="2073" w:type="dxa"/>
            <w:shd w:val="clear" w:color="auto" w:fill="auto"/>
            <w:vAlign w:val="center"/>
          </w:tcPr>
          <w:p w14:paraId="36C5A573" w14:textId="63EDD823" w:rsidR="009117EF" w:rsidRPr="009117EF" w:rsidRDefault="001F5284" w:rsidP="00BF0E0D">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14:paraId="5768F8FA" w14:textId="77777777" w:rsidR="009117EF" w:rsidRPr="009117EF" w:rsidRDefault="009117EF" w:rsidP="00BF0E0D">
            <w:pPr>
              <w:pStyle w:val="TableParagraph"/>
              <w:jc w:val="center"/>
              <w:rPr>
                <w:rFonts w:ascii="Times New Roman" w:hAnsi="Times New Roman" w:cs="Times New Roman"/>
              </w:rPr>
            </w:pPr>
          </w:p>
        </w:tc>
        <w:tc>
          <w:tcPr>
            <w:tcW w:w="2295" w:type="dxa"/>
            <w:shd w:val="clear" w:color="auto" w:fill="auto"/>
            <w:vAlign w:val="center"/>
          </w:tcPr>
          <w:p w14:paraId="7124849B" w14:textId="52748B5F" w:rsidR="009117EF" w:rsidRPr="009117EF" w:rsidRDefault="001F5284" w:rsidP="00BF0E0D">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351741AD" w14:textId="77777777" w:rsidTr="009117EF">
        <w:trPr>
          <w:trHeight w:val="454"/>
          <w:jc w:val="center"/>
        </w:trPr>
        <w:tc>
          <w:tcPr>
            <w:tcW w:w="3199" w:type="dxa"/>
            <w:gridSpan w:val="2"/>
            <w:shd w:val="clear" w:color="auto" w:fill="92CDDC" w:themeFill="accent5" w:themeFillTint="99"/>
            <w:vAlign w:val="center"/>
          </w:tcPr>
          <w:p w14:paraId="1C5EC7DC" w14:textId="77777777" w:rsidR="009117EF" w:rsidRPr="009117EF" w:rsidRDefault="009117EF" w:rsidP="009117EF">
            <w:pPr>
              <w:pStyle w:val="TableParagraph"/>
              <w:rPr>
                <w:rFonts w:ascii="Times New Roman" w:hAnsi="Times New Roman" w:cs="Times New Roman"/>
                <w:b/>
              </w:rPr>
            </w:pPr>
            <w:r w:rsidRPr="009117EF">
              <w:rPr>
                <w:rFonts w:ascii="Times New Roman" w:hAnsi="Times New Roman" w:cs="Times New Roman"/>
                <w:b/>
              </w:rPr>
              <w:t>Kaymakamlık</w:t>
            </w:r>
          </w:p>
        </w:tc>
        <w:tc>
          <w:tcPr>
            <w:tcW w:w="2073" w:type="dxa"/>
            <w:shd w:val="clear" w:color="auto" w:fill="auto"/>
            <w:vAlign w:val="center"/>
          </w:tcPr>
          <w:p w14:paraId="7B260A66" w14:textId="77777777" w:rsidR="009117EF" w:rsidRPr="009117EF" w:rsidRDefault="009117EF" w:rsidP="00BF0E0D">
            <w:pPr>
              <w:pStyle w:val="TableParagraph"/>
              <w:jc w:val="center"/>
              <w:rPr>
                <w:rFonts w:ascii="Times New Roman" w:hAnsi="Times New Roman" w:cs="Times New Roman"/>
              </w:rPr>
            </w:pPr>
          </w:p>
        </w:tc>
        <w:tc>
          <w:tcPr>
            <w:tcW w:w="2295" w:type="dxa"/>
            <w:shd w:val="clear" w:color="auto" w:fill="auto"/>
            <w:vAlign w:val="center"/>
          </w:tcPr>
          <w:p w14:paraId="7D69F631" w14:textId="186B3570" w:rsidR="009117EF" w:rsidRPr="009117EF" w:rsidRDefault="001F5284" w:rsidP="00BF0E0D">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14:paraId="6516C1D7" w14:textId="5C13AA7B" w:rsidR="009117EF" w:rsidRPr="009117EF" w:rsidRDefault="001F5284" w:rsidP="00BF0E0D">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18A579A8" w14:textId="77777777" w:rsidTr="009117EF">
        <w:trPr>
          <w:trHeight w:val="454"/>
          <w:jc w:val="center"/>
        </w:trPr>
        <w:tc>
          <w:tcPr>
            <w:tcW w:w="3199" w:type="dxa"/>
            <w:gridSpan w:val="2"/>
            <w:shd w:val="clear" w:color="auto" w:fill="92CDDC" w:themeFill="accent5" w:themeFillTint="99"/>
            <w:vAlign w:val="center"/>
          </w:tcPr>
          <w:p w14:paraId="583F6B41" w14:textId="77777777" w:rsidR="009117EF" w:rsidRPr="009117EF" w:rsidRDefault="009117EF" w:rsidP="009117EF">
            <w:pPr>
              <w:pStyle w:val="TableParagraph"/>
              <w:rPr>
                <w:rFonts w:ascii="Times New Roman" w:hAnsi="Times New Roman" w:cs="Times New Roman"/>
                <w:b/>
              </w:rPr>
            </w:pPr>
            <w:r w:rsidRPr="009117EF">
              <w:rPr>
                <w:rFonts w:ascii="Times New Roman" w:hAnsi="Times New Roman" w:cs="Times New Roman"/>
                <w:b/>
              </w:rPr>
              <w:t>İlçe Millî Eğitim Müdürlüğü</w:t>
            </w:r>
          </w:p>
        </w:tc>
        <w:tc>
          <w:tcPr>
            <w:tcW w:w="2073" w:type="dxa"/>
            <w:shd w:val="clear" w:color="auto" w:fill="auto"/>
            <w:vAlign w:val="center"/>
          </w:tcPr>
          <w:p w14:paraId="14027B8D" w14:textId="36899760" w:rsidR="009117EF" w:rsidRPr="009117EF" w:rsidRDefault="001F5284" w:rsidP="00BF0E0D">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14:paraId="3E4A8905" w14:textId="77777777" w:rsidR="009117EF" w:rsidRPr="009117EF" w:rsidRDefault="009117EF" w:rsidP="00BF0E0D">
            <w:pPr>
              <w:pStyle w:val="TableParagraph"/>
              <w:jc w:val="center"/>
              <w:rPr>
                <w:rFonts w:ascii="Times New Roman" w:hAnsi="Times New Roman" w:cs="Times New Roman"/>
              </w:rPr>
            </w:pPr>
          </w:p>
        </w:tc>
        <w:tc>
          <w:tcPr>
            <w:tcW w:w="2295" w:type="dxa"/>
            <w:shd w:val="clear" w:color="auto" w:fill="auto"/>
            <w:vAlign w:val="center"/>
          </w:tcPr>
          <w:p w14:paraId="4C775284" w14:textId="79800AE5" w:rsidR="009117EF" w:rsidRPr="009117EF" w:rsidRDefault="001F5284" w:rsidP="00BF0E0D">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4A8A2DA1" w14:textId="77777777" w:rsidTr="009117EF">
        <w:trPr>
          <w:trHeight w:val="454"/>
          <w:jc w:val="center"/>
        </w:trPr>
        <w:tc>
          <w:tcPr>
            <w:tcW w:w="3199" w:type="dxa"/>
            <w:gridSpan w:val="2"/>
            <w:shd w:val="clear" w:color="auto" w:fill="92CDDC" w:themeFill="accent5" w:themeFillTint="99"/>
            <w:vAlign w:val="center"/>
          </w:tcPr>
          <w:p w14:paraId="1F38E47F" w14:textId="77777777"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spacing w:val="-2"/>
                <w:w w:val="105"/>
              </w:rPr>
              <w:t>Öğretmenler</w:t>
            </w:r>
          </w:p>
        </w:tc>
        <w:tc>
          <w:tcPr>
            <w:tcW w:w="2073" w:type="dxa"/>
            <w:shd w:val="clear" w:color="auto" w:fill="auto"/>
            <w:vAlign w:val="center"/>
          </w:tcPr>
          <w:p w14:paraId="64A29408" w14:textId="5780FD7D" w:rsidR="009117EF" w:rsidRPr="009117EF" w:rsidRDefault="001F5284" w:rsidP="00BF0E0D">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14:paraId="4C15E414" w14:textId="77777777" w:rsidR="009117EF" w:rsidRPr="009117EF" w:rsidRDefault="009117EF" w:rsidP="00BF0E0D">
            <w:pPr>
              <w:pStyle w:val="TableParagraph"/>
              <w:jc w:val="center"/>
              <w:rPr>
                <w:rFonts w:ascii="Times New Roman" w:hAnsi="Times New Roman" w:cs="Times New Roman"/>
              </w:rPr>
            </w:pPr>
          </w:p>
        </w:tc>
        <w:tc>
          <w:tcPr>
            <w:tcW w:w="2295" w:type="dxa"/>
            <w:shd w:val="clear" w:color="auto" w:fill="auto"/>
            <w:vAlign w:val="center"/>
          </w:tcPr>
          <w:p w14:paraId="7EDB9FB0" w14:textId="402EE7B5" w:rsidR="009117EF" w:rsidRPr="009117EF" w:rsidRDefault="001F5284" w:rsidP="00BF0E0D">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39510F4B" w14:textId="77777777" w:rsidTr="009117EF">
        <w:trPr>
          <w:trHeight w:val="454"/>
          <w:jc w:val="center"/>
        </w:trPr>
        <w:tc>
          <w:tcPr>
            <w:tcW w:w="1737" w:type="dxa"/>
            <w:tcBorders>
              <w:right w:val="nil"/>
            </w:tcBorders>
            <w:shd w:val="clear" w:color="auto" w:fill="92CDDC" w:themeFill="accent5" w:themeFillTint="99"/>
            <w:vAlign w:val="center"/>
          </w:tcPr>
          <w:p w14:paraId="32055BB8" w14:textId="77777777"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rPr>
              <w:t>Öğrenciler</w:t>
            </w:r>
          </w:p>
        </w:tc>
        <w:tc>
          <w:tcPr>
            <w:tcW w:w="1462" w:type="dxa"/>
            <w:tcBorders>
              <w:left w:val="nil"/>
            </w:tcBorders>
            <w:shd w:val="clear" w:color="auto" w:fill="92CDDC" w:themeFill="accent5" w:themeFillTint="99"/>
            <w:vAlign w:val="center"/>
          </w:tcPr>
          <w:p w14:paraId="129C80B5" w14:textId="77777777" w:rsidR="009117EF" w:rsidRPr="009117EF" w:rsidRDefault="009117EF" w:rsidP="009117EF">
            <w:pPr>
              <w:pStyle w:val="TableParagraph"/>
              <w:tabs>
                <w:tab w:val="left" w:pos="532"/>
              </w:tabs>
              <w:spacing w:before="2"/>
              <w:jc w:val="right"/>
              <w:rPr>
                <w:rFonts w:ascii="Times New Roman" w:hAnsi="Times New Roman" w:cs="Times New Roman"/>
                <w:b/>
              </w:rPr>
            </w:pPr>
          </w:p>
        </w:tc>
        <w:tc>
          <w:tcPr>
            <w:tcW w:w="2073" w:type="dxa"/>
            <w:shd w:val="clear" w:color="auto" w:fill="auto"/>
            <w:vAlign w:val="center"/>
          </w:tcPr>
          <w:p w14:paraId="19025195" w14:textId="0A89866C" w:rsidR="009117EF" w:rsidRPr="009117EF" w:rsidRDefault="001F5284" w:rsidP="00BF0E0D">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14:paraId="090092F4" w14:textId="77777777" w:rsidR="009117EF" w:rsidRPr="009117EF" w:rsidRDefault="009117EF" w:rsidP="00BF0E0D">
            <w:pPr>
              <w:pStyle w:val="TableParagraph"/>
              <w:jc w:val="center"/>
              <w:rPr>
                <w:rFonts w:ascii="Times New Roman" w:hAnsi="Times New Roman" w:cs="Times New Roman"/>
              </w:rPr>
            </w:pPr>
          </w:p>
        </w:tc>
        <w:tc>
          <w:tcPr>
            <w:tcW w:w="2295" w:type="dxa"/>
            <w:shd w:val="clear" w:color="auto" w:fill="auto"/>
            <w:vAlign w:val="center"/>
          </w:tcPr>
          <w:p w14:paraId="76125B9A" w14:textId="627BCF9C" w:rsidR="009117EF" w:rsidRPr="009117EF" w:rsidRDefault="001F5284" w:rsidP="00BF0E0D">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0510A780" w14:textId="77777777" w:rsidTr="009117EF">
        <w:trPr>
          <w:trHeight w:val="454"/>
          <w:jc w:val="center"/>
        </w:trPr>
        <w:tc>
          <w:tcPr>
            <w:tcW w:w="3199" w:type="dxa"/>
            <w:gridSpan w:val="2"/>
            <w:shd w:val="clear" w:color="auto" w:fill="92CDDC" w:themeFill="accent5" w:themeFillTint="99"/>
            <w:vAlign w:val="center"/>
          </w:tcPr>
          <w:p w14:paraId="75C47CE5" w14:textId="77777777" w:rsidR="009117EF" w:rsidRPr="009117EF" w:rsidRDefault="009117EF" w:rsidP="009117EF">
            <w:pPr>
              <w:pStyle w:val="TableParagraph"/>
              <w:spacing w:line="222" w:lineRule="exact"/>
              <w:rPr>
                <w:rFonts w:ascii="Times New Roman" w:hAnsi="Times New Roman" w:cs="Times New Roman"/>
                <w:b/>
              </w:rPr>
            </w:pPr>
            <w:r w:rsidRPr="009117EF">
              <w:rPr>
                <w:rFonts w:ascii="Times New Roman" w:hAnsi="Times New Roman" w:cs="Times New Roman"/>
                <w:b/>
                <w:spacing w:val="-2"/>
              </w:rPr>
              <w:t>Veliler</w:t>
            </w:r>
          </w:p>
        </w:tc>
        <w:tc>
          <w:tcPr>
            <w:tcW w:w="2073" w:type="dxa"/>
            <w:shd w:val="clear" w:color="auto" w:fill="auto"/>
            <w:vAlign w:val="center"/>
          </w:tcPr>
          <w:p w14:paraId="0DF8566E" w14:textId="58F680D3" w:rsidR="009117EF" w:rsidRPr="009117EF" w:rsidRDefault="001F5284" w:rsidP="00BF0E0D">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14:paraId="0B18698B" w14:textId="03B90336" w:rsidR="009117EF" w:rsidRPr="009117EF" w:rsidRDefault="001F5284" w:rsidP="00BF0E0D">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14:paraId="4295BA16" w14:textId="42D8911A" w:rsidR="009117EF" w:rsidRPr="009117EF" w:rsidRDefault="001F5284" w:rsidP="00BF0E0D">
            <w:pPr>
              <w:pStyle w:val="TableParagraph"/>
              <w:jc w:val="center"/>
              <w:rPr>
                <w:rFonts w:ascii="Times New Roman" w:hAnsi="Times New Roman" w:cs="Times New Roman"/>
              </w:rPr>
            </w:pPr>
            <w:r>
              <w:rPr>
                <w:rFonts w:ascii="Times New Roman" w:hAnsi="Times New Roman" w:cs="Times New Roman"/>
              </w:rPr>
              <w:t>3</w:t>
            </w:r>
          </w:p>
        </w:tc>
      </w:tr>
      <w:tr w:rsidR="009117EF" w:rsidRPr="009117EF" w14:paraId="23CE017C" w14:textId="77777777" w:rsidTr="009117EF">
        <w:trPr>
          <w:trHeight w:val="454"/>
          <w:jc w:val="center"/>
        </w:trPr>
        <w:tc>
          <w:tcPr>
            <w:tcW w:w="3199" w:type="dxa"/>
            <w:gridSpan w:val="2"/>
            <w:shd w:val="clear" w:color="auto" w:fill="92CDDC" w:themeFill="accent5" w:themeFillTint="99"/>
            <w:vAlign w:val="center"/>
          </w:tcPr>
          <w:p w14:paraId="6AF6943E" w14:textId="77777777" w:rsidR="009117EF" w:rsidRPr="009117EF" w:rsidRDefault="009117EF" w:rsidP="009117EF">
            <w:pPr>
              <w:pStyle w:val="TableParagraph"/>
              <w:spacing w:before="2" w:line="219" w:lineRule="exact"/>
              <w:rPr>
                <w:rFonts w:ascii="Times New Roman" w:hAnsi="Times New Roman" w:cs="Times New Roman"/>
                <w:b/>
              </w:rPr>
            </w:pPr>
            <w:r w:rsidRPr="009117EF">
              <w:rPr>
                <w:rFonts w:ascii="Times New Roman" w:hAnsi="Times New Roman" w:cs="Times New Roman"/>
                <w:b/>
              </w:rPr>
              <w:t>Okul</w:t>
            </w:r>
            <w:r w:rsidRPr="009117EF">
              <w:rPr>
                <w:rFonts w:ascii="Times New Roman" w:hAnsi="Times New Roman" w:cs="Times New Roman"/>
                <w:b/>
                <w:spacing w:val="-1"/>
              </w:rPr>
              <w:t xml:space="preserve"> </w:t>
            </w:r>
            <w:r w:rsidRPr="009117EF">
              <w:rPr>
                <w:rFonts w:ascii="Times New Roman" w:hAnsi="Times New Roman" w:cs="Times New Roman"/>
                <w:b/>
              </w:rPr>
              <w:t xml:space="preserve">Aile </w:t>
            </w:r>
            <w:r w:rsidRPr="009117EF">
              <w:rPr>
                <w:rFonts w:ascii="Times New Roman" w:hAnsi="Times New Roman" w:cs="Times New Roman"/>
                <w:b/>
                <w:spacing w:val="-2"/>
              </w:rPr>
              <w:t>Birliği</w:t>
            </w:r>
          </w:p>
        </w:tc>
        <w:tc>
          <w:tcPr>
            <w:tcW w:w="2073" w:type="dxa"/>
            <w:shd w:val="clear" w:color="auto" w:fill="auto"/>
            <w:vAlign w:val="center"/>
          </w:tcPr>
          <w:p w14:paraId="10A1F7F3" w14:textId="6BBCD8F3" w:rsidR="009117EF" w:rsidRPr="009117EF" w:rsidRDefault="001F5284" w:rsidP="00BF0E0D">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14:paraId="30B1EEA2" w14:textId="46DBD42B" w:rsidR="009117EF" w:rsidRPr="009117EF" w:rsidRDefault="001F5284" w:rsidP="00BF0E0D">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14:paraId="351C9006" w14:textId="09436ED6" w:rsidR="009117EF" w:rsidRPr="009117EF" w:rsidRDefault="001F5284" w:rsidP="00BF0E0D">
            <w:pPr>
              <w:pStyle w:val="TableParagraph"/>
              <w:jc w:val="center"/>
              <w:rPr>
                <w:rFonts w:ascii="Times New Roman" w:hAnsi="Times New Roman" w:cs="Times New Roman"/>
              </w:rPr>
            </w:pPr>
            <w:r>
              <w:rPr>
                <w:rFonts w:ascii="Times New Roman" w:hAnsi="Times New Roman" w:cs="Times New Roman"/>
              </w:rPr>
              <w:t>3</w:t>
            </w:r>
          </w:p>
        </w:tc>
      </w:tr>
      <w:tr w:rsidR="009117EF" w:rsidRPr="009117EF" w14:paraId="21CBC1DC" w14:textId="77777777" w:rsidTr="009117EF">
        <w:trPr>
          <w:trHeight w:val="454"/>
          <w:jc w:val="center"/>
        </w:trPr>
        <w:tc>
          <w:tcPr>
            <w:tcW w:w="3199" w:type="dxa"/>
            <w:gridSpan w:val="2"/>
            <w:shd w:val="clear" w:color="auto" w:fill="92CDDC" w:themeFill="accent5" w:themeFillTint="99"/>
            <w:vAlign w:val="center"/>
          </w:tcPr>
          <w:p w14:paraId="311BBA94" w14:textId="77777777" w:rsidR="009117EF" w:rsidRPr="009117EF" w:rsidRDefault="009117EF" w:rsidP="009117EF">
            <w:pPr>
              <w:pStyle w:val="TableParagraph"/>
              <w:spacing w:before="5" w:line="219" w:lineRule="exact"/>
              <w:rPr>
                <w:rFonts w:ascii="Times New Roman" w:hAnsi="Times New Roman" w:cs="Times New Roman"/>
                <w:b/>
              </w:rPr>
            </w:pPr>
            <w:r w:rsidRPr="009117EF">
              <w:rPr>
                <w:rFonts w:ascii="Times New Roman" w:hAnsi="Times New Roman" w:cs="Times New Roman"/>
                <w:b/>
              </w:rPr>
              <w:t>Diğer çalışanlar</w:t>
            </w:r>
          </w:p>
        </w:tc>
        <w:tc>
          <w:tcPr>
            <w:tcW w:w="2073" w:type="dxa"/>
            <w:shd w:val="clear" w:color="auto" w:fill="auto"/>
            <w:vAlign w:val="center"/>
          </w:tcPr>
          <w:p w14:paraId="0FD19304" w14:textId="77777777" w:rsidR="009117EF" w:rsidRPr="009117EF" w:rsidRDefault="009117EF" w:rsidP="00BF0E0D">
            <w:pPr>
              <w:pStyle w:val="TableParagraph"/>
              <w:jc w:val="center"/>
              <w:rPr>
                <w:rFonts w:ascii="Times New Roman" w:hAnsi="Times New Roman" w:cs="Times New Roman"/>
              </w:rPr>
            </w:pPr>
          </w:p>
        </w:tc>
        <w:tc>
          <w:tcPr>
            <w:tcW w:w="2295" w:type="dxa"/>
            <w:shd w:val="clear" w:color="auto" w:fill="auto"/>
            <w:vAlign w:val="center"/>
          </w:tcPr>
          <w:p w14:paraId="7601AC5C" w14:textId="7A67530E" w:rsidR="009117EF" w:rsidRPr="009117EF" w:rsidRDefault="001F5284" w:rsidP="00BF0E0D">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14:paraId="393E3032" w14:textId="7AFFB9CB" w:rsidR="009117EF" w:rsidRPr="009117EF" w:rsidRDefault="001F5284" w:rsidP="00BF0E0D">
            <w:pPr>
              <w:pStyle w:val="TableParagraph"/>
              <w:jc w:val="center"/>
              <w:rPr>
                <w:rFonts w:ascii="Times New Roman" w:hAnsi="Times New Roman" w:cs="Times New Roman"/>
              </w:rPr>
            </w:pPr>
            <w:r>
              <w:rPr>
                <w:rFonts w:ascii="Times New Roman" w:hAnsi="Times New Roman" w:cs="Times New Roman"/>
              </w:rPr>
              <w:t>1</w:t>
            </w:r>
          </w:p>
        </w:tc>
      </w:tr>
      <w:tr w:rsidR="009117EF" w:rsidRPr="009117EF" w14:paraId="4ED16B9A" w14:textId="77777777" w:rsidTr="009117EF">
        <w:trPr>
          <w:trHeight w:val="454"/>
          <w:jc w:val="center"/>
        </w:trPr>
        <w:tc>
          <w:tcPr>
            <w:tcW w:w="3199" w:type="dxa"/>
            <w:gridSpan w:val="2"/>
            <w:shd w:val="clear" w:color="auto" w:fill="92CDDC" w:themeFill="accent5" w:themeFillTint="99"/>
            <w:vAlign w:val="center"/>
          </w:tcPr>
          <w:p w14:paraId="20D8EAA4" w14:textId="0F8063EF" w:rsidR="009117EF" w:rsidRPr="009117EF" w:rsidRDefault="001F5284" w:rsidP="009117EF">
            <w:pPr>
              <w:pStyle w:val="TableParagraph"/>
              <w:spacing w:before="2" w:line="222" w:lineRule="exact"/>
              <w:rPr>
                <w:rFonts w:ascii="Times New Roman" w:hAnsi="Times New Roman" w:cs="Times New Roman"/>
                <w:b/>
              </w:rPr>
            </w:pPr>
            <w:r>
              <w:rPr>
                <w:rFonts w:ascii="Times New Roman" w:hAnsi="Times New Roman" w:cs="Times New Roman"/>
                <w:b/>
                <w:spacing w:val="-2"/>
                <w:w w:val="110"/>
              </w:rPr>
              <w:t xml:space="preserve">Uludağ </w:t>
            </w:r>
            <w:r w:rsidR="009117EF" w:rsidRPr="009117EF">
              <w:rPr>
                <w:rFonts w:ascii="Times New Roman" w:hAnsi="Times New Roman" w:cs="Times New Roman"/>
                <w:b/>
                <w:spacing w:val="-2"/>
                <w:w w:val="110"/>
              </w:rPr>
              <w:t>Üniversitesi</w:t>
            </w:r>
          </w:p>
        </w:tc>
        <w:tc>
          <w:tcPr>
            <w:tcW w:w="2073" w:type="dxa"/>
            <w:shd w:val="clear" w:color="auto" w:fill="auto"/>
            <w:vAlign w:val="center"/>
          </w:tcPr>
          <w:p w14:paraId="3CAE67A0" w14:textId="77777777" w:rsidR="009117EF" w:rsidRPr="009117EF" w:rsidRDefault="009117EF" w:rsidP="00BF0E0D">
            <w:pPr>
              <w:pStyle w:val="TableParagraph"/>
              <w:jc w:val="center"/>
              <w:rPr>
                <w:rFonts w:ascii="Times New Roman" w:hAnsi="Times New Roman" w:cs="Times New Roman"/>
              </w:rPr>
            </w:pPr>
          </w:p>
        </w:tc>
        <w:tc>
          <w:tcPr>
            <w:tcW w:w="2295" w:type="dxa"/>
            <w:shd w:val="clear" w:color="auto" w:fill="auto"/>
            <w:vAlign w:val="center"/>
          </w:tcPr>
          <w:p w14:paraId="09CA3AFF" w14:textId="68EA2D54" w:rsidR="009117EF" w:rsidRPr="009117EF" w:rsidRDefault="001F5284" w:rsidP="00BF0E0D">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14:paraId="2E460242" w14:textId="3F878779" w:rsidR="009117EF" w:rsidRPr="009117EF" w:rsidRDefault="001F5284" w:rsidP="00BF0E0D">
            <w:pPr>
              <w:pStyle w:val="TableParagraph"/>
              <w:jc w:val="center"/>
              <w:rPr>
                <w:rFonts w:ascii="Times New Roman" w:hAnsi="Times New Roman" w:cs="Times New Roman"/>
              </w:rPr>
            </w:pPr>
            <w:r>
              <w:rPr>
                <w:rFonts w:ascii="Times New Roman" w:hAnsi="Times New Roman" w:cs="Times New Roman"/>
              </w:rPr>
              <w:t>1</w:t>
            </w:r>
          </w:p>
        </w:tc>
      </w:tr>
      <w:tr w:rsidR="009117EF" w:rsidRPr="009117EF" w14:paraId="1136C3BF" w14:textId="77777777" w:rsidTr="009117EF">
        <w:trPr>
          <w:trHeight w:val="454"/>
          <w:jc w:val="center"/>
        </w:trPr>
        <w:tc>
          <w:tcPr>
            <w:tcW w:w="3199" w:type="dxa"/>
            <w:gridSpan w:val="2"/>
            <w:shd w:val="clear" w:color="auto" w:fill="92CDDC" w:themeFill="accent5" w:themeFillTint="99"/>
            <w:vAlign w:val="center"/>
          </w:tcPr>
          <w:p w14:paraId="5319D3AD" w14:textId="5E631469" w:rsidR="009117EF" w:rsidRPr="009117EF" w:rsidRDefault="001F5284" w:rsidP="009117EF">
            <w:pPr>
              <w:pStyle w:val="TableParagraph"/>
              <w:spacing w:before="2" w:line="222" w:lineRule="exact"/>
              <w:rPr>
                <w:rFonts w:ascii="Times New Roman" w:hAnsi="Times New Roman" w:cs="Times New Roman"/>
                <w:b/>
              </w:rPr>
            </w:pPr>
            <w:proofErr w:type="spellStart"/>
            <w:proofErr w:type="gramStart"/>
            <w:r>
              <w:rPr>
                <w:rFonts w:ascii="Times New Roman" w:hAnsi="Times New Roman" w:cs="Times New Roman"/>
                <w:b/>
                <w:spacing w:val="-2"/>
                <w:w w:val="110"/>
              </w:rPr>
              <w:t>M.K.Paşa</w:t>
            </w:r>
            <w:proofErr w:type="spellEnd"/>
            <w:proofErr w:type="gramEnd"/>
            <w:r>
              <w:rPr>
                <w:rFonts w:ascii="Times New Roman" w:hAnsi="Times New Roman" w:cs="Times New Roman"/>
                <w:b/>
                <w:spacing w:val="-2"/>
                <w:w w:val="110"/>
              </w:rPr>
              <w:t xml:space="preserve"> </w:t>
            </w:r>
            <w:r w:rsidRPr="009117EF">
              <w:rPr>
                <w:rFonts w:ascii="Times New Roman" w:hAnsi="Times New Roman" w:cs="Times New Roman"/>
                <w:b/>
                <w:spacing w:val="-2"/>
                <w:w w:val="110"/>
              </w:rPr>
              <w:t>Belediyesi</w:t>
            </w:r>
          </w:p>
        </w:tc>
        <w:tc>
          <w:tcPr>
            <w:tcW w:w="2073" w:type="dxa"/>
            <w:shd w:val="clear" w:color="auto" w:fill="auto"/>
            <w:vAlign w:val="center"/>
          </w:tcPr>
          <w:p w14:paraId="20DA80CC" w14:textId="77777777" w:rsidR="009117EF" w:rsidRPr="009117EF" w:rsidRDefault="009117EF" w:rsidP="00BF0E0D">
            <w:pPr>
              <w:pStyle w:val="TableParagraph"/>
              <w:jc w:val="center"/>
              <w:rPr>
                <w:rFonts w:ascii="Times New Roman" w:hAnsi="Times New Roman" w:cs="Times New Roman"/>
              </w:rPr>
            </w:pPr>
          </w:p>
        </w:tc>
        <w:tc>
          <w:tcPr>
            <w:tcW w:w="2295" w:type="dxa"/>
            <w:shd w:val="clear" w:color="auto" w:fill="auto"/>
            <w:vAlign w:val="center"/>
          </w:tcPr>
          <w:p w14:paraId="798BC9A1" w14:textId="7AD9E945" w:rsidR="009117EF" w:rsidRPr="009117EF" w:rsidRDefault="001F5284" w:rsidP="00BF0E0D">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14:paraId="02C3162F" w14:textId="4D6507FF" w:rsidR="009117EF" w:rsidRPr="009117EF" w:rsidRDefault="001F5284" w:rsidP="00BF0E0D">
            <w:pPr>
              <w:pStyle w:val="TableParagraph"/>
              <w:jc w:val="center"/>
              <w:rPr>
                <w:rFonts w:ascii="Times New Roman" w:hAnsi="Times New Roman" w:cs="Times New Roman"/>
              </w:rPr>
            </w:pPr>
            <w:r>
              <w:rPr>
                <w:rFonts w:ascii="Times New Roman" w:hAnsi="Times New Roman" w:cs="Times New Roman"/>
              </w:rPr>
              <w:t>1</w:t>
            </w:r>
          </w:p>
        </w:tc>
      </w:tr>
      <w:tr w:rsidR="009117EF" w:rsidRPr="009117EF" w14:paraId="0F3354D0" w14:textId="77777777" w:rsidTr="009117EF">
        <w:trPr>
          <w:trHeight w:val="454"/>
          <w:jc w:val="center"/>
        </w:trPr>
        <w:tc>
          <w:tcPr>
            <w:tcW w:w="3199" w:type="dxa"/>
            <w:gridSpan w:val="2"/>
            <w:shd w:val="clear" w:color="auto" w:fill="92CDDC" w:themeFill="accent5" w:themeFillTint="99"/>
            <w:vAlign w:val="center"/>
          </w:tcPr>
          <w:p w14:paraId="7D00327A" w14:textId="77777777"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w w:val="105"/>
              </w:rPr>
              <w:t xml:space="preserve">Güvenlik Güçleri (Emniyet, </w:t>
            </w:r>
            <w:r w:rsidRPr="009117EF">
              <w:rPr>
                <w:rFonts w:ascii="Times New Roman" w:hAnsi="Times New Roman" w:cs="Times New Roman"/>
                <w:b/>
                <w:spacing w:val="-2"/>
                <w:w w:val="105"/>
              </w:rPr>
              <w:t>Jandarma)</w:t>
            </w:r>
          </w:p>
        </w:tc>
        <w:tc>
          <w:tcPr>
            <w:tcW w:w="2073" w:type="dxa"/>
            <w:shd w:val="clear" w:color="auto" w:fill="auto"/>
            <w:vAlign w:val="center"/>
          </w:tcPr>
          <w:p w14:paraId="0B9D7D17" w14:textId="77777777" w:rsidR="009117EF" w:rsidRPr="009117EF" w:rsidRDefault="009117EF" w:rsidP="00BF0E0D">
            <w:pPr>
              <w:pStyle w:val="TableParagraph"/>
              <w:jc w:val="center"/>
              <w:rPr>
                <w:rFonts w:ascii="Times New Roman" w:hAnsi="Times New Roman" w:cs="Times New Roman"/>
              </w:rPr>
            </w:pPr>
          </w:p>
        </w:tc>
        <w:tc>
          <w:tcPr>
            <w:tcW w:w="2295" w:type="dxa"/>
            <w:shd w:val="clear" w:color="auto" w:fill="auto"/>
            <w:vAlign w:val="center"/>
          </w:tcPr>
          <w:p w14:paraId="33D49E1E" w14:textId="14D702A4" w:rsidR="009117EF" w:rsidRPr="009117EF" w:rsidRDefault="001F5284" w:rsidP="00BF0E0D">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14:paraId="7EC2B8AA" w14:textId="37F08FB6" w:rsidR="009117EF" w:rsidRPr="009117EF" w:rsidRDefault="001F5284" w:rsidP="00BF0E0D">
            <w:pPr>
              <w:pStyle w:val="TableParagraph"/>
              <w:jc w:val="center"/>
              <w:rPr>
                <w:rFonts w:ascii="Times New Roman" w:hAnsi="Times New Roman" w:cs="Times New Roman"/>
              </w:rPr>
            </w:pPr>
            <w:r>
              <w:rPr>
                <w:rFonts w:ascii="Times New Roman" w:hAnsi="Times New Roman" w:cs="Times New Roman"/>
              </w:rPr>
              <w:t>1</w:t>
            </w:r>
          </w:p>
        </w:tc>
      </w:tr>
      <w:tr w:rsidR="009117EF" w:rsidRPr="009117EF" w14:paraId="72FD1C15" w14:textId="77777777" w:rsidTr="009117EF">
        <w:trPr>
          <w:trHeight w:val="454"/>
          <w:jc w:val="center"/>
        </w:trPr>
        <w:tc>
          <w:tcPr>
            <w:tcW w:w="1737" w:type="dxa"/>
            <w:tcBorders>
              <w:right w:val="nil"/>
            </w:tcBorders>
            <w:shd w:val="clear" w:color="auto" w:fill="92CDDC" w:themeFill="accent5" w:themeFillTint="99"/>
            <w:vAlign w:val="center"/>
          </w:tcPr>
          <w:p w14:paraId="3F495733" w14:textId="77777777" w:rsidR="009117EF" w:rsidRPr="009117EF" w:rsidRDefault="009117EF" w:rsidP="009117EF">
            <w:pPr>
              <w:pStyle w:val="TableParagraph"/>
              <w:spacing w:line="232" w:lineRule="exact"/>
              <w:rPr>
                <w:rFonts w:ascii="Times New Roman" w:hAnsi="Times New Roman" w:cs="Times New Roman"/>
                <w:b/>
              </w:rPr>
            </w:pPr>
            <w:r w:rsidRPr="009117EF">
              <w:rPr>
                <w:rFonts w:ascii="Times New Roman" w:hAnsi="Times New Roman" w:cs="Times New Roman"/>
                <w:b/>
                <w:spacing w:val="-2"/>
                <w:w w:val="105"/>
              </w:rPr>
              <w:t>Muhtarlık</w:t>
            </w:r>
          </w:p>
        </w:tc>
        <w:tc>
          <w:tcPr>
            <w:tcW w:w="1462" w:type="dxa"/>
            <w:tcBorders>
              <w:left w:val="nil"/>
            </w:tcBorders>
            <w:shd w:val="clear" w:color="auto" w:fill="92CDDC" w:themeFill="accent5" w:themeFillTint="99"/>
            <w:vAlign w:val="center"/>
          </w:tcPr>
          <w:p w14:paraId="7BA31CBC" w14:textId="77777777" w:rsidR="009117EF" w:rsidRPr="009117EF" w:rsidRDefault="009117EF" w:rsidP="009117EF">
            <w:pPr>
              <w:pStyle w:val="TableParagraph"/>
              <w:tabs>
                <w:tab w:val="left" w:pos="597"/>
              </w:tabs>
              <w:jc w:val="right"/>
              <w:rPr>
                <w:rFonts w:ascii="Times New Roman" w:hAnsi="Times New Roman" w:cs="Times New Roman"/>
                <w:b/>
              </w:rPr>
            </w:pPr>
          </w:p>
        </w:tc>
        <w:tc>
          <w:tcPr>
            <w:tcW w:w="2073" w:type="dxa"/>
            <w:shd w:val="clear" w:color="auto" w:fill="auto"/>
            <w:vAlign w:val="center"/>
          </w:tcPr>
          <w:p w14:paraId="3B925700" w14:textId="178D09C0" w:rsidR="009117EF" w:rsidRPr="009117EF" w:rsidRDefault="001F5284" w:rsidP="00BF0E0D">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14:paraId="78207AD5" w14:textId="22C61D4C" w:rsidR="009117EF" w:rsidRPr="009117EF" w:rsidRDefault="001F5284" w:rsidP="00BF0E0D">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14:paraId="1115236F" w14:textId="255EC0D5" w:rsidR="009117EF" w:rsidRPr="009117EF" w:rsidRDefault="001F5284" w:rsidP="00BF0E0D">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2887F6B8" w14:textId="77777777" w:rsidTr="009117EF">
        <w:trPr>
          <w:trHeight w:val="454"/>
          <w:jc w:val="center"/>
        </w:trPr>
        <w:tc>
          <w:tcPr>
            <w:tcW w:w="3199" w:type="dxa"/>
            <w:gridSpan w:val="2"/>
            <w:shd w:val="clear" w:color="auto" w:fill="92CDDC" w:themeFill="accent5" w:themeFillTint="99"/>
            <w:vAlign w:val="center"/>
          </w:tcPr>
          <w:p w14:paraId="5F0654AD" w14:textId="7298C353"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w w:val="105"/>
              </w:rPr>
              <w:t>Sivil</w:t>
            </w:r>
            <w:r w:rsidRPr="009117EF">
              <w:rPr>
                <w:rFonts w:ascii="Times New Roman" w:hAnsi="Times New Roman" w:cs="Times New Roman"/>
                <w:b/>
                <w:spacing w:val="-12"/>
                <w:w w:val="105"/>
              </w:rPr>
              <w:t xml:space="preserve"> </w:t>
            </w:r>
            <w:r w:rsidRPr="009117EF">
              <w:rPr>
                <w:rFonts w:ascii="Times New Roman" w:hAnsi="Times New Roman" w:cs="Times New Roman"/>
                <w:b/>
                <w:w w:val="105"/>
              </w:rPr>
              <w:t>Toplum</w:t>
            </w:r>
            <w:r w:rsidRPr="009117EF">
              <w:rPr>
                <w:rFonts w:ascii="Times New Roman" w:hAnsi="Times New Roman" w:cs="Times New Roman"/>
                <w:b/>
                <w:spacing w:val="-13"/>
                <w:w w:val="105"/>
              </w:rPr>
              <w:t xml:space="preserve"> </w:t>
            </w:r>
            <w:r w:rsidRPr="009117EF">
              <w:rPr>
                <w:rFonts w:ascii="Times New Roman" w:hAnsi="Times New Roman" w:cs="Times New Roman"/>
                <w:b/>
                <w:spacing w:val="-2"/>
                <w:w w:val="105"/>
              </w:rPr>
              <w:t>Kuruluşları</w:t>
            </w:r>
          </w:p>
        </w:tc>
        <w:tc>
          <w:tcPr>
            <w:tcW w:w="2073" w:type="dxa"/>
            <w:shd w:val="clear" w:color="auto" w:fill="auto"/>
            <w:vAlign w:val="center"/>
          </w:tcPr>
          <w:p w14:paraId="10EB4CCA" w14:textId="77777777" w:rsidR="009117EF" w:rsidRPr="009117EF" w:rsidRDefault="009117EF" w:rsidP="00BF0E0D">
            <w:pPr>
              <w:pStyle w:val="TableParagraph"/>
              <w:jc w:val="center"/>
              <w:rPr>
                <w:rFonts w:ascii="Times New Roman" w:hAnsi="Times New Roman" w:cs="Times New Roman"/>
              </w:rPr>
            </w:pPr>
          </w:p>
        </w:tc>
        <w:tc>
          <w:tcPr>
            <w:tcW w:w="2295" w:type="dxa"/>
            <w:shd w:val="clear" w:color="auto" w:fill="auto"/>
            <w:vAlign w:val="center"/>
          </w:tcPr>
          <w:p w14:paraId="2DED8FFD" w14:textId="18BBB8C2" w:rsidR="009117EF" w:rsidRPr="009117EF" w:rsidRDefault="001F5284" w:rsidP="00BF0E0D">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14:paraId="0DB9B601" w14:textId="3F186526" w:rsidR="009117EF" w:rsidRPr="009117EF" w:rsidRDefault="001F5284" w:rsidP="00BF0E0D">
            <w:pPr>
              <w:pStyle w:val="TableParagraph"/>
              <w:jc w:val="center"/>
              <w:rPr>
                <w:rFonts w:ascii="Times New Roman" w:hAnsi="Times New Roman" w:cs="Times New Roman"/>
              </w:rPr>
            </w:pPr>
            <w:r>
              <w:rPr>
                <w:rFonts w:ascii="Times New Roman" w:hAnsi="Times New Roman" w:cs="Times New Roman"/>
              </w:rPr>
              <w:t>1</w:t>
            </w:r>
          </w:p>
        </w:tc>
      </w:tr>
      <w:tr w:rsidR="009117EF" w:rsidRPr="009117EF" w14:paraId="0DD4D7C1" w14:textId="77777777" w:rsidTr="009117EF">
        <w:trPr>
          <w:trHeight w:val="454"/>
          <w:jc w:val="center"/>
        </w:trPr>
        <w:tc>
          <w:tcPr>
            <w:tcW w:w="3199" w:type="dxa"/>
            <w:gridSpan w:val="2"/>
            <w:shd w:val="clear" w:color="auto" w:fill="92CDDC" w:themeFill="accent5" w:themeFillTint="99"/>
            <w:vAlign w:val="center"/>
          </w:tcPr>
          <w:p w14:paraId="0310A6B9" w14:textId="234D7EE9" w:rsidR="009117EF" w:rsidRPr="001F5284" w:rsidRDefault="001F5284" w:rsidP="001F5284">
            <w:pPr>
              <w:pStyle w:val="TableParagraph"/>
              <w:spacing w:line="222" w:lineRule="exact"/>
              <w:rPr>
                <w:rFonts w:ascii="Times New Roman" w:hAnsi="Times New Roman" w:cs="Times New Roman"/>
                <w:b/>
              </w:rPr>
            </w:pPr>
            <w:r w:rsidRPr="001F5284">
              <w:rPr>
                <w:rFonts w:ascii="Times New Roman" w:hAnsi="Times New Roman" w:cs="Times New Roman"/>
                <w:b/>
              </w:rPr>
              <w:t>Hayırseverler</w:t>
            </w:r>
          </w:p>
        </w:tc>
        <w:tc>
          <w:tcPr>
            <w:tcW w:w="2073" w:type="dxa"/>
            <w:shd w:val="clear" w:color="auto" w:fill="auto"/>
            <w:vAlign w:val="center"/>
          </w:tcPr>
          <w:p w14:paraId="30D8AB53" w14:textId="77777777" w:rsidR="009117EF" w:rsidRPr="009117EF" w:rsidRDefault="009117EF" w:rsidP="00BF0E0D">
            <w:pPr>
              <w:pStyle w:val="TableParagraph"/>
              <w:jc w:val="center"/>
              <w:rPr>
                <w:rFonts w:ascii="Times New Roman" w:hAnsi="Times New Roman" w:cs="Times New Roman"/>
              </w:rPr>
            </w:pPr>
          </w:p>
        </w:tc>
        <w:tc>
          <w:tcPr>
            <w:tcW w:w="2295" w:type="dxa"/>
            <w:shd w:val="clear" w:color="auto" w:fill="auto"/>
            <w:vAlign w:val="center"/>
          </w:tcPr>
          <w:p w14:paraId="033157C4" w14:textId="75FEDAC6" w:rsidR="009117EF" w:rsidRPr="009117EF" w:rsidRDefault="001F5284" w:rsidP="00BF0E0D">
            <w:pPr>
              <w:pStyle w:val="TableParagraph"/>
              <w:jc w:val="center"/>
              <w:rPr>
                <w:rFonts w:ascii="Times New Roman" w:hAnsi="Times New Roman" w:cs="Times New Roman"/>
              </w:rPr>
            </w:pPr>
            <w:proofErr w:type="gramStart"/>
            <w:r>
              <w:rPr>
                <w:rFonts w:ascii="Times New Roman" w:hAnsi="Times New Roman" w:cs="Times New Roman"/>
              </w:rPr>
              <w:t>x</w:t>
            </w:r>
            <w:proofErr w:type="gramEnd"/>
          </w:p>
        </w:tc>
        <w:tc>
          <w:tcPr>
            <w:tcW w:w="2295" w:type="dxa"/>
            <w:shd w:val="clear" w:color="auto" w:fill="auto"/>
            <w:vAlign w:val="center"/>
          </w:tcPr>
          <w:p w14:paraId="17009EB2" w14:textId="4D1BDC7C" w:rsidR="009117EF" w:rsidRPr="009117EF" w:rsidRDefault="001F5284" w:rsidP="00BF0E0D">
            <w:pPr>
              <w:pStyle w:val="TableParagraph"/>
              <w:jc w:val="center"/>
              <w:rPr>
                <w:rFonts w:ascii="Times New Roman" w:hAnsi="Times New Roman" w:cs="Times New Roman"/>
              </w:rPr>
            </w:pPr>
            <w:r>
              <w:rPr>
                <w:rFonts w:ascii="Times New Roman" w:hAnsi="Times New Roman" w:cs="Times New Roman"/>
              </w:rPr>
              <w:t>2</w:t>
            </w:r>
          </w:p>
        </w:tc>
      </w:tr>
    </w:tbl>
    <w:p w14:paraId="5468FA16" w14:textId="2F52DEF5" w:rsidR="001434A9" w:rsidRDefault="001434A9"/>
    <w:p w14:paraId="4950E6AB" w14:textId="45A00147" w:rsidR="001434A9" w:rsidRPr="00823611" w:rsidRDefault="005113B0"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 xml:space="preserve">          </w:t>
      </w:r>
      <w:r w:rsidR="001434A9" w:rsidRPr="00823611">
        <w:rPr>
          <w:rFonts w:ascii="Times New Roman" w:hAnsi="Times New Roman" w:cs="Times New Roman"/>
          <w:sz w:val="24"/>
          <w:szCs w:val="24"/>
        </w:rPr>
        <w:t>İç paydaşlar, okul/kurumda gerçekleşen her faaliyetten doğrudan etkilenen veya bir faaliyeti ilerletme/yavaşlatma etkisine sahip</w:t>
      </w:r>
      <w:r w:rsidR="00DD7962" w:rsidRPr="00823611">
        <w:rPr>
          <w:rFonts w:ascii="Times New Roman" w:hAnsi="Times New Roman" w:cs="Times New Roman"/>
          <w:sz w:val="24"/>
          <w:szCs w:val="24"/>
        </w:rPr>
        <w:t xml:space="preserve"> olan kişi veya gruplardır.</w:t>
      </w:r>
      <w:r w:rsidR="001434A9" w:rsidRPr="00823611">
        <w:rPr>
          <w:rFonts w:ascii="Times New Roman" w:hAnsi="Times New Roman" w:cs="Times New Roman"/>
          <w:sz w:val="24"/>
          <w:szCs w:val="24"/>
        </w:rPr>
        <w:t xml:space="preserve"> Okul/kurumun bir parçası olan bireyleri ifade eder. Okul/kurum müdürü, müdür yardımcıları, öğretmenler, öğrenciler, destek personeli ve okul aile birliği üyeleri iç paydaşlara örnek olarak verilebilir.</w:t>
      </w:r>
    </w:p>
    <w:p w14:paraId="55EB1D79" w14:textId="77777777" w:rsidR="001434A9" w:rsidRPr="00823611" w:rsidRDefault="001434A9" w:rsidP="001434A9">
      <w:pPr>
        <w:tabs>
          <w:tab w:val="left" w:pos="7320"/>
        </w:tabs>
        <w:jc w:val="both"/>
        <w:rPr>
          <w:rFonts w:ascii="Times New Roman" w:hAnsi="Times New Roman" w:cs="Times New Roman"/>
          <w:sz w:val="24"/>
          <w:szCs w:val="24"/>
        </w:rPr>
      </w:pPr>
    </w:p>
    <w:p w14:paraId="3FAE19CB" w14:textId="265DD04B" w:rsidR="001434A9" w:rsidRPr="00823611" w:rsidRDefault="005113B0"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 xml:space="preserve">          </w:t>
      </w:r>
      <w:r w:rsidR="001434A9" w:rsidRPr="00823611">
        <w:rPr>
          <w:rFonts w:ascii="Times New Roman" w:hAnsi="Times New Roman" w:cs="Times New Roman"/>
          <w:sz w:val="24"/>
          <w:szCs w:val="24"/>
        </w:rPr>
        <w:t xml:space="preserve">Dış paydaşlar, okul/kurumun bir parçası olmayan ancak okulda gerçekleşen her faaliyetten dolaylı olarak etkilenen, bağlı/ilişkili/ilgili kişi, grup ya da kurumları ifade eder. Okul/kurumun dış paydaşları; veliler, il ve ilçe millî eğitim müdürlükleri, Valilik, kamu kurum ve kuruluşları, muhtarlar, sivil toplum ve özel sektör kuruluşları vb. olarak sıralanabilir. </w:t>
      </w:r>
    </w:p>
    <w:p w14:paraId="713E8248" w14:textId="4BFB56E1"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lastRenderedPageBreak/>
        <w:t>Paydaş anketlerine ilişkin ortaya çıkan temel sonuçlar şu şekildedir:</w:t>
      </w:r>
    </w:p>
    <w:p w14:paraId="073C6105" w14:textId="19401F3E"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b/>
          <w:bCs/>
          <w:sz w:val="24"/>
          <w:szCs w:val="24"/>
        </w:rPr>
        <w:t>Öğrenci Anketi Sonuçları:</w:t>
      </w:r>
      <w:r w:rsidR="004B2556">
        <w:rPr>
          <w:rFonts w:ascii="Times New Roman" w:hAnsi="Times New Roman" w:cs="Times New Roman"/>
          <w:b/>
          <w:bCs/>
          <w:sz w:val="24"/>
          <w:szCs w:val="24"/>
        </w:rPr>
        <w:t xml:space="preserve"> 400 öğrenciye uygulanan anket sonuçları aşağıda sunulmuştur.</w:t>
      </w: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4B2556" w:rsidRPr="00A44AAA" w14:paraId="5E6871C7" w14:textId="77777777" w:rsidTr="00BF47F3">
        <w:trPr>
          <w:trHeight w:val="2325"/>
          <w:jc w:val="center"/>
        </w:trPr>
        <w:tc>
          <w:tcPr>
            <w:tcW w:w="703" w:type="dxa"/>
            <w:vAlign w:val="center"/>
          </w:tcPr>
          <w:p w14:paraId="182E114B" w14:textId="77777777" w:rsidR="004B2556" w:rsidRPr="00EB46B4" w:rsidRDefault="004B2556" w:rsidP="00BF47F3">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3A5A2464" w14:textId="77777777" w:rsidR="004B2556" w:rsidRPr="00EB46B4" w:rsidRDefault="004B2556" w:rsidP="00BF47F3">
            <w:pPr>
              <w:jc w:val="center"/>
              <w:rPr>
                <w:rFonts w:ascii="Times New Roman" w:hAnsi="Times New Roman" w:cs="Times New Roman"/>
                <w:b/>
                <w:bCs/>
              </w:rPr>
            </w:pPr>
            <w:r w:rsidRPr="00EB46B4">
              <w:rPr>
                <w:rFonts w:ascii="Times New Roman" w:hAnsi="Times New Roman" w:cs="Times New Roman"/>
                <w:b/>
                <w:bCs/>
              </w:rPr>
              <w:t>İLKOKUL ÖĞRENCİLERİ İÇİN</w:t>
            </w:r>
          </w:p>
          <w:p w14:paraId="2F32E85F" w14:textId="77777777" w:rsidR="004B2556" w:rsidRPr="00EB46B4" w:rsidRDefault="004B2556" w:rsidP="00BF47F3">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4F094865" w14:textId="77777777" w:rsidR="004B2556" w:rsidRPr="00EB46B4" w:rsidRDefault="004B2556" w:rsidP="00BF47F3">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322B3A43" w14:textId="77777777" w:rsidR="004B2556" w:rsidRPr="00EB46B4" w:rsidRDefault="004B2556" w:rsidP="00BF47F3">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3F66E193" w14:textId="77777777" w:rsidR="004B2556" w:rsidRPr="00EB46B4" w:rsidRDefault="004B2556" w:rsidP="00BF47F3">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68E897F2" w14:textId="77777777" w:rsidR="004B2556" w:rsidRPr="00EB46B4" w:rsidRDefault="004B2556" w:rsidP="00BF47F3">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3E1A0D0F" w14:textId="77777777" w:rsidR="004B2556" w:rsidRPr="00EB46B4" w:rsidRDefault="004B2556" w:rsidP="00BF47F3">
            <w:pPr>
              <w:jc w:val="center"/>
              <w:rPr>
                <w:rFonts w:ascii="Times New Roman" w:hAnsi="Times New Roman" w:cs="Times New Roman"/>
                <w:b/>
                <w:bCs/>
              </w:rPr>
            </w:pPr>
          </w:p>
          <w:p w14:paraId="0873D2BE" w14:textId="77777777" w:rsidR="004B2556" w:rsidRPr="00EB46B4" w:rsidRDefault="004B2556" w:rsidP="00BF47F3">
            <w:pPr>
              <w:jc w:val="center"/>
              <w:rPr>
                <w:rFonts w:ascii="Times New Roman" w:hAnsi="Times New Roman" w:cs="Times New Roman"/>
                <w:b/>
                <w:bCs/>
              </w:rPr>
            </w:pPr>
            <w:r w:rsidRPr="00EB46B4">
              <w:rPr>
                <w:rFonts w:ascii="Times New Roman" w:hAnsi="Times New Roman" w:cs="Times New Roman"/>
                <w:b/>
                <w:bCs/>
              </w:rPr>
              <w:t>Katılmıyorum</w:t>
            </w:r>
          </w:p>
        </w:tc>
      </w:tr>
      <w:tr w:rsidR="004B2556" w:rsidRPr="00A44AAA" w14:paraId="255CBDAA" w14:textId="77777777" w:rsidTr="00BF47F3">
        <w:trPr>
          <w:trHeight w:val="567"/>
          <w:jc w:val="center"/>
        </w:trPr>
        <w:tc>
          <w:tcPr>
            <w:tcW w:w="703" w:type="dxa"/>
            <w:vAlign w:val="center"/>
          </w:tcPr>
          <w:p w14:paraId="67E1C651" w14:textId="77777777" w:rsidR="004B2556" w:rsidRPr="00EB46B4" w:rsidRDefault="004B2556" w:rsidP="00BF47F3">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5B820843" w14:textId="77777777" w:rsidR="004B2556" w:rsidRPr="00EB46B4" w:rsidRDefault="004B2556" w:rsidP="00BF47F3">
            <w:pPr>
              <w:rPr>
                <w:rFonts w:ascii="Times New Roman" w:hAnsi="Times New Roman" w:cs="Times New Roman"/>
              </w:rPr>
            </w:pPr>
            <w:r w:rsidRPr="00EB46B4">
              <w:rPr>
                <w:rFonts w:ascii="Times New Roman" w:hAnsi="Times New Roman" w:cs="Times New Roman"/>
              </w:rPr>
              <w:t>Okulumu seviyorum.</w:t>
            </w:r>
          </w:p>
        </w:tc>
        <w:tc>
          <w:tcPr>
            <w:tcW w:w="630" w:type="dxa"/>
            <w:vAlign w:val="center"/>
          </w:tcPr>
          <w:p w14:paraId="2683CF54" w14:textId="77777777" w:rsidR="004B2556" w:rsidRPr="00EB46B4" w:rsidRDefault="004B2556" w:rsidP="00BF47F3">
            <w:pPr>
              <w:jc w:val="center"/>
              <w:rPr>
                <w:rFonts w:ascii="Times New Roman" w:hAnsi="Times New Roman" w:cs="Times New Roman"/>
              </w:rPr>
            </w:pPr>
            <w:r>
              <w:rPr>
                <w:rFonts w:ascii="Times New Roman" w:hAnsi="Times New Roman" w:cs="Times New Roman"/>
              </w:rPr>
              <w:t>380</w:t>
            </w:r>
          </w:p>
        </w:tc>
        <w:tc>
          <w:tcPr>
            <w:tcW w:w="631" w:type="dxa"/>
            <w:vAlign w:val="center"/>
          </w:tcPr>
          <w:p w14:paraId="29B58CF4" w14:textId="77777777" w:rsidR="004B2556" w:rsidRPr="00EB46B4" w:rsidRDefault="004B2556" w:rsidP="00BF47F3">
            <w:pPr>
              <w:jc w:val="center"/>
              <w:rPr>
                <w:rFonts w:ascii="Times New Roman" w:hAnsi="Times New Roman" w:cs="Times New Roman"/>
              </w:rPr>
            </w:pPr>
            <w:r>
              <w:rPr>
                <w:rFonts w:ascii="Times New Roman" w:hAnsi="Times New Roman" w:cs="Times New Roman"/>
              </w:rPr>
              <w:t>15</w:t>
            </w:r>
          </w:p>
        </w:tc>
        <w:tc>
          <w:tcPr>
            <w:tcW w:w="630" w:type="dxa"/>
            <w:vAlign w:val="center"/>
          </w:tcPr>
          <w:p w14:paraId="34ED3266" w14:textId="77777777" w:rsidR="004B2556" w:rsidRPr="00EB46B4" w:rsidRDefault="004B2556" w:rsidP="00BF47F3">
            <w:pPr>
              <w:jc w:val="center"/>
              <w:rPr>
                <w:rFonts w:ascii="Times New Roman" w:hAnsi="Times New Roman" w:cs="Times New Roman"/>
              </w:rPr>
            </w:pPr>
            <w:r>
              <w:rPr>
                <w:rFonts w:ascii="Times New Roman" w:hAnsi="Times New Roman" w:cs="Times New Roman"/>
              </w:rPr>
              <w:t>5</w:t>
            </w:r>
          </w:p>
        </w:tc>
        <w:tc>
          <w:tcPr>
            <w:tcW w:w="631" w:type="dxa"/>
            <w:vAlign w:val="center"/>
          </w:tcPr>
          <w:p w14:paraId="0AB35105" w14:textId="77777777" w:rsidR="004B2556" w:rsidRPr="00EB46B4" w:rsidRDefault="004B2556" w:rsidP="00BF47F3">
            <w:pPr>
              <w:jc w:val="center"/>
              <w:rPr>
                <w:rFonts w:ascii="Times New Roman" w:hAnsi="Times New Roman" w:cs="Times New Roman"/>
              </w:rPr>
            </w:pPr>
            <w:r>
              <w:rPr>
                <w:rFonts w:ascii="Times New Roman" w:hAnsi="Times New Roman" w:cs="Times New Roman"/>
              </w:rPr>
              <w:t>0</w:t>
            </w:r>
          </w:p>
        </w:tc>
        <w:tc>
          <w:tcPr>
            <w:tcW w:w="631" w:type="dxa"/>
            <w:vAlign w:val="center"/>
          </w:tcPr>
          <w:p w14:paraId="1C37D7C1" w14:textId="77777777" w:rsidR="004B2556" w:rsidRPr="00EB46B4" w:rsidRDefault="004B2556" w:rsidP="00BF47F3">
            <w:pPr>
              <w:jc w:val="center"/>
              <w:rPr>
                <w:rFonts w:ascii="Times New Roman" w:hAnsi="Times New Roman" w:cs="Times New Roman"/>
              </w:rPr>
            </w:pPr>
            <w:r>
              <w:rPr>
                <w:rFonts w:ascii="Times New Roman" w:hAnsi="Times New Roman" w:cs="Times New Roman"/>
              </w:rPr>
              <w:t>0</w:t>
            </w:r>
          </w:p>
        </w:tc>
      </w:tr>
      <w:tr w:rsidR="004B2556" w:rsidRPr="00A44AAA" w14:paraId="3FCC2A78" w14:textId="77777777" w:rsidTr="00BF47F3">
        <w:trPr>
          <w:trHeight w:val="567"/>
          <w:jc w:val="center"/>
        </w:trPr>
        <w:tc>
          <w:tcPr>
            <w:tcW w:w="703" w:type="dxa"/>
            <w:vAlign w:val="center"/>
          </w:tcPr>
          <w:p w14:paraId="71E4DF39" w14:textId="77777777" w:rsidR="004B2556" w:rsidRPr="00EB46B4" w:rsidRDefault="004B2556" w:rsidP="00BF47F3">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74547DF2" w14:textId="77777777" w:rsidR="004B2556" w:rsidRPr="00EB46B4" w:rsidRDefault="004B2556" w:rsidP="00BF47F3">
            <w:pPr>
              <w:rPr>
                <w:rFonts w:ascii="Times New Roman" w:hAnsi="Times New Roman" w:cs="Times New Roman"/>
              </w:rPr>
            </w:pPr>
            <w:r w:rsidRPr="00EB46B4">
              <w:rPr>
                <w:rFonts w:ascii="Times New Roman" w:hAnsi="Times New Roman" w:cs="Times New Roman"/>
              </w:rPr>
              <w:t>Okulumda kendimi güvende hissediyorum.</w:t>
            </w:r>
          </w:p>
        </w:tc>
        <w:tc>
          <w:tcPr>
            <w:tcW w:w="630" w:type="dxa"/>
            <w:vAlign w:val="center"/>
          </w:tcPr>
          <w:p w14:paraId="6870B0DC" w14:textId="77777777" w:rsidR="004B2556" w:rsidRPr="00EB46B4" w:rsidRDefault="004B2556" w:rsidP="00BF47F3">
            <w:pPr>
              <w:jc w:val="center"/>
              <w:rPr>
                <w:rFonts w:ascii="Times New Roman" w:hAnsi="Times New Roman" w:cs="Times New Roman"/>
              </w:rPr>
            </w:pPr>
            <w:r>
              <w:rPr>
                <w:rFonts w:ascii="Times New Roman" w:hAnsi="Times New Roman" w:cs="Times New Roman"/>
              </w:rPr>
              <w:t>345</w:t>
            </w:r>
          </w:p>
        </w:tc>
        <w:tc>
          <w:tcPr>
            <w:tcW w:w="631" w:type="dxa"/>
            <w:vAlign w:val="center"/>
          </w:tcPr>
          <w:p w14:paraId="463DE32E" w14:textId="77777777" w:rsidR="004B2556" w:rsidRPr="00EB46B4" w:rsidRDefault="004B2556" w:rsidP="00BF47F3">
            <w:pPr>
              <w:jc w:val="center"/>
              <w:rPr>
                <w:rFonts w:ascii="Times New Roman" w:hAnsi="Times New Roman" w:cs="Times New Roman"/>
              </w:rPr>
            </w:pPr>
            <w:r>
              <w:rPr>
                <w:rFonts w:ascii="Times New Roman" w:hAnsi="Times New Roman" w:cs="Times New Roman"/>
              </w:rPr>
              <w:t>45</w:t>
            </w:r>
          </w:p>
        </w:tc>
        <w:tc>
          <w:tcPr>
            <w:tcW w:w="630" w:type="dxa"/>
            <w:vAlign w:val="center"/>
          </w:tcPr>
          <w:p w14:paraId="4F412DD5" w14:textId="77777777" w:rsidR="004B2556" w:rsidRPr="00EB46B4" w:rsidRDefault="004B2556" w:rsidP="00BF47F3">
            <w:pPr>
              <w:jc w:val="center"/>
              <w:rPr>
                <w:rFonts w:ascii="Times New Roman" w:hAnsi="Times New Roman" w:cs="Times New Roman"/>
              </w:rPr>
            </w:pPr>
            <w:r>
              <w:rPr>
                <w:rFonts w:ascii="Times New Roman" w:hAnsi="Times New Roman" w:cs="Times New Roman"/>
              </w:rPr>
              <w:t>8</w:t>
            </w:r>
          </w:p>
        </w:tc>
        <w:tc>
          <w:tcPr>
            <w:tcW w:w="631" w:type="dxa"/>
            <w:vAlign w:val="center"/>
          </w:tcPr>
          <w:p w14:paraId="12882138" w14:textId="77777777" w:rsidR="004B2556" w:rsidRPr="00EB46B4" w:rsidRDefault="004B2556" w:rsidP="00BF47F3">
            <w:pPr>
              <w:jc w:val="center"/>
              <w:rPr>
                <w:rFonts w:ascii="Times New Roman" w:hAnsi="Times New Roman" w:cs="Times New Roman"/>
              </w:rPr>
            </w:pPr>
            <w:r>
              <w:rPr>
                <w:rFonts w:ascii="Times New Roman" w:hAnsi="Times New Roman" w:cs="Times New Roman"/>
              </w:rPr>
              <w:t>2</w:t>
            </w:r>
          </w:p>
        </w:tc>
        <w:tc>
          <w:tcPr>
            <w:tcW w:w="631" w:type="dxa"/>
            <w:vAlign w:val="center"/>
          </w:tcPr>
          <w:p w14:paraId="0B6F16D9" w14:textId="77777777" w:rsidR="004B2556" w:rsidRPr="00EB46B4" w:rsidRDefault="004B2556" w:rsidP="00BF47F3">
            <w:pPr>
              <w:jc w:val="center"/>
              <w:rPr>
                <w:rFonts w:ascii="Times New Roman" w:hAnsi="Times New Roman" w:cs="Times New Roman"/>
              </w:rPr>
            </w:pPr>
            <w:r>
              <w:rPr>
                <w:rFonts w:ascii="Times New Roman" w:hAnsi="Times New Roman" w:cs="Times New Roman"/>
              </w:rPr>
              <w:t>0</w:t>
            </w:r>
          </w:p>
        </w:tc>
      </w:tr>
      <w:tr w:rsidR="004B2556" w:rsidRPr="00A44AAA" w14:paraId="446CC00D" w14:textId="77777777" w:rsidTr="00BF47F3">
        <w:trPr>
          <w:trHeight w:val="567"/>
          <w:jc w:val="center"/>
        </w:trPr>
        <w:tc>
          <w:tcPr>
            <w:tcW w:w="703" w:type="dxa"/>
            <w:vAlign w:val="center"/>
          </w:tcPr>
          <w:p w14:paraId="16861ACF" w14:textId="77777777" w:rsidR="004B2556" w:rsidRPr="00EB46B4" w:rsidRDefault="004B2556" w:rsidP="00BF47F3">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31BF292D" w14:textId="77777777" w:rsidR="004B2556" w:rsidRPr="00EB46B4" w:rsidRDefault="004B2556" w:rsidP="00BF47F3">
            <w:pPr>
              <w:rPr>
                <w:rFonts w:ascii="Times New Roman" w:hAnsi="Times New Roman" w:cs="Times New Roman"/>
              </w:rPr>
            </w:pPr>
            <w:r w:rsidRPr="00EB46B4">
              <w:rPr>
                <w:rFonts w:ascii="Times New Roman" w:hAnsi="Times New Roman" w:cs="Times New Roman"/>
              </w:rPr>
              <w:t>Okulumun içi ve bahçesi temizdir.</w:t>
            </w:r>
          </w:p>
        </w:tc>
        <w:tc>
          <w:tcPr>
            <w:tcW w:w="630" w:type="dxa"/>
            <w:vAlign w:val="center"/>
          </w:tcPr>
          <w:p w14:paraId="0D9B831C" w14:textId="77777777" w:rsidR="004B2556" w:rsidRPr="00EB46B4" w:rsidRDefault="004B2556" w:rsidP="00BF47F3">
            <w:pPr>
              <w:jc w:val="center"/>
              <w:rPr>
                <w:rFonts w:ascii="Times New Roman" w:hAnsi="Times New Roman" w:cs="Times New Roman"/>
              </w:rPr>
            </w:pPr>
            <w:r>
              <w:rPr>
                <w:rFonts w:ascii="Times New Roman" w:hAnsi="Times New Roman" w:cs="Times New Roman"/>
              </w:rPr>
              <w:t>400</w:t>
            </w:r>
          </w:p>
        </w:tc>
        <w:tc>
          <w:tcPr>
            <w:tcW w:w="631" w:type="dxa"/>
            <w:vAlign w:val="center"/>
          </w:tcPr>
          <w:p w14:paraId="220181E5" w14:textId="77777777" w:rsidR="004B2556" w:rsidRPr="00EB46B4" w:rsidRDefault="004B2556" w:rsidP="00BF47F3">
            <w:pPr>
              <w:jc w:val="center"/>
              <w:rPr>
                <w:rFonts w:ascii="Times New Roman" w:hAnsi="Times New Roman" w:cs="Times New Roman"/>
              </w:rPr>
            </w:pPr>
            <w:r>
              <w:rPr>
                <w:rFonts w:ascii="Times New Roman" w:hAnsi="Times New Roman" w:cs="Times New Roman"/>
              </w:rPr>
              <w:t>0</w:t>
            </w:r>
          </w:p>
        </w:tc>
        <w:tc>
          <w:tcPr>
            <w:tcW w:w="630" w:type="dxa"/>
            <w:vAlign w:val="center"/>
          </w:tcPr>
          <w:p w14:paraId="2EE0F4ED" w14:textId="77777777" w:rsidR="004B2556" w:rsidRPr="00EB46B4" w:rsidRDefault="004B2556" w:rsidP="00BF47F3">
            <w:pPr>
              <w:jc w:val="center"/>
              <w:rPr>
                <w:rFonts w:ascii="Times New Roman" w:hAnsi="Times New Roman" w:cs="Times New Roman"/>
              </w:rPr>
            </w:pPr>
            <w:r>
              <w:rPr>
                <w:rFonts w:ascii="Times New Roman" w:hAnsi="Times New Roman" w:cs="Times New Roman"/>
              </w:rPr>
              <w:t>0</w:t>
            </w:r>
          </w:p>
        </w:tc>
        <w:tc>
          <w:tcPr>
            <w:tcW w:w="631" w:type="dxa"/>
            <w:vAlign w:val="center"/>
          </w:tcPr>
          <w:p w14:paraId="0720ED8F" w14:textId="77777777" w:rsidR="004B2556" w:rsidRPr="00EB46B4" w:rsidRDefault="004B2556" w:rsidP="00BF47F3">
            <w:pPr>
              <w:jc w:val="center"/>
              <w:rPr>
                <w:rFonts w:ascii="Times New Roman" w:hAnsi="Times New Roman" w:cs="Times New Roman"/>
              </w:rPr>
            </w:pPr>
            <w:r>
              <w:rPr>
                <w:rFonts w:ascii="Times New Roman" w:hAnsi="Times New Roman" w:cs="Times New Roman"/>
              </w:rPr>
              <w:t>0</w:t>
            </w:r>
          </w:p>
        </w:tc>
        <w:tc>
          <w:tcPr>
            <w:tcW w:w="631" w:type="dxa"/>
            <w:vAlign w:val="center"/>
          </w:tcPr>
          <w:p w14:paraId="1546490A" w14:textId="77777777" w:rsidR="004B2556" w:rsidRPr="00EB46B4" w:rsidRDefault="004B2556" w:rsidP="00BF47F3">
            <w:pPr>
              <w:jc w:val="center"/>
              <w:rPr>
                <w:rFonts w:ascii="Times New Roman" w:hAnsi="Times New Roman" w:cs="Times New Roman"/>
              </w:rPr>
            </w:pPr>
            <w:r>
              <w:rPr>
                <w:rFonts w:ascii="Times New Roman" w:hAnsi="Times New Roman" w:cs="Times New Roman"/>
              </w:rPr>
              <w:t>0</w:t>
            </w:r>
          </w:p>
        </w:tc>
      </w:tr>
      <w:tr w:rsidR="004B2556" w:rsidRPr="00A44AAA" w14:paraId="2DF5549B" w14:textId="77777777" w:rsidTr="00BF47F3">
        <w:trPr>
          <w:trHeight w:val="567"/>
          <w:jc w:val="center"/>
        </w:trPr>
        <w:tc>
          <w:tcPr>
            <w:tcW w:w="703" w:type="dxa"/>
            <w:vAlign w:val="center"/>
          </w:tcPr>
          <w:p w14:paraId="1B108E23" w14:textId="77777777" w:rsidR="004B2556" w:rsidRPr="00EB46B4" w:rsidRDefault="004B2556" w:rsidP="00BF47F3">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65299F44" w14:textId="77777777" w:rsidR="004B2556" w:rsidRPr="00EB46B4" w:rsidRDefault="004B2556" w:rsidP="00BF47F3">
            <w:pPr>
              <w:rPr>
                <w:rFonts w:ascii="Times New Roman" w:hAnsi="Times New Roman" w:cs="Times New Roman"/>
              </w:rPr>
            </w:pPr>
            <w:r w:rsidRPr="00EB46B4">
              <w:rPr>
                <w:rFonts w:ascii="Times New Roman" w:hAnsi="Times New Roman" w:cs="Times New Roman"/>
              </w:rPr>
              <w:t>Öğretmenim adildir.</w:t>
            </w:r>
          </w:p>
        </w:tc>
        <w:tc>
          <w:tcPr>
            <w:tcW w:w="630" w:type="dxa"/>
            <w:vAlign w:val="center"/>
          </w:tcPr>
          <w:p w14:paraId="08CFE9A5" w14:textId="77777777" w:rsidR="004B2556" w:rsidRPr="00EB46B4" w:rsidRDefault="004B2556" w:rsidP="00BF47F3">
            <w:pPr>
              <w:jc w:val="center"/>
              <w:rPr>
                <w:rFonts w:ascii="Times New Roman" w:hAnsi="Times New Roman" w:cs="Times New Roman"/>
              </w:rPr>
            </w:pPr>
            <w:r>
              <w:rPr>
                <w:rFonts w:ascii="Times New Roman" w:hAnsi="Times New Roman" w:cs="Times New Roman"/>
              </w:rPr>
              <w:t>380</w:t>
            </w:r>
          </w:p>
        </w:tc>
        <w:tc>
          <w:tcPr>
            <w:tcW w:w="631" w:type="dxa"/>
            <w:vAlign w:val="center"/>
          </w:tcPr>
          <w:p w14:paraId="2B430EAC" w14:textId="77777777" w:rsidR="004B2556" w:rsidRPr="00EB46B4" w:rsidRDefault="004B2556" w:rsidP="00BF47F3">
            <w:pPr>
              <w:jc w:val="center"/>
              <w:rPr>
                <w:rFonts w:ascii="Times New Roman" w:hAnsi="Times New Roman" w:cs="Times New Roman"/>
              </w:rPr>
            </w:pPr>
            <w:r>
              <w:rPr>
                <w:rFonts w:ascii="Times New Roman" w:hAnsi="Times New Roman" w:cs="Times New Roman"/>
              </w:rPr>
              <w:t>15</w:t>
            </w:r>
          </w:p>
        </w:tc>
        <w:tc>
          <w:tcPr>
            <w:tcW w:w="630" w:type="dxa"/>
            <w:vAlign w:val="center"/>
          </w:tcPr>
          <w:p w14:paraId="4696AB02" w14:textId="77777777" w:rsidR="004B2556" w:rsidRPr="00EB46B4" w:rsidRDefault="004B2556" w:rsidP="00BF47F3">
            <w:pPr>
              <w:jc w:val="center"/>
              <w:rPr>
                <w:rFonts w:ascii="Times New Roman" w:hAnsi="Times New Roman" w:cs="Times New Roman"/>
              </w:rPr>
            </w:pPr>
            <w:r>
              <w:rPr>
                <w:rFonts w:ascii="Times New Roman" w:hAnsi="Times New Roman" w:cs="Times New Roman"/>
              </w:rPr>
              <w:t>5</w:t>
            </w:r>
          </w:p>
        </w:tc>
        <w:tc>
          <w:tcPr>
            <w:tcW w:w="631" w:type="dxa"/>
            <w:vAlign w:val="center"/>
          </w:tcPr>
          <w:p w14:paraId="1D2B535B" w14:textId="77777777" w:rsidR="004B2556" w:rsidRPr="00EB46B4" w:rsidRDefault="004B2556" w:rsidP="00BF47F3">
            <w:pPr>
              <w:jc w:val="center"/>
              <w:rPr>
                <w:rFonts w:ascii="Times New Roman" w:hAnsi="Times New Roman" w:cs="Times New Roman"/>
              </w:rPr>
            </w:pPr>
            <w:r>
              <w:rPr>
                <w:rFonts w:ascii="Times New Roman" w:hAnsi="Times New Roman" w:cs="Times New Roman"/>
              </w:rPr>
              <w:t>0</w:t>
            </w:r>
          </w:p>
        </w:tc>
        <w:tc>
          <w:tcPr>
            <w:tcW w:w="631" w:type="dxa"/>
            <w:vAlign w:val="center"/>
          </w:tcPr>
          <w:p w14:paraId="2229858E" w14:textId="77777777" w:rsidR="004B2556" w:rsidRPr="00EB46B4" w:rsidRDefault="004B2556" w:rsidP="00BF47F3">
            <w:pPr>
              <w:jc w:val="center"/>
              <w:rPr>
                <w:rFonts w:ascii="Times New Roman" w:hAnsi="Times New Roman" w:cs="Times New Roman"/>
              </w:rPr>
            </w:pPr>
            <w:r>
              <w:rPr>
                <w:rFonts w:ascii="Times New Roman" w:hAnsi="Times New Roman" w:cs="Times New Roman"/>
              </w:rPr>
              <w:t>0</w:t>
            </w:r>
          </w:p>
        </w:tc>
      </w:tr>
      <w:tr w:rsidR="004B2556" w:rsidRPr="00A44AAA" w14:paraId="086B6F71" w14:textId="77777777" w:rsidTr="00BF47F3">
        <w:trPr>
          <w:trHeight w:val="567"/>
          <w:jc w:val="center"/>
        </w:trPr>
        <w:tc>
          <w:tcPr>
            <w:tcW w:w="703" w:type="dxa"/>
            <w:vAlign w:val="center"/>
          </w:tcPr>
          <w:p w14:paraId="37BB84BE" w14:textId="77777777" w:rsidR="004B2556" w:rsidRPr="00EB46B4" w:rsidRDefault="004B2556" w:rsidP="00BF47F3">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2FE03CF9" w14:textId="77777777" w:rsidR="004B2556" w:rsidRPr="00EB46B4" w:rsidRDefault="004B2556" w:rsidP="00BF47F3">
            <w:pPr>
              <w:rPr>
                <w:rFonts w:ascii="Times New Roman" w:hAnsi="Times New Roman" w:cs="Times New Roman"/>
              </w:rPr>
            </w:pPr>
            <w:r w:rsidRPr="00EB46B4">
              <w:rPr>
                <w:rFonts w:ascii="Times New Roman" w:hAnsi="Times New Roman" w:cs="Times New Roman"/>
              </w:rPr>
              <w:t>Öğretmenim benimle ilgileniyor.</w:t>
            </w:r>
          </w:p>
        </w:tc>
        <w:tc>
          <w:tcPr>
            <w:tcW w:w="630" w:type="dxa"/>
            <w:vAlign w:val="center"/>
          </w:tcPr>
          <w:p w14:paraId="488FEF07" w14:textId="77777777" w:rsidR="004B2556" w:rsidRPr="00EB46B4" w:rsidRDefault="004B2556" w:rsidP="00BF47F3">
            <w:pPr>
              <w:jc w:val="center"/>
              <w:rPr>
                <w:rFonts w:ascii="Times New Roman" w:hAnsi="Times New Roman" w:cs="Times New Roman"/>
              </w:rPr>
            </w:pPr>
            <w:r>
              <w:rPr>
                <w:rFonts w:ascii="Times New Roman" w:hAnsi="Times New Roman" w:cs="Times New Roman"/>
              </w:rPr>
              <w:t>374</w:t>
            </w:r>
          </w:p>
        </w:tc>
        <w:tc>
          <w:tcPr>
            <w:tcW w:w="631" w:type="dxa"/>
            <w:vAlign w:val="center"/>
          </w:tcPr>
          <w:p w14:paraId="54D1BFD3" w14:textId="77777777" w:rsidR="004B2556" w:rsidRPr="00EB46B4" w:rsidRDefault="004B2556" w:rsidP="00BF47F3">
            <w:pPr>
              <w:jc w:val="center"/>
              <w:rPr>
                <w:rFonts w:ascii="Times New Roman" w:hAnsi="Times New Roman" w:cs="Times New Roman"/>
              </w:rPr>
            </w:pPr>
            <w:r>
              <w:rPr>
                <w:rFonts w:ascii="Times New Roman" w:hAnsi="Times New Roman" w:cs="Times New Roman"/>
              </w:rPr>
              <w:t>12</w:t>
            </w:r>
          </w:p>
        </w:tc>
        <w:tc>
          <w:tcPr>
            <w:tcW w:w="630" w:type="dxa"/>
            <w:vAlign w:val="center"/>
          </w:tcPr>
          <w:p w14:paraId="0DB8EB28" w14:textId="77777777" w:rsidR="004B2556" w:rsidRPr="00EB46B4" w:rsidRDefault="004B2556" w:rsidP="00BF47F3">
            <w:pPr>
              <w:jc w:val="center"/>
              <w:rPr>
                <w:rFonts w:ascii="Times New Roman" w:hAnsi="Times New Roman" w:cs="Times New Roman"/>
              </w:rPr>
            </w:pPr>
            <w:r>
              <w:rPr>
                <w:rFonts w:ascii="Times New Roman" w:hAnsi="Times New Roman" w:cs="Times New Roman"/>
              </w:rPr>
              <w:t>14</w:t>
            </w:r>
          </w:p>
        </w:tc>
        <w:tc>
          <w:tcPr>
            <w:tcW w:w="631" w:type="dxa"/>
            <w:vAlign w:val="center"/>
          </w:tcPr>
          <w:p w14:paraId="0A22076B" w14:textId="77777777" w:rsidR="004B2556" w:rsidRPr="00EB46B4" w:rsidRDefault="004B2556" w:rsidP="00BF47F3">
            <w:pPr>
              <w:jc w:val="center"/>
              <w:rPr>
                <w:rFonts w:ascii="Times New Roman" w:hAnsi="Times New Roman" w:cs="Times New Roman"/>
              </w:rPr>
            </w:pPr>
            <w:r>
              <w:rPr>
                <w:rFonts w:ascii="Times New Roman" w:hAnsi="Times New Roman" w:cs="Times New Roman"/>
              </w:rPr>
              <w:t>0</w:t>
            </w:r>
          </w:p>
        </w:tc>
        <w:tc>
          <w:tcPr>
            <w:tcW w:w="631" w:type="dxa"/>
            <w:vAlign w:val="center"/>
          </w:tcPr>
          <w:p w14:paraId="56835BF3" w14:textId="77777777" w:rsidR="004B2556" w:rsidRPr="00EB46B4" w:rsidRDefault="004B2556" w:rsidP="00BF47F3">
            <w:pPr>
              <w:jc w:val="center"/>
              <w:rPr>
                <w:rFonts w:ascii="Times New Roman" w:hAnsi="Times New Roman" w:cs="Times New Roman"/>
              </w:rPr>
            </w:pPr>
            <w:r>
              <w:rPr>
                <w:rFonts w:ascii="Times New Roman" w:hAnsi="Times New Roman" w:cs="Times New Roman"/>
              </w:rPr>
              <w:t>0</w:t>
            </w:r>
          </w:p>
        </w:tc>
      </w:tr>
      <w:tr w:rsidR="004B2556" w:rsidRPr="00A44AAA" w14:paraId="484789BE" w14:textId="77777777" w:rsidTr="00BF47F3">
        <w:trPr>
          <w:trHeight w:val="567"/>
          <w:jc w:val="center"/>
        </w:trPr>
        <w:tc>
          <w:tcPr>
            <w:tcW w:w="703" w:type="dxa"/>
            <w:vAlign w:val="center"/>
          </w:tcPr>
          <w:p w14:paraId="1C9F06B0" w14:textId="77777777" w:rsidR="004B2556" w:rsidRPr="00EB46B4" w:rsidRDefault="004B2556" w:rsidP="00BF47F3">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1BD0501A" w14:textId="77777777" w:rsidR="004B2556" w:rsidRPr="00EB46B4" w:rsidRDefault="004B2556" w:rsidP="00BF47F3">
            <w:pPr>
              <w:rPr>
                <w:rFonts w:ascii="Times New Roman" w:hAnsi="Times New Roman" w:cs="Times New Roman"/>
              </w:rPr>
            </w:pPr>
            <w:r w:rsidRPr="00EB46B4">
              <w:rPr>
                <w:rFonts w:ascii="Times New Roman" w:hAnsi="Times New Roman" w:cs="Times New Roman"/>
              </w:rPr>
              <w:t>Yardıma ihtiyacım olursa öğretmenim bana yardım eder.</w:t>
            </w:r>
          </w:p>
        </w:tc>
        <w:tc>
          <w:tcPr>
            <w:tcW w:w="630" w:type="dxa"/>
            <w:vAlign w:val="center"/>
          </w:tcPr>
          <w:p w14:paraId="219DB7D5" w14:textId="77777777" w:rsidR="004B2556" w:rsidRPr="00EB46B4" w:rsidRDefault="004B2556" w:rsidP="00BF47F3">
            <w:pPr>
              <w:jc w:val="center"/>
              <w:rPr>
                <w:rFonts w:ascii="Times New Roman" w:hAnsi="Times New Roman" w:cs="Times New Roman"/>
              </w:rPr>
            </w:pPr>
            <w:r>
              <w:rPr>
                <w:rFonts w:ascii="Times New Roman" w:hAnsi="Times New Roman" w:cs="Times New Roman"/>
              </w:rPr>
              <w:t>400</w:t>
            </w:r>
          </w:p>
        </w:tc>
        <w:tc>
          <w:tcPr>
            <w:tcW w:w="631" w:type="dxa"/>
            <w:vAlign w:val="center"/>
          </w:tcPr>
          <w:p w14:paraId="3AA23DAC" w14:textId="77777777" w:rsidR="004B2556" w:rsidRPr="00EB46B4" w:rsidRDefault="004B2556" w:rsidP="00BF47F3">
            <w:pPr>
              <w:jc w:val="center"/>
              <w:rPr>
                <w:rFonts w:ascii="Times New Roman" w:hAnsi="Times New Roman" w:cs="Times New Roman"/>
              </w:rPr>
            </w:pPr>
            <w:r>
              <w:rPr>
                <w:rFonts w:ascii="Times New Roman" w:hAnsi="Times New Roman" w:cs="Times New Roman"/>
              </w:rPr>
              <w:t>0</w:t>
            </w:r>
          </w:p>
        </w:tc>
        <w:tc>
          <w:tcPr>
            <w:tcW w:w="630" w:type="dxa"/>
            <w:vAlign w:val="center"/>
          </w:tcPr>
          <w:p w14:paraId="7D24BA69" w14:textId="77777777" w:rsidR="004B2556" w:rsidRPr="00EB46B4" w:rsidRDefault="004B2556" w:rsidP="00BF47F3">
            <w:pPr>
              <w:jc w:val="center"/>
              <w:rPr>
                <w:rFonts w:ascii="Times New Roman" w:hAnsi="Times New Roman" w:cs="Times New Roman"/>
              </w:rPr>
            </w:pPr>
            <w:r>
              <w:rPr>
                <w:rFonts w:ascii="Times New Roman" w:hAnsi="Times New Roman" w:cs="Times New Roman"/>
              </w:rPr>
              <w:t>0</w:t>
            </w:r>
          </w:p>
        </w:tc>
        <w:tc>
          <w:tcPr>
            <w:tcW w:w="631" w:type="dxa"/>
            <w:vAlign w:val="center"/>
          </w:tcPr>
          <w:p w14:paraId="05104090" w14:textId="77777777" w:rsidR="004B2556" w:rsidRPr="00EB46B4" w:rsidRDefault="004B2556" w:rsidP="00BF47F3">
            <w:pPr>
              <w:jc w:val="center"/>
              <w:rPr>
                <w:rFonts w:ascii="Times New Roman" w:hAnsi="Times New Roman" w:cs="Times New Roman"/>
              </w:rPr>
            </w:pPr>
            <w:r>
              <w:rPr>
                <w:rFonts w:ascii="Times New Roman" w:hAnsi="Times New Roman" w:cs="Times New Roman"/>
              </w:rPr>
              <w:t>0</w:t>
            </w:r>
          </w:p>
        </w:tc>
        <w:tc>
          <w:tcPr>
            <w:tcW w:w="631" w:type="dxa"/>
            <w:vAlign w:val="center"/>
          </w:tcPr>
          <w:p w14:paraId="5B8995E0" w14:textId="77777777" w:rsidR="004B2556" w:rsidRPr="00EB46B4" w:rsidRDefault="004B2556" w:rsidP="00BF47F3">
            <w:pPr>
              <w:jc w:val="center"/>
              <w:rPr>
                <w:rFonts w:ascii="Times New Roman" w:hAnsi="Times New Roman" w:cs="Times New Roman"/>
              </w:rPr>
            </w:pPr>
            <w:r>
              <w:rPr>
                <w:rFonts w:ascii="Times New Roman" w:hAnsi="Times New Roman" w:cs="Times New Roman"/>
              </w:rPr>
              <w:t>0</w:t>
            </w:r>
          </w:p>
        </w:tc>
      </w:tr>
      <w:tr w:rsidR="004B2556" w:rsidRPr="00A44AAA" w14:paraId="057DBBB1" w14:textId="77777777" w:rsidTr="00BF47F3">
        <w:trPr>
          <w:trHeight w:val="567"/>
          <w:jc w:val="center"/>
        </w:trPr>
        <w:tc>
          <w:tcPr>
            <w:tcW w:w="703" w:type="dxa"/>
            <w:vAlign w:val="center"/>
          </w:tcPr>
          <w:p w14:paraId="7B7C0FEB" w14:textId="77777777" w:rsidR="004B2556" w:rsidRPr="00EB46B4" w:rsidRDefault="004B2556" w:rsidP="00BF47F3">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617B98AA" w14:textId="77777777" w:rsidR="004B2556" w:rsidRPr="00EB46B4" w:rsidRDefault="004B2556" w:rsidP="00BF47F3">
            <w:pPr>
              <w:rPr>
                <w:rFonts w:ascii="Times New Roman" w:hAnsi="Times New Roman" w:cs="Times New Roman"/>
              </w:rPr>
            </w:pPr>
            <w:r w:rsidRPr="00EB46B4">
              <w:rPr>
                <w:rFonts w:ascii="Times New Roman" w:hAnsi="Times New Roman" w:cs="Times New Roman"/>
              </w:rPr>
              <w:t>Öğretmenim derse katılmamı sağlar.</w:t>
            </w:r>
          </w:p>
        </w:tc>
        <w:tc>
          <w:tcPr>
            <w:tcW w:w="630" w:type="dxa"/>
            <w:vAlign w:val="center"/>
          </w:tcPr>
          <w:p w14:paraId="5D9C99FB" w14:textId="77777777" w:rsidR="004B2556" w:rsidRPr="00EB46B4" w:rsidRDefault="004B2556" w:rsidP="00BF47F3">
            <w:pPr>
              <w:jc w:val="center"/>
              <w:rPr>
                <w:rFonts w:ascii="Times New Roman" w:hAnsi="Times New Roman" w:cs="Times New Roman"/>
              </w:rPr>
            </w:pPr>
            <w:r>
              <w:rPr>
                <w:rFonts w:ascii="Times New Roman" w:hAnsi="Times New Roman" w:cs="Times New Roman"/>
              </w:rPr>
              <w:t>350</w:t>
            </w:r>
          </w:p>
        </w:tc>
        <w:tc>
          <w:tcPr>
            <w:tcW w:w="631" w:type="dxa"/>
            <w:vAlign w:val="center"/>
          </w:tcPr>
          <w:p w14:paraId="5BCC256C" w14:textId="77777777" w:rsidR="004B2556" w:rsidRPr="00EB46B4" w:rsidRDefault="004B2556" w:rsidP="00BF47F3">
            <w:pPr>
              <w:jc w:val="center"/>
              <w:rPr>
                <w:rFonts w:ascii="Times New Roman" w:hAnsi="Times New Roman" w:cs="Times New Roman"/>
              </w:rPr>
            </w:pPr>
            <w:r>
              <w:rPr>
                <w:rFonts w:ascii="Times New Roman" w:hAnsi="Times New Roman" w:cs="Times New Roman"/>
              </w:rPr>
              <w:t>35</w:t>
            </w:r>
          </w:p>
        </w:tc>
        <w:tc>
          <w:tcPr>
            <w:tcW w:w="630" w:type="dxa"/>
            <w:vAlign w:val="center"/>
          </w:tcPr>
          <w:p w14:paraId="41C48803" w14:textId="77777777" w:rsidR="004B2556" w:rsidRPr="00EB46B4" w:rsidRDefault="004B2556" w:rsidP="00BF47F3">
            <w:pPr>
              <w:jc w:val="center"/>
              <w:rPr>
                <w:rFonts w:ascii="Times New Roman" w:hAnsi="Times New Roman" w:cs="Times New Roman"/>
              </w:rPr>
            </w:pPr>
            <w:r>
              <w:rPr>
                <w:rFonts w:ascii="Times New Roman" w:hAnsi="Times New Roman" w:cs="Times New Roman"/>
              </w:rPr>
              <w:t>15</w:t>
            </w:r>
          </w:p>
        </w:tc>
        <w:tc>
          <w:tcPr>
            <w:tcW w:w="631" w:type="dxa"/>
            <w:vAlign w:val="center"/>
          </w:tcPr>
          <w:p w14:paraId="2BA2A485" w14:textId="77777777" w:rsidR="004B2556" w:rsidRPr="00EB46B4" w:rsidRDefault="004B2556" w:rsidP="00BF47F3">
            <w:pPr>
              <w:jc w:val="center"/>
              <w:rPr>
                <w:rFonts w:ascii="Times New Roman" w:hAnsi="Times New Roman" w:cs="Times New Roman"/>
              </w:rPr>
            </w:pPr>
            <w:r>
              <w:rPr>
                <w:rFonts w:ascii="Times New Roman" w:hAnsi="Times New Roman" w:cs="Times New Roman"/>
              </w:rPr>
              <w:t>0</w:t>
            </w:r>
          </w:p>
        </w:tc>
        <w:tc>
          <w:tcPr>
            <w:tcW w:w="631" w:type="dxa"/>
            <w:vAlign w:val="center"/>
          </w:tcPr>
          <w:p w14:paraId="198E5C75" w14:textId="77777777" w:rsidR="004B2556" w:rsidRPr="00EB46B4" w:rsidRDefault="004B2556" w:rsidP="00BF47F3">
            <w:pPr>
              <w:jc w:val="center"/>
              <w:rPr>
                <w:rFonts w:ascii="Times New Roman" w:hAnsi="Times New Roman" w:cs="Times New Roman"/>
              </w:rPr>
            </w:pPr>
            <w:r>
              <w:rPr>
                <w:rFonts w:ascii="Times New Roman" w:hAnsi="Times New Roman" w:cs="Times New Roman"/>
              </w:rPr>
              <w:t>0</w:t>
            </w:r>
          </w:p>
        </w:tc>
      </w:tr>
      <w:tr w:rsidR="004B2556" w:rsidRPr="00A44AAA" w14:paraId="41213468" w14:textId="77777777" w:rsidTr="00BF47F3">
        <w:trPr>
          <w:trHeight w:val="567"/>
          <w:jc w:val="center"/>
        </w:trPr>
        <w:tc>
          <w:tcPr>
            <w:tcW w:w="703" w:type="dxa"/>
            <w:vAlign w:val="center"/>
          </w:tcPr>
          <w:p w14:paraId="439617D8" w14:textId="77777777" w:rsidR="004B2556" w:rsidRPr="00EB46B4" w:rsidRDefault="004B2556" w:rsidP="00BF47F3">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701D8931" w14:textId="77777777" w:rsidR="004B2556" w:rsidRPr="00EB46B4" w:rsidRDefault="004B2556" w:rsidP="00BF47F3">
            <w:pPr>
              <w:rPr>
                <w:rFonts w:ascii="Times New Roman" w:hAnsi="Times New Roman" w:cs="Times New Roman"/>
              </w:rPr>
            </w:pPr>
            <w:r w:rsidRPr="00EB46B4">
              <w:rPr>
                <w:rFonts w:ascii="Times New Roman" w:hAnsi="Times New Roman" w:cs="Times New Roman"/>
              </w:rPr>
              <w:t>Öğretmenim dersleri farklı araçlar kullanarak anlatır.</w:t>
            </w:r>
          </w:p>
        </w:tc>
        <w:tc>
          <w:tcPr>
            <w:tcW w:w="630" w:type="dxa"/>
            <w:vAlign w:val="center"/>
          </w:tcPr>
          <w:p w14:paraId="382500D5" w14:textId="77777777" w:rsidR="004B2556" w:rsidRPr="00EB46B4" w:rsidRDefault="004B2556" w:rsidP="00BF47F3">
            <w:pPr>
              <w:jc w:val="center"/>
              <w:rPr>
                <w:rFonts w:ascii="Times New Roman" w:hAnsi="Times New Roman" w:cs="Times New Roman"/>
              </w:rPr>
            </w:pPr>
            <w:r>
              <w:rPr>
                <w:rFonts w:ascii="Times New Roman" w:hAnsi="Times New Roman" w:cs="Times New Roman"/>
              </w:rPr>
              <w:t>250</w:t>
            </w:r>
          </w:p>
        </w:tc>
        <w:tc>
          <w:tcPr>
            <w:tcW w:w="631" w:type="dxa"/>
            <w:vAlign w:val="center"/>
          </w:tcPr>
          <w:p w14:paraId="7E9DB1BC" w14:textId="77777777" w:rsidR="004B2556" w:rsidRPr="00EB46B4" w:rsidRDefault="004B2556" w:rsidP="00BF47F3">
            <w:pPr>
              <w:jc w:val="center"/>
              <w:rPr>
                <w:rFonts w:ascii="Times New Roman" w:hAnsi="Times New Roman" w:cs="Times New Roman"/>
              </w:rPr>
            </w:pPr>
            <w:r>
              <w:rPr>
                <w:rFonts w:ascii="Times New Roman" w:hAnsi="Times New Roman" w:cs="Times New Roman"/>
              </w:rPr>
              <w:t>145</w:t>
            </w:r>
          </w:p>
        </w:tc>
        <w:tc>
          <w:tcPr>
            <w:tcW w:w="630" w:type="dxa"/>
            <w:vAlign w:val="center"/>
          </w:tcPr>
          <w:p w14:paraId="02B868A5" w14:textId="77777777" w:rsidR="004B2556" w:rsidRPr="00EB46B4" w:rsidRDefault="004B2556" w:rsidP="00BF47F3">
            <w:pPr>
              <w:jc w:val="center"/>
              <w:rPr>
                <w:rFonts w:ascii="Times New Roman" w:hAnsi="Times New Roman" w:cs="Times New Roman"/>
              </w:rPr>
            </w:pPr>
            <w:r>
              <w:rPr>
                <w:rFonts w:ascii="Times New Roman" w:hAnsi="Times New Roman" w:cs="Times New Roman"/>
              </w:rPr>
              <w:t>5</w:t>
            </w:r>
          </w:p>
        </w:tc>
        <w:tc>
          <w:tcPr>
            <w:tcW w:w="631" w:type="dxa"/>
            <w:vAlign w:val="center"/>
          </w:tcPr>
          <w:p w14:paraId="77933244" w14:textId="77777777" w:rsidR="004B2556" w:rsidRPr="00EB46B4" w:rsidRDefault="004B2556" w:rsidP="00BF47F3">
            <w:pPr>
              <w:jc w:val="center"/>
              <w:rPr>
                <w:rFonts w:ascii="Times New Roman" w:hAnsi="Times New Roman" w:cs="Times New Roman"/>
              </w:rPr>
            </w:pPr>
            <w:r>
              <w:rPr>
                <w:rFonts w:ascii="Times New Roman" w:hAnsi="Times New Roman" w:cs="Times New Roman"/>
              </w:rPr>
              <w:t>0</w:t>
            </w:r>
          </w:p>
        </w:tc>
        <w:tc>
          <w:tcPr>
            <w:tcW w:w="631" w:type="dxa"/>
            <w:vAlign w:val="center"/>
          </w:tcPr>
          <w:p w14:paraId="64FC60FA" w14:textId="77777777" w:rsidR="004B2556" w:rsidRPr="00EB46B4" w:rsidRDefault="004B2556" w:rsidP="00BF47F3">
            <w:pPr>
              <w:jc w:val="center"/>
              <w:rPr>
                <w:rFonts w:ascii="Times New Roman" w:hAnsi="Times New Roman" w:cs="Times New Roman"/>
              </w:rPr>
            </w:pPr>
            <w:r>
              <w:rPr>
                <w:rFonts w:ascii="Times New Roman" w:hAnsi="Times New Roman" w:cs="Times New Roman"/>
              </w:rPr>
              <w:t>0</w:t>
            </w:r>
          </w:p>
        </w:tc>
      </w:tr>
      <w:tr w:rsidR="004B2556" w:rsidRPr="00A44AAA" w14:paraId="08DED89B" w14:textId="77777777" w:rsidTr="00BF47F3">
        <w:trPr>
          <w:trHeight w:val="567"/>
          <w:jc w:val="center"/>
        </w:trPr>
        <w:tc>
          <w:tcPr>
            <w:tcW w:w="703" w:type="dxa"/>
            <w:vAlign w:val="center"/>
          </w:tcPr>
          <w:p w14:paraId="31E44E9A" w14:textId="77777777" w:rsidR="004B2556" w:rsidRPr="00EB46B4" w:rsidRDefault="004B2556" w:rsidP="00BF47F3">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1EA8351A" w14:textId="77777777" w:rsidR="004B2556" w:rsidRPr="00EB46B4" w:rsidRDefault="004B2556" w:rsidP="00BF47F3">
            <w:pPr>
              <w:rPr>
                <w:rFonts w:ascii="Times New Roman" w:hAnsi="Times New Roman" w:cs="Times New Roman"/>
              </w:rPr>
            </w:pPr>
            <w:r w:rsidRPr="00EB46B4">
              <w:rPr>
                <w:rFonts w:ascii="Times New Roman" w:hAnsi="Times New Roman" w:cs="Times New Roman"/>
              </w:rPr>
              <w:t>Okul kantininde yeterli ve sağlıklı yiyecekler var.</w:t>
            </w:r>
          </w:p>
        </w:tc>
        <w:tc>
          <w:tcPr>
            <w:tcW w:w="630" w:type="dxa"/>
            <w:vAlign w:val="center"/>
          </w:tcPr>
          <w:p w14:paraId="3609E10A" w14:textId="77777777" w:rsidR="004B2556" w:rsidRPr="00EB46B4" w:rsidRDefault="004B2556" w:rsidP="00BF47F3">
            <w:pPr>
              <w:jc w:val="center"/>
              <w:rPr>
                <w:rFonts w:ascii="Times New Roman" w:hAnsi="Times New Roman" w:cs="Times New Roman"/>
              </w:rPr>
            </w:pPr>
            <w:r>
              <w:rPr>
                <w:rFonts w:ascii="Times New Roman" w:hAnsi="Times New Roman" w:cs="Times New Roman"/>
              </w:rPr>
              <w:t>200</w:t>
            </w:r>
          </w:p>
        </w:tc>
        <w:tc>
          <w:tcPr>
            <w:tcW w:w="631" w:type="dxa"/>
            <w:vAlign w:val="center"/>
          </w:tcPr>
          <w:p w14:paraId="340B181F" w14:textId="77777777" w:rsidR="004B2556" w:rsidRPr="00EB46B4" w:rsidRDefault="004B2556" w:rsidP="00BF47F3">
            <w:pPr>
              <w:jc w:val="center"/>
              <w:rPr>
                <w:rFonts w:ascii="Times New Roman" w:hAnsi="Times New Roman" w:cs="Times New Roman"/>
              </w:rPr>
            </w:pPr>
            <w:r>
              <w:rPr>
                <w:rFonts w:ascii="Times New Roman" w:hAnsi="Times New Roman" w:cs="Times New Roman"/>
              </w:rPr>
              <w:t>125</w:t>
            </w:r>
          </w:p>
        </w:tc>
        <w:tc>
          <w:tcPr>
            <w:tcW w:w="630" w:type="dxa"/>
            <w:vAlign w:val="center"/>
          </w:tcPr>
          <w:p w14:paraId="28A92EC9" w14:textId="77777777" w:rsidR="004B2556" w:rsidRPr="00EB46B4" w:rsidRDefault="004B2556" w:rsidP="00BF47F3">
            <w:pPr>
              <w:jc w:val="center"/>
              <w:rPr>
                <w:rFonts w:ascii="Times New Roman" w:hAnsi="Times New Roman" w:cs="Times New Roman"/>
              </w:rPr>
            </w:pPr>
            <w:r>
              <w:rPr>
                <w:rFonts w:ascii="Times New Roman" w:hAnsi="Times New Roman" w:cs="Times New Roman"/>
              </w:rPr>
              <w:t>55</w:t>
            </w:r>
          </w:p>
        </w:tc>
        <w:tc>
          <w:tcPr>
            <w:tcW w:w="631" w:type="dxa"/>
            <w:vAlign w:val="center"/>
          </w:tcPr>
          <w:p w14:paraId="7D74A078" w14:textId="77777777" w:rsidR="004B2556" w:rsidRPr="00EB46B4" w:rsidRDefault="004B2556" w:rsidP="00BF47F3">
            <w:pPr>
              <w:jc w:val="center"/>
              <w:rPr>
                <w:rFonts w:ascii="Times New Roman" w:hAnsi="Times New Roman" w:cs="Times New Roman"/>
              </w:rPr>
            </w:pPr>
            <w:r>
              <w:rPr>
                <w:rFonts w:ascii="Times New Roman" w:hAnsi="Times New Roman" w:cs="Times New Roman"/>
              </w:rPr>
              <w:t>20</w:t>
            </w:r>
          </w:p>
        </w:tc>
        <w:tc>
          <w:tcPr>
            <w:tcW w:w="631" w:type="dxa"/>
            <w:vAlign w:val="center"/>
          </w:tcPr>
          <w:p w14:paraId="7E3D186C" w14:textId="77777777" w:rsidR="004B2556" w:rsidRPr="00EB46B4" w:rsidRDefault="004B2556" w:rsidP="00BF47F3">
            <w:pPr>
              <w:jc w:val="center"/>
              <w:rPr>
                <w:rFonts w:ascii="Times New Roman" w:hAnsi="Times New Roman" w:cs="Times New Roman"/>
              </w:rPr>
            </w:pPr>
            <w:r>
              <w:rPr>
                <w:rFonts w:ascii="Times New Roman" w:hAnsi="Times New Roman" w:cs="Times New Roman"/>
              </w:rPr>
              <w:t>0</w:t>
            </w:r>
          </w:p>
        </w:tc>
      </w:tr>
      <w:tr w:rsidR="004B2556" w:rsidRPr="00A44AAA" w14:paraId="15479A30" w14:textId="77777777" w:rsidTr="00BF47F3">
        <w:trPr>
          <w:trHeight w:val="567"/>
          <w:jc w:val="center"/>
        </w:trPr>
        <w:tc>
          <w:tcPr>
            <w:tcW w:w="703" w:type="dxa"/>
            <w:vAlign w:val="center"/>
          </w:tcPr>
          <w:p w14:paraId="68285F0A" w14:textId="77777777" w:rsidR="004B2556" w:rsidRPr="00EB46B4" w:rsidRDefault="004B2556" w:rsidP="00BF47F3">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6FD2ED54" w14:textId="77777777" w:rsidR="004B2556" w:rsidRPr="00EB46B4" w:rsidRDefault="004B2556" w:rsidP="00BF47F3">
            <w:pPr>
              <w:rPr>
                <w:rFonts w:ascii="Times New Roman" w:hAnsi="Times New Roman" w:cs="Times New Roman"/>
              </w:rPr>
            </w:pPr>
            <w:r w:rsidRPr="00EB46B4">
              <w:rPr>
                <w:rFonts w:ascii="Times New Roman" w:hAnsi="Times New Roman" w:cs="Times New Roman"/>
              </w:rPr>
              <w:t>Okulda ders dışı eğlenceli etkinlikler var.</w:t>
            </w:r>
          </w:p>
        </w:tc>
        <w:tc>
          <w:tcPr>
            <w:tcW w:w="630" w:type="dxa"/>
            <w:vAlign w:val="center"/>
          </w:tcPr>
          <w:p w14:paraId="09E7A289" w14:textId="77777777" w:rsidR="004B2556" w:rsidRPr="00EB46B4" w:rsidRDefault="004B2556" w:rsidP="00BF47F3">
            <w:pPr>
              <w:jc w:val="center"/>
              <w:rPr>
                <w:rFonts w:ascii="Times New Roman" w:hAnsi="Times New Roman" w:cs="Times New Roman"/>
              </w:rPr>
            </w:pPr>
            <w:r>
              <w:rPr>
                <w:rFonts w:ascii="Times New Roman" w:hAnsi="Times New Roman" w:cs="Times New Roman"/>
              </w:rPr>
              <w:t>15</w:t>
            </w:r>
          </w:p>
        </w:tc>
        <w:tc>
          <w:tcPr>
            <w:tcW w:w="631" w:type="dxa"/>
            <w:vAlign w:val="center"/>
          </w:tcPr>
          <w:p w14:paraId="16530E5B" w14:textId="77777777" w:rsidR="004B2556" w:rsidRPr="00EB46B4" w:rsidRDefault="004B2556" w:rsidP="00BF47F3">
            <w:pPr>
              <w:jc w:val="center"/>
              <w:rPr>
                <w:rFonts w:ascii="Times New Roman" w:hAnsi="Times New Roman" w:cs="Times New Roman"/>
              </w:rPr>
            </w:pPr>
            <w:r>
              <w:rPr>
                <w:rFonts w:ascii="Times New Roman" w:hAnsi="Times New Roman" w:cs="Times New Roman"/>
              </w:rPr>
              <w:t>25</w:t>
            </w:r>
          </w:p>
        </w:tc>
        <w:tc>
          <w:tcPr>
            <w:tcW w:w="630" w:type="dxa"/>
            <w:vAlign w:val="center"/>
          </w:tcPr>
          <w:p w14:paraId="0B5A6F76" w14:textId="77777777" w:rsidR="004B2556" w:rsidRPr="00EB46B4" w:rsidRDefault="004B2556" w:rsidP="00BF47F3">
            <w:pPr>
              <w:jc w:val="center"/>
              <w:rPr>
                <w:rFonts w:ascii="Times New Roman" w:hAnsi="Times New Roman" w:cs="Times New Roman"/>
              </w:rPr>
            </w:pPr>
            <w:r>
              <w:rPr>
                <w:rFonts w:ascii="Times New Roman" w:hAnsi="Times New Roman" w:cs="Times New Roman"/>
              </w:rPr>
              <w:t>60</w:t>
            </w:r>
          </w:p>
        </w:tc>
        <w:tc>
          <w:tcPr>
            <w:tcW w:w="631" w:type="dxa"/>
            <w:vAlign w:val="center"/>
          </w:tcPr>
          <w:p w14:paraId="2772B066" w14:textId="77777777" w:rsidR="004B2556" w:rsidRPr="00EB46B4" w:rsidRDefault="004B2556" w:rsidP="00BF47F3">
            <w:pPr>
              <w:jc w:val="center"/>
              <w:rPr>
                <w:rFonts w:ascii="Times New Roman" w:hAnsi="Times New Roman" w:cs="Times New Roman"/>
              </w:rPr>
            </w:pPr>
            <w:r>
              <w:rPr>
                <w:rFonts w:ascii="Times New Roman" w:hAnsi="Times New Roman" w:cs="Times New Roman"/>
              </w:rPr>
              <w:t>100</w:t>
            </w:r>
          </w:p>
        </w:tc>
        <w:tc>
          <w:tcPr>
            <w:tcW w:w="631" w:type="dxa"/>
            <w:vAlign w:val="center"/>
          </w:tcPr>
          <w:p w14:paraId="75E60B2C" w14:textId="77777777" w:rsidR="004B2556" w:rsidRPr="00EB46B4" w:rsidRDefault="004B2556" w:rsidP="00BF47F3">
            <w:pPr>
              <w:jc w:val="center"/>
              <w:rPr>
                <w:rFonts w:ascii="Times New Roman" w:hAnsi="Times New Roman" w:cs="Times New Roman"/>
              </w:rPr>
            </w:pPr>
            <w:r>
              <w:rPr>
                <w:rFonts w:ascii="Times New Roman" w:hAnsi="Times New Roman" w:cs="Times New Roman"/>
              </w:rPr>
              <w:t>200</w:t>
            </w:r>
          </w:p>
        </w:tc>
      </w:tr>
      <w:tr w:rsidR="004B2556" w:rsidRPr="00A44AAA" w14:paraId="30E4EE73" w14:textId="77777777" w:rsidTr="00BF47F3">
        <w:trPr>
          <w:trHeight w:val="567"/>
          <w:jc w:val="center"/>
        </w:trPr>
        <w:tc>
          <w:tcPr>
            <w:tcW w:w="703" w:type="dxa"/>
            <w:vAlign w:val="center"/>
          </w:tcPr>
          <w:p w14:paraId="76F2D902" w14:textId="77777777" w:rsidR="004B2556" w:rsidRPr="00EB46B4" w:rsidRDefault="004B2556" w:rsidP="00BF47F3">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5D7C1D0F" w14:textId="77777777" w:rsidR="004B2556" w:rsidRPr="00EB46B4" w:rsidRDefault="004B2556" w:rsidP="00BF47F3">
            <w:pPr>
              <w:rPr>
                <w:rFonts w:ascii="Times New Roman" w:hAnsi="Times New Roman" w:cs="Times New Roman"/>
              </w:rPr>
            </w:pPr>
            <w:r w:rsidRPr="00EB46B4">
              <w:rPr>
                <w:rFonts w:ascii="Times New Roman" w:hAnsi="Times New Roman" w:cs="Times New Roman"/>
              </w:rPr>
              <w:t>Teneffüslerde ihtiyaçlarımı giderebiliyorum.</w:t>
            </w:r>
          </w:p>
        </w:tc>
        <w:tc>
          <w:tcPr>
            <w:tcW w:w="630" w:type="dxa"/>
            <w:vAlign w:val="center"/>
          </w:tcPr>
          <w:p w14:paraId="7D73A189" w14:textId="77777777" w:rsidR="004B2556" w:rsidRPr="00EB46B4" w:rsidRDefault="004B2556" w:rsidP="00BF47F3">
            <w:pPr>
              <w:jc w:val="center"/>
              <w:rPr>
                <w:rFonts w:ascii="Times New Roman" w:hAnsi="Times New Roman" w:cs="Times New Roman"/>
              </w:rPr>
            </w:pPr>
            <w:r>
              <w:rPr>
                <w:rFonts w:ascii="Times New Roman" w:hAnsi="Times New Roman" w:cs="Times New Roman"/>
              </w:rPr>
              <w:t>400</w:t>
            </w:r>
          </w:p>
        </w:tc>
        <w:tc>
          <w:tcPr>
            <w:tcW w:w="631" w:type="dxa"/>
            <w:vAlign w:val="center"/>
          </w:tcPr>
          <w:p w14:paraId="580903D9" w14:textId="77777777" w:rsidR="004B2556" w:rsidRPr="00EB46B4" w:rsidRDefault="004B2556" w:rsidP="00BF47F3">
            <w:pPr>
              <w:jc w:val="center"/>
              <w:rPr>
                <w:rFonts w:ascii="Times New Roman" w:hAnsi="Times New Roman" w:cs="Times New Roman"/>
              </w:rPr>
            </w:pPr>
            <w:r>
              <w:rPr>
                <w:rFonts w:ascii="Times New Roman" w:hAnsi="Times New Roman" w:cs="Times New Roman"/>
              </w:rPr>
              <w:t>0</w:t>
            </w:r>
          </w:p>
        </w:tc>
        <w:tc>
          <w:tcPr>
            <w:tcW w:w="630" w:type="dxa"/>
            <w:vAlign w:val="center"/>
          </w:tcPr>
          <w:p w14:paraId="6CE57811" w14:textId="77777777" w:rsidR="004B2556" w:rsidRPr="00EB46B4" w:rsidRDefault="004B2556" w:rsidP="00BF47F3">
            <w:pPr>
              <w:jc w:val="center"/>
              <w:rPr>
                <w:rFonts w:ascii="Times New Roman" w:hAnsi="Times New Roman" w:cs="Times New Roman"/>
              </w:rPr>
            </w:pPr>
            <w:r>
              <w:rPr>
                <w:rFonts w:ascii="Times New Roman" w:hAnsi="Times New Roman" w:cs="Times New Roman"/>
              </w:rPr>
              <w:t>0</w:t>
            </w:r>
          </w:p>
        </w:tc>
        <w:tc>
          <w:tcPr>
            <w:tcW w:w="631" w:type="dxa"/>
            <w:vAlign w:val="center"/>
          </w:tcPr>
          <w:p w14:paraId="3A3C1505" w14:textId="77777777" w:rsidR="004B2556" w:rsidRPr="00EB46B4" w:rsidRDefault="004B2556" w:rsidP="00BF47F3">
            <w:pPr>
              <w:jc w:val="center"/>
              <w:rPr>
                <w:rFonts w:ascii="Times New Roman" w:hAnsi="Times New Roman" w:cs="Times New Roman"/>
              </w:rPr>
            </w:pPr>
            <w:r>
              <w:rPr>
                <w:rFonts w:ascii="Times New Roman" w:hAnsi="Times New Roman" w:cs="Times New Roman"/>
              </w:rPr>
              <w:t>0</w:t>
            </w:r>
          </w:p>
        </w:tc>
        <w:tc>
          <w:tcPr>
            <w:tcW w:w="631" w:type="dxa"/>
            <w:vAlign w:val="center"/>
          </w:tcPr>
          <w:p w14:paraId="2DFF296C" w14:textId="77777777" w:rsidR="004B2556" w:rsidRPr="00EB46B4" w:rsidRDefault="004B2556" w:rsidP="00BF47F3">
            <w:pPr>
              <w:jc w:val="center"/>
              <w:rPr>
                <w:rFonts w:ascii="Times New Roman" w:hAnsi="Times New Roman" w:cs="Times New Roman"/>
              </w:rPr>
            </w:pPr>
            <w:r>
              <w:rPr>
                <w:rFonts w:ascii="Times New Roman" w:hAnsi="Times New Roman" w:cs="Times New Roman"/>
              </w:rPr>
              <w:t>0</w:t>
            </w:r>
          </w:p>
        </w:tc>
      </w:tr>
      <w:tr w:rsidR="004B2556" w:rsidRPr="00A44AAA" w14:paraId="6250035C" w14:textId="77777777" w:rsidTr="00BF47F3">
        <w:trPr>
          <w:trHeight w:val="567"/>
          <w:jc w:val="center"/>
        </w:trPr>
        <w:tc>
          <w:tcPr>
            <w:tcW w:w="703" w:type="dxa"/>
            <w:vAlign w:val="center"/>
          </w:tcPr>
          <w:p w14:paraId="599C7FED" w14:textId="77777777" w:rsidR="004B2556" w:rsidRPr="00EB46B4" w:rsidRDefault="004B2556" w:rsidP="00BF47F3">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63E4923E" w14:textId="77777777" w:rsidR="004B2556" w:rsidRPr="00EB46B4" w:rsidRDefault="004B2556" w:rsidP="00BF47F3">
            <w:pPr>
              <w:rPr>
                <w:rFonts w:ascii="Times New Roman" w:hAnsi="Times New Roman" w:cs="Times New Roman"/>
              </w:rPr>
            </w:pPr>
            <w:r w:rsidRPr="00EB46B4">
              <w:rPr>
                <w:rFonts w:ascii="Times New Roman" w:hAnsi="Times New Roman" w:cs="Times New Roman"/>
              </w:rPr>
              <w:t>Öğretmenim her gün beni çok çalıştırıyor.</w:t>
            </w:r>
          </w:p>
        </w:tc>
        <w:tc>
          <w:tcPr>
            <w:tcW w:w="630" w:type="dxa"/>
            <w:vAlign w:val="center"/>
          </w:tcPr>
          <w:p w14:paraId="52CB4AFC" w14:textId="77777777" w:rsidR="004B2556" w:rsidRPr="00EB46B4" w:rsidRDefault="004B2556" w:rsidP="00BF47F3">
            <w:pPr>
              <w:jc w:val="center"/>
              <w:rPr>
                <w:rFonts w:ascii="Times New Roman" w:hAnsi="Times New Roman" w:cs="Times New Roman"/>
              </w:rPr>
            </w:pPr>
            <w:r>
              <w:rPr>
                <w:rFonts w:ascii="Times New Roman" w:hAnsi="Times New Roman" w:cs="Times New Roman"/>
              </w:rPr>
              <w:t>100</w:t>
            </w:r>
          </w:p>
        </w:tc>
        <w:tc>
          <w:tcPr>
            <w:tcW w:w="631" w:type="dxa"/>
            <w:vAlign w:val="center"/>
          </w:tcPr>
          <w:p w14:paraId="5C08860E" w14:textId="77777777" w:rsidR="004B2556" w:rsidRPr="00EB46B4" w:rsidRDefault="004B2556" w:rsidP="00BF47F3">
            <w:pPr>
              <w:jc w:val="center"/>
              <w:rPr>
                <w:rFonts w:ascii="Times New Roman" w:hAnsi="Times New Roman" w:cs="Times New Roman"/>
              </w:rPr>
            </w:pPr>
            <w:r>
              <w:rPr>
                <w:rFonts w:ascii="Times New Roman" w:hAnsi="Times New Roman" w:cs="Times New Roman"/>
              </w:rPr>
              <w:t>120</w:t>
            </w:r>
          </w:p>
        </w:tc>
        <w:tc>
          <w:tcPr>
            <w:tcW w:w="630" w:type="dxa"/>
            <w:vAlign w:val="center"/>
          </w:tcPr>
          <w:p w14:paraId="4E0B9F20" w14:textId="77777777" w:rsidR="004B2556" w:rsidRPr="00EB46B4" w:rsidRDefault="004B2556" w:rsidP="00BF47F3">
            <w:pPr>
              <w:jc w:val="center"/>
              <w:rPr>
                <w:rFonts w:ascii="Times New Roman" w:hAnsi="Times New Roman" w:cs="Times New Roman"/>
              </w:rPr>
            </w:pPr>
            <w:r>
              <w:rPr>
                <w:rFonts w:ascii="Times New Roman" w:hAnsi="Times New Roman" w:cs="Times New Roman"/>
              </w:rPr>
              <w:t>80</w:t>
            </w:r>
          </w:p>
        </w:tc>
        <w:tc>
          <w:tcPr>
            <w:tcW w:w="631" w:type="dxa"/>
            <w:vAlign w:val="center"/>
          </w:tcPr>
          <w:p w14:paraId="2EE478E0" w14:textId="77777777" w:rsidR="004B2556" w:rsidRPr="00EB46B4" w:rsidRDefault="004B2556" w:rsidP="00BF47F3">
            <w:pPr>
              <w:jc w:val="center"/>
              <w:rPr>
                <w:rFonts w:ascii="Times New Roman" w:hAnsi="Times New Roman" w:cs="Times New Roman"/>
              </w:rPr>
            </w:pPr>
            <w:r>
              <w:rPr>
                <w:rFonts w:ascii="Times New Roman" w:hAnsi="Times New Roman" w:cs="Times New Roman"/>
              </w:rPr>
              <w:t>59</w:t>
            </w:r>
          </w:p>
        </w:tc>
        <w:tc>
          <w:tcPr>
            <w:tcW w:w="631" w:type="dxa"/>
            <w:vAlign w:val="center"/>
          </w:tcPr>
          <w:p w14:paraId="0DFDF295" w14:textId="77777777" w:rsidR="004B2556" w:rsidRPr="00EB46B4" w:rsidRDefault="004B2556" w:rsidP="00BF47F3">
            <w:pPr>
              <w:jc w:val="center"/>
              <w:rPr>
                <w:rFonts w:ascii="Times New Roman" w:hAnsi="Times New Roman" w:cs="Times New Roman"/>
              </w:rPr>
            </w:pPr>
            <w:r>
              <w:rPr>
                <w:rFonts w:ascii="Times New Roman" w:hAnsi="Times New Roman" w:cs="Times New Roman"/>
              </w:rPr>
              <w:t>41</w:t>
            </w:r>
          </w:p>
        </w:tc>
      </w:tr>
    </w:tbl>
    <w:p w14:paraId="33C15475" w14:textId="39954DC5" w:rsidR="001434A9" w:rsidRPr="001434A9" w:rsidRDefault="004B2556" w:rsidP="001434A9">
      <w:pPr>
        <w:tabs>
          <w:tab w:val="left" w:pos="7320"/>
        </w:tabs>
        <w:jc w:val="both"/>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14:anchorId="2FD54633" wp14:editId="248751AC">
            <wp:extent cx="5791200" cy="2276475"/>
            <wp:effectExtent l="0" t="0" r="19050" b="9525"/>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80A5D6B" w14:textId="77777777" w:rsidR="00AF2AF2" w:rsidRDefault="00AF2AF2" w:rsidP="001434A9">
      <w:pPr>
        <w:tabs>
          <w:tab w:val="left" w:pos="7320"/>
        </w:tabs>
        <w:jc w:val="both"/>
        <w:rPr>
          <w:rFonts w:ascii="Times New Roman" w:hAnsi="Times New Roman" w:cs="Times New Roman"/>
          <w:b/>
          <w:bCs/>
          <w:sz w:val="24"/>
          <w:szCs w:val="24"/>
        </w:rPr>
      </w:pPr>
    </w:p>
    <w:p w14:paraId="10AE78B0" w14:textId="77777777" w:rsidR="00AF2AF2" w:rsidRDefault="00AF2AF2" w:rsidP="001434A9">
      <w:pPr>
        <w:tabs>
          <w:tab w:val="left" w:pos="7320"/>
        </w:tabs>
        <w:jc w:val="both"/>
        <w:rPr>
          <w:rFonts w:ascii="Times New Roman" w:hAnsi="Times New Roman" w:cs="Times New Roman"/>
          <w:b/>
          <w:bCs/>
          <w:sz w:val="24"/>
          <w:szCs w:val="24"/>
        </w:rPr>
      </w:pPr>
    </w:p>
    <w:p w14:paraId="1EB25900" w14:textId="06EA6B67" w:rsidR="001434A9" w:rsidRP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Öğretmen Anketi Sonuçları:</w:t>
      </w:r>
      <w:r w:rsidR="00212F5B">
        <w:rPr>
          <w:rFonts w:ascii="Times New Roman" w:hAnsi="Times New Roman" w:cs="Times New Roman"/>
          <w:b/>
          <w:bCs/>
          <w:sz w:val="24"/>
          <w:szCs w:val="24"/>
        </w:rPr>
        <w:t xml:space="preserve"> 30 öğretmene uygulanan anket sonuçları aşağıda sunulmuştur. </w:t>
      </w: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212F5B" w:rsidRPr="00A44AAA" w14:paraId="15D53558" w14:textId="77777777" w:rsidTr="00BF47F3">
        <w:trPr>
          <w:trHeight w:val="2325"/>
          <w:jc w:val="center"/>
        </w:trPr>
        <w:tc>
          <w:tcPr>
            <w:tcW w:w="703" w:type="dxa"/>
            <w:vAlign w:val="center"/>
          </w:tcPr>
          <w:p w14:paraId="0625E02F" w14:textId="77777777" w:rsidR="00212F5B" w:rsidRPr="00EB46B4" w:rsidRDefault="00212F5B" w:rsidP="00BF47F3">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7616164E" w14:textId="77777777" w:rsidR="00212F5B" w:rsidRPr="00EB46B4" w:rsidRDefault="00212F5B" w:rsidP="00BF47F3">
            <w:pPr>
              <w:jc w:val="center"/>
              <w:rPr>
                <w:rFonts w:ascii="Times New Roman" w:hAnsi="Times New Roman" w:cs="Times New Roman"/>
                <w:b/>
                <w:bCs/>
              </w:rPr>
            </w:pPr>
            <w:r>
              <w:rPr>
                <w:rFonts w:ascii="Times New Roman" w:hAnsi="Times New Roman" w:cs="Times New Roman"/>
                <w:b/>
                <w:bCs/>
              </w:rPr>
              <w:t>ÖĞRETMENLER</w:t>
            </w:r>
            <w:r w:rsidRPr="00EB46B4">
              <w:rPr>
                <w:rFonts w:ascii="Times New Roman" w:hAnsi="Times New Roman" w:cs="Times New Roman"/>
                <w:b/>
                <w:bCs/>
              </w:rPr>
              <w:t xml:space="preserve"> İÇİN</w:t>
            </w:r>
          </w:p>
          <w:p w14:paraId="4862A71F" w14:textId="77777777" w:rsidR="00212F5B" w:rsidRPr="00EB46B4" w:rsidRDefault="00212F5B" w:rsidP="00BF47F3">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0BB2229D" w14:textId="77777777" w:rsidR="00212F5B" w:rsidRPr="00EB46B4" w:rsidRDefault="00212F5B" w:rsidP="00BF47F3">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4BE6860D" w14:textId="77777777" w:rsidR="00212F5B" w:rsidRPr="00EB46B4" w:rsidRDefault="00212F5B" w:rsidP="00BF47F3">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65B17038" w14:textId="77777777" w:rsidR="00212F5B" w:rsidRPr="00EB46B4" w:rsidRDefault="00212F5B" w:rsidP="00BF47F3">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632B09D4" w14:textId="77777777" w:rsidR="00212F5B" w:rsidRPr="00EB46B4" w:rsidRDefault="00212F5B" w:rsidP="00BF47F3">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05250307" w14:textId="77777777" w:rsidR="00212F5B" w:rsidRPr="00EB46B4" w:rsidRDefault="00212F5B" w:rsidP="00BF47F3">
            <w:pPr>
              <w:jc w:val="center"/>
              <w:rPr>
                <w:rFonts w:ascii="Times New Roman" w:hAnsi="Times New Roman" w:cs="Times New Roman"/>
                <w:b/>
                <w:bCs/>
              </w:rPr>
            </w:pPr>
          </w:p>
          <w:p w14:paraId="77F1E46E" w14:textId="77777777" w:rsidR="00212F5B" w:rsidRPr="00EB46B4" w:rsidRDefault="00212F5B" w:rsidP="00BF47F3">
            <w:pPr>
              <w:jc w:val="center"/>
              <w:rPr>
                <w:rFonts w:ascii="Times New Roman" w:hAnsi="Times New Roman" w:cs="Times New Roman"/>
                <w:b/>
                <w:bCs/>
              </w:rPr>
            </w:pPr>
            <w:r w:rsidRPr="00EB46B4">
              <w:rPr>
                <w:rFonts w:ascii="Times New Roman" w:hAnsi="Times New Roman" w:cs="Times New Roman"/>
                <w:b/>
                <w:bCs/>
              </w:rPr>
              <w:t>Katılmıyorum</w:t>
            </w:r>
          </w:p>
        </w:tc>
      </w:tr>
      <w:tr w:rsidR="00212F5B" w:rsidRPr="00A44AAA" w14:paraId="5295F023" w14:textId="77777777" w:rsidTr="00BF47F3">
        <w:trPr>
          <w:trHeight w:val="510"/>
          <w:jc w:val="center"/>
        </w:trPr>
        <w:tc>
          <w:tcPr>
            <w:tcW w:w="703" w:type="dxa"/>
            <w:vAlign w:val="center"/>
          </w:tcPr>
          <w:p w14:paraId="2F6C1B4E" w14:textId="77777777" w:rsidR="00212F5B" w:rsidRPr="00EB46B4" w:rsidRDefault="00212F5B" w:rsidP="00BF47F3">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61604ADD" w14:textId="77777777" w:rsidR="00212F5B" w:rsidRPr="00C91E23" w:rsidRDefault="00212F5B" w:rsidP="00BF47F3">
            <w:pPr>
              <w:rPr>
                <w:rFonts w:ascii="Times New Roman" w:hAnsi="Times New Roman" w:cs="Times New Roman"/>
              </w:rPr>
            </w:pPr>
            <w:r w:rsidRPr="00C91E23">
              <w:rPr>
                <w:rFonts w:ascii="Times New Roman" w:hAnsi="Times New Roman" w:cs="Times New Roman"/>
              </w:rPr>
              <w:t xml:space="preserve">Okulun </w:t>
            </w:r>
            <w:proofErr w:type="gramStart"/>
            <w:r w:rsidRPr="00C91E23">
              <w:rPr>
                <w:rFonts w:ascii="Times New Roman" w:hAnsi="Times New Roman" w:cs="Times New Roman"/>
              </w:rPr>
              <w:t>misyonu</w:t>
            </w:r>
            <w:proofErr w:type="gramEnd"/>
            <w:r w:rsidRPr="00C91E23">
              <w:rPr>
                <w:rFonts w:ascii="Times New Roman" w:hAnsi="Times New Roman" w:cs="Times New Roman"/>
              </w:rPr>
              <w:t xml:space="preserve"> ve vizyonunu tam olarak anlıyorum.</w:t>
            </w:r>
          </w:p>
        </w:tc>
        <w:tc>
          <w:tcPr>
            <w:tcW w:w="630" w:type="dxa"/>
            <w:vAlign w:val="center"/>
          </w:tcPr>
          <w:p w14:paraId="4624DDB8"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30</w:t>
            </w:r>
          </w:p>
        </w:tc>
        <w:tc>
          <w:tcPr>
            <w:tcW w:w="631" w:type="dxa"/>
            <w:vAlign w:val="center"/>
          </w:tcPr>
          <w:p w14:paraId="0F5AC918"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0</w:t>
            </w:r>
          </w:p>
        </w:tc>
        <w:tc>
          <w:tcPr>
            <w:tcW w:w="630" w:type="dxa"/>
            <w:vAlign w:val="center"/>
          </w:tcPr>
          <w:p w14:paraId="28E14AC1"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0</w:t>
            </w:r>
          </w:p>
        </w:tc>
        <w:tc>
          <w:tcPr>
            <w:tcW w:w="631" w:type="dxa"/>
            <w:vAlign w:val="center"/>
          </w:tcPr>
          <w:p w14:paraId="65FD87F5"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0</w:t>
            </w:r>
          </w:p>
        </w:tc>
        <w:tc>
          <w:tcPr>
            <w:tcW w:w="631" w:type="dxa"/>
            <w:vAlign w:val="center"/>
          </w:tcPr>
          <w:p w14:paraId="4A55A489"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0</w:t>
            </w:r>
          </w:p>
        </w:tc>
      </w:tr>
      <w:tr w:rsidR="00212F5B" w:rsidRPr="00A44AAA" w14:paraId="3A54544B" w14:textId="77777777" w:rsidTr="00BF47F3">
        <w:trPr>
          <w:trHeight w:val="510"/>
          <w:jc w:val="center"/>
        </w:trPr>
        <w:tc>
          <w:tcPr>
            <w:tcW w:w="703" w:type="dxa"/>
            <w:vAlign w:val="center"/>
          </w:tcPr>
          <w:p w14:paraId="5D2A5CC8" w14:textId="77777777" w:rsidR="00212F5B" w:rsidRPr="00EB46B4" w:rsidRDefault="00212F5B" w:rsidP="00BF47F3">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3D365E57" w14:textId="77777777" w:rsidR="00212F5B" w:rsidRPr="00C91E23" w:rsidRDefault="00212F5B" w:rsidP="00BF47F3">
            <w:pPr>
              <w:rPr>
                <w:rFonts w:ascii="Times New Roman" w:hAnsi="Times New Roman" w:cs="Times New Roman"/>
              </w:rPr>
            </w:pPr>
            <w:r w:rsidRPr="00C91E23">
              <w:rPr>
                <w:rFonts w:ascii="Times New Roman" w:hAnsi="Times New Roman" w:cs="Times New Roman"/>
              </w:rPr>
              <w:t>Okulda eğitim ve yönetim kalitesi sürekli olarak gelişiyor.</w:t>
            </w:r>
          </w:p>
        </w:tc>
        <w:tc>
          <w:tcPr>
            <w:tcW w:w="630" w:type="dxa"/>
            <w:vAlign w:val="center"/>
          </w:tcPr>
          <w:p w14:paraId="69CE08D8"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30</w:t>
            </w:r>
          </w:p>
        </w:tc>
        <w:tc>
          <w:tcPr>
            <w:tcW w:w="631" w:type="dxa"/>
            <w:vAlign w:val="center"/>
          </w:tcPr>
          <w:p w14:paraId="20362D1F"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0</w:t>
            </w:r>
          </w:p>
        </w:tc>
        <w:tc>
          <w:tcPr>
            <w:tcW w:w="630" w:type="dxa"/>
            <w:vAlign w:val="center"/>
          </w:tcPr>
          <w:p w14:paraId="596DD241"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0</w:t>
            </w:r>
          </w:p>
        </w:tc>
        <w:tc>
          <w:tcPr>
            <w:tcW w:w="631" w:type="dxa"/>
            <w:vAlign w:val="center"/>
          </w:tcPr>
          <w:p w14:paraId="6527F934"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0</w:t>
            </w:r>
          </w:p>
        </w:tc>
        <w:tc>
          <w:tcPr>
            <w:tcW w:w="631" w:type="dxa"/>
            <w:vAlign w:val="center"/>
          </w:tcPr>
          <w:p w14:paraId="499027D1"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0</w:t>
            </w:r>
          </w:p>
        </w:tc>
      </w:tr>
      <w:tr w:rsidR="00212F5B" w:rsidRPr="00A44AAA" w14:paraId="76BB8040" w14:textId="77777777" w:rsidTr="00BF47F3">
        <w:trPr>
          <w:trHeight w:val="510"/>
          <w:jc w:val="center"/>
        </w:trPr>
        <w:tc>
          <w:tcPr>
            <w:tcW w:w="703" w:type="dxa"/>
            <w:vAlign w:val="center"/>
          </w:tcPr>
          <w:p w14:paraId="50329324" w14:textId="77777777" w:rsidR="00212F5B" w:rsidRPr="00EB46B4" w:rsidRDefault="00212F5B" w:rsidP="00BF47F3">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3F43BA5F" w14:textId="77777777" w:rsidR="00212F5B" w:rsidRPr="00C91E23" w:rsidRDefault="00212F5B" w:rsidP="00BF47F3">
            <w:pPr>
              <w:rPr>
                <w:rFonts w:ascii="Times New Roman" w:hAnsi="Times New Roman" w:cs="Times New Roman"/>
              </w:rPr>
            </w:pPr>
            <w:r w:rsidRPr="00C91E23">
              <w:rPr>
                <w:rFonts w:ascii="Times New Roman" w:hAnsi="Times New Roman" w:cs="Times New Roman"/>
              </w:rPr>
              <w:t xml:space="preserve">Okul temiz ve </w:t>
            </w:r>
            <w:proofErr w:type="gramStart"/>
            <w:r w:rsidRPr="00C91E23">
              <w:rPr>
                <w:rFonts w:ascii="Times New Roman" w:hAnsi="Times New Roman" w:cs="Times New Roman"/>
              </w:rPr>
              <w:t>hijyeniktir</w:t>
            </w:r>
            <w:proofErr w:type="gramEnd"/>
            <w:r w:rsidRPr="00C91E23">
              <w:rPr>
                <w:rFonts w:ascii="Times New Roman" w:hAnsi="Times New Roman" w:cs="Times New Roman"/>
              </w:rPr>
              <w:t>.</w:t>
            </w:r>
          </w:p>
        </w:tc>
        <w:tc>
          <w:tcPr>
            <w:tcW w:w="630" w:type="dxa"/>
            <w:vAlign w:val="center"/>
          </w:tcPr>
          <w:p w14:paraId="2451B6BD"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28</w:t>
            </w:r>
          </w:p>
        </w:tc>
        <w:tc>
          <w:tcPr>
            <w:tcW w:w="631" w:type="dxa"/>
            <w:vAlign w:val="center"/>
          </w:tcPr>
          <w:p w14:paraId="6DDC3D89"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2</w:t>
            </w:r>
          </w:p>
        </w:tc>
        <w:tc>
          <w:tcPr>
            <w:tcW w:w="630" w:type="dxa"/>
            <w:vAlign w:val="center"/>
          </w:tcPr>
          <w:p w14:paraId="3531988C"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0</w:t>
            </w:r>
          </w:p>
        </w:tc>
        <w:tc>
          <w:tcPr>
            <w:tcW w:w="631" w:type="dxa"/>
            <w:vAlign w:val="center"/>
          </w:tcPr>
          <w:p w14:paraId="4AB5FC5D"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0</w:t>
            </w:r>
          </w:p>
        </w:tc>
        <w:tc>
          <w:tcPr>
            <w:tcW w:w="631" w:type="dxa"/>
            <w:vAlign w:val="center"/>
          </w:tcPr>
          <w:p w14:paraId="429F5CE4"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0</w:t>
            </w:r>
          </w:p>
        </w:tc>
      </w:tr>
      <w:tr w:rsidR="00212F5B" w:rsidRPr="00A44AAA" w14:paraId="6CEA9DEA" w14:textId="77777777" w:rsidTr="00BF47F3">
        <w:trPr>
          <w:trHeight w:val="510"/>
          <w:jc w:val="center"/>
        </w:trPr>
        <w:tc>
          <w:tcPr>
            <w:tcW w:w="703" w:type="dxa"/>
            <w:vAlign w:val="center"/>
          </w:tcPr>
          <w:p w14:paraId="123406E5" w14:textId="77777777" w:rsidR="00212F5B" w:rsidRPr="00EB46B4" w:rsidRDefault="00212F5B" w:rsidP="00BF47F3">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70F94B64" w14:textId="77777777" w:rsidR="00212F5B" w:rsidRPr="00C91E23" w:rsidRDefault="00212F5B" w:rsidP="00BF47F3">
            <w:pPr>
              <w:rPr>
                <w:rFonts w:ascii="Times New Roman" w:hAnsi="Times New Roman" w:cs="Times New Roman"/>
              </w:rPr>
            </w:pPr>
            <w:r w:rsidRPr="00C91E23">
              <w:rPr>
                <w:rFonts w:ascii="Times New Roman" w:hAnsi="Times New Roman" w:cs="Times New Roman"/>
              </w:rPr>
              <w:t>Okul, öğrencilerin ve personelin güvenliğini sağlamak için uygun güvenlik</w:t>
            </w:r>
            <w:r>
              <w:rPr>
                <w:rFonts w:ascii="Times New Roman" w:hAnsi="Times New Roman" w:cs="Times New Roman"/>
              </w:rPr>
              <w:t xml:space="preserve"> </w:t>
            </w:r>
            <w:r w:rsidRPr="00C91E23">
              <w:rPr>
                <w:rFonts w:ascii="Times New Roman" w:hAnsi="Times New Roman" w:cs="Times New Roman"/>
              </w:rPr>
              <w:t>önlemleri alır.</w:t>
            </w:r>
          </w:p>
        </w:tc>
        <w:tc>
          <w:tcPr>
            <w:tcW w:w="630" w:type="dxa"/>
            <w:vAlign w:val="center"/>
          </w:tcPr>
          <w:p w14:paraId="26CE311E"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30</w:t>
            </w:r>
          </w:p>
        </w:tc>
        <w:tc>
          <w:tcPr>
            <w:tcW w:w="631" w:type="dxa"/>
            <w:vAlign w:val="center"/>
          </w:tcPr>
          <w:p w14:paraId="4F3F140E"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0</w:t>
            </w:r>
          </w:p>
        </w:tc>
        <w:tc>
          <w:tcPr>
            <w:tcW w:w="630" w:type="dxa"/>
            <w:vAlign w:val="center"/>
          </w:tcPr>
          <w:p w14:paraId="41F133DA"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0</w:t>
            </w:r>
          </w:p>
        </w:tc>
        <w:tc>
          <w:tcPr>
            <w:tcW w:w="631" w:type="dxa"/>
            <w:vAlign w:val="center"/>
          </w:tcPr>
          <w:p w14:paraId="5D5F1912"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0</w:t>
            </w:r>
          </w:p>
        </w:tc>
        <w:tc>
          <w:tcPr>
            <w:tcW w:w="631" w:type="dxa"/>
            <w:vAlign w:val="center"/>
          </w:tcPr>
          <w:p w14:paraId="2451B071"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0</w:t>
            </w:r>
          </w:p>
        </w:tc>
      </w:tr>
      <w:tr w:rsidR="00212F5B" w:rsidRPr="00A44AAA" w14:paraId="69515EDF" w14:textId="77777777" w:rsidTr="00BF47F3">
        <w:trPr>
          <w:trHeight w:val="510"/>
          <w:jc w:val="center"/>
        </w:trPr>
        <w:tc>
          <w:tcPr>
            <w:tcW w:w="703" w:type="dxa"/>
            <w:vAlign w:val="center"/>
          </w:tcPr>
          <w:p w14:paraId="7FB9030E" w14:textId="77777777" w:rsidR="00212F5B" w:rsidRPr="00EB46B4" w:rsidRDefault="00212F5B" w:rsidP="00BF47F3">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77B7233F" w14:textId="77777777" w:rsidR="00212F5B" w:rsidRPr="00C91E23" w:rsidRDefault="00212F5B" w:rsidP="00BF47F3">
            <w:pPr>
              <w:rPr>
                <w:rFonts w:ascii="Times New Roman" w:hAnsi="Times New Roman" w:cs="Times New Roman"/>
              </w:rPr>
            </w:pPr>
            <w:r w:rsidRPr="00C91E23">
              <w:rPr>
                <w:rFonts w:ascii="Times New Roman" w:hAnsi="Times New Roman" w:cs="Times New Roman"/>
              </w:rPr>
              <w:t>Okul, yeni kabul edilen öğrencilere uygun desteği sağlar.</w:t>
            </w:r>
          </w:p>
        </w:tc>
        <w:tc>
          <w:tcPr>
            <w:tcW w:w="630" w:type="dxa"/>
            <w:vAlign w:val="center"/>
          </w:tcPr>
          <w:p w14:paraId="47D02F22"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30</w:t>
            </w:r>
          </w:p>
        </w:tc>
        <w:tc>
          <w:tcPr>
            <w:tcW w:w="631" w:type="dxa"/>
            <w:vAlign w:val="center"/>
          </w:tcPr>
          <w:p w14:paraId="18ACFFF3"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0</w:t>
            </w:r>
          </w:p>
        </w:tc>
        <w:tc>
          <w:tcPr>
            <w:tcW w:w="630" w:type="dxa"/>
            <w:vAlign w:val="center"/>
          </w:tcPr>
          <w:p w14:paraId="3FE3C387"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0</w:t>
            </w:r>
          </w:p>
        </w:tc>
        <w:tc>
          <w:tcPr>
            <w:tcW w:w="631" w:type="dxa"/>
            <w:vAlign w:val="center"/>
          </w:tcPr>
          <w:p w14:paraId="1FD0D901"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0</w:t>
            </w:r>
          </w:p>
        </w:tc>
        <w:tc>
          <w:tcPr>
            <w:tcW w:w="631" w:type="dxa"/>
            <w:vAlign w:val="center"/>
          </w:tcPr>
          <w:p w14:paraId="2A21AF5D"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0</w:t>
            </w:r>
          </w:p>
        </w:tc>
      </w:tr>
      <w:tr w:rsidR="00212F5B" w:rsidRPr="00A44AAA" w14:paraId="0AB8AE31" w14:textId="77777777" w:rsidTr="00BF47F3">
        <w:trPr>
          <w:trHeight w:val="510"/>
          <w:jc w:val="center"/>
        </w:trPr>
        <w:tc>
          <w:tcPr>
            <w:tcW w:w="703" w:type="dxa"/>
            <w:vAlign w:val="center"/>
          </w:tcPr>
          <w:p w14:paraId="71B173EA" w14:textId="77777777" w:rsidR="00212F5B" w:rsidRPr="00EB46B4" w:rsidRDefault="00212F5B" w:rsidP="00BF47F3">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3FB8CF38" w14:textId="77777777" w:rsidR="00212F5B" w:rsidRPr="00C91E23" w:rsidRDefault="00212F5B" w:rsidP="00BF47F3">
            <w:pPr>
              <w:rPr>
                <w:rFonts w:ascii="Times New Roman" w:hAnsi="Times New Roman" w:cs="Times New Roman"/>
              </w:rPr>
            </w:pPr>
            <w:r w:rsidRPr="00C91E23">
              <w:rPr>
                <w:rFonts w:ascii="Times New Roman" w:hAnsi="Times New Roman" w:cs="Times New Roman"/>
              </w:rPr>
              <w:t>Okulumuz mesleki yeterliliğimi geliştirmek için eğitim fırsatları sunuyor.</w:t>
            </w:r>
          </w:p>
        </w:tc>
        <w:tc>
          <w:tcPr>
            <w:tcW w:w="630" w:type="dxa"/>
            <w:vAlign w:val="center"/>
          </w:tcPr>
          <w:p w14:paraId="2FF270E2"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30</w:t>
            </w:r>
          </w:p>
        </w:tc>
        <w:tc>
          <w:tcPr>
            <w:tcW w:w="631" w:type="dxa"/>
            <w:vAlign w:val="center"/>
          </w:tcPr>
          <w:p w14:paraId="02E16A44"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0</w:t>
            </w:r>
          </w:p>
        </w:tc>
        <w:tc>
          <w:tcPr>
            <w:tcW w:w="630" w:type="dxa"/>
            <w:vAlign w:val="center"/>
          </w:tcPr>
          <w:p w14:paraId="1CB67637"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0</w:t>
            </w:r>
          </w:p>
        </w:tc>
        <w:tc>
          <w:tcPr>
            <w:tcW w:w="631" w:type="dxa"/>
            <w:vAlign w:val="center"/>
          </w:tcPr>
          <w:p w14:paraId="1EE1E8B6"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0</w:t>
            </w:r>
          </w:p>
        </w:tc>
        <w:tc>
          <w:tcPr>
            <w:tcW w:w="631" w:type="dxa"/>
            <w:vAlign w:val="center"/>
          </w:tcPr>
          <w:p w14:paraId="5BA95898"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0</w:t>
            </w:r>
          </w:p>
        </w:tc>
      </w:tr>
      <w:tr w:rsidR="00212F5B" w:rsidRPr="00A44AAA" w14:paraId="436FC0DE" w14:textId="77777777" w:rsidTr="00BF47F3">
        <w:trPr>
          <w:trHeight w:val="510"/>
          <w:jc w:val="center"/>
        </w:trPr>
        <w:tc>
          <w:tcPr>
            <w:tcW w:w="703" w:type="dxa"/>
            <w:vAlign w:val="center"/>
          </w:tcPr>
          <w:p w14:paraId="69FF41A6" w14:textId="77777777" w:rsidR="00212F5B" w:rsidRPr="00EB46B4" w:rsidRDefault="00212F5B" w:rsidP="00BF47F3">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008671D3" w14:textId="77777777" w:rsidR="00212F5B" w:rsidRPr="00C91E23" w:rsidRDefault="00212F5B" w:rsidP="00BF47F3">
            <w:pPr>
              <w:rPr>
                <w:rFonts w:ascii="Times New Roman" w:hAnsi="Times New Roman" w:cs="Times New Roman"/>
              </w:rPr>
            </w:pPr>
            <w:r w:rsidRPr="00C91E23">
              <w:rPr>
                <w:rFonts w:ascii="Times New Roman" w:hAnsi="Times New Roman" w:cs="Times New Roman"/>
              </w:rPr>
              <w:t>Okul yönetimimiz öğretmenleri etkin bir şekilde yönlendirir.</w:t>
            </w:r>
          </w:p>
        </w:tc>
        <w:tc>
          <w:tcPr>
            <w:tcW w:w="630" w:type="dxa"/>
            <w:vAlign w:val="center"/>
          </w:tcPr>
          <w:p w14:paraId="40C94A13"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30</w:t>
            </w:r>
          </w:p>
        </w:tc>
        <w:tc>
          <w:tcPr>
            <w:tcW w:w="631" w:type="dxa"/>
            <w:vAlign w:val="center"/>
          </w:tcPr>
          <w:p w14:paraId="052B8B01"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0</w:t>
            </w:r>
          </w:p>
        </w:tc>
        <w:tc>
          <w:tcPr>
            <w:tcW w:w="630" w:type="dxa"/>
            <w:vAlign w:val="center"/>
          </w:tcPr>
          <w:p w14:paraId="72806AF8"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0</w:t>
            </w:r>
          </w:p>
        </w:tc>
        <w:tc>
          <w:tcPr>
            <w:tcW w:w="631" w:type="dxa"/>
            <w:vAlign w:val="center"/>
          </w:tcPr>
          <w:p w14:paraId="4394A27B"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0</w:t>
            </w:r>
          </w:p>
        </w:tc>
        <w:tc>
          <w:tcPr>
            <w:tcW w:w="631" w:type="dxa"/>
            <w:vAlign w:val="center"/>
          </w:tcPr>
          <w:p w14:paraId="382A2239"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0</w:t>
            </w:r>
          </w:p>
        </w:tc>
      </w:tr>
      <w:tr w:rsidR="00212F5B" w:rsidRPr="00A44AAA" w14:paraId="46038E35" w14:textId="77777777" w:rsidTr="00BF47F3">
        <w:trPr>
          <w:trHeight w:val="510"/>
          <w:jc w:val="center"/>
        </w:trPr>
        <w:tc>
          <w:tcPr>
            <w:tcW w:w="703" w:type="dxa"/>
            <w:vAlign w:val="center"/>
          </w:tcPr>
          <w:p w14:paraId="3146EE86" w14:textId="77777777" w:rsidR="00212F5B" w:rsidRPr="00EB46B4" w:rsidRDefault="00212F5B" w:rsidP="00BF47F3">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09395769" w14:textId="77777777" w:rsidR="00212F5B" w:rsidRPr="00C91E23" w:rsidRDefault="00212F5B" w:rsidP="00BF47F3">
            <w:pPr>
              <w:rPr>
                <w:rFonts w:ascii="Times New Roman" w:hAnsi="Times New Roman" w:cs="Times New Roman"/>
              </w:rPr>
            </w:pPr>
            <w:r w:rsidRPr="00C91E23">
              <w:rPr>
                <w:rFonts w:ascii="Times New Roman" w:hAnsi="Times New Roman" w:cs="Times New Roman"/>
              </w:rPr>
              <w:t>Okulumuz, öğrencilerin öğrenme ilgisini uyandıracak bir öğrenme ortamı oluşturmuştur.</w:t>
            </w:r>
          </w:p>
        </w:tc>
        <w:tc>
          <w:tcPr>
            <w:tcW w:w="630" w:type="dxa"/>
            <w:vAlign w:val="center"/>
          </w:tcPr>
          <w:p w14:paraId="77DB0A9E"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25</w:t>
            </w:r>
          </w:p>
        </w:tc>
        <w:tc>
          <w:tcPr>
            <w:tcW w:w="631" w:type="dxa"/>
            <w:vAlign w:val="center"/>
          </w:tcPr>
          <w:p w14:paraId="2933476F"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3</w:t>
            </w:r>
          </w:p>
        </w:tc>
        <w:tc>
          <w:tcPr>
            <w:tcW w:w="630" w:type="dxa"/>
            <w:vAlign w:val="center"/>
          </w:tcPr>
          <w:p w14:paraId="2F4846B7"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1</w:t>
            </w:r>
          </w:p>
        </w:tc>
        <w:tc>
          <w:tcPr>
            <w:tcW w:w="631" w:type="dxa"/>
            <w:vAlign w:val="center"/>
          </w:tcPr>
          <w:p w14:paraId="02CDA8B6"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1</w:t>
            </w:r>
          </w:p>
        </w:tc>
        <w:tc>
          <w:tcPr>
            <w:tcW w:w="631" w:type="dxa"/>
            <w:vAlign w:val="center"/>
          </w:tcPr>
          <w:p w14:paraId="26CDF382"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1</w:t>
            </w:r>
          </w:p>
        </w:tc>
      </w:tr>
      <w:tr w:rsidR="00212F5B" w:rsidRPr="00A44AAA" w14:paraId="3B9191E9" w14:textId="77777777" w:rsidTr="00BF47F3">
        <w:trPr>
          <w:trHeight w:val="510"/>
          <w:jc w:val="center"/>
        </w:trPr>
        <w:tc>
          <w:tcPr>
            <w:tcW w:w="703" w:type="dxa"/>
            <w:vAlign w:val="center"/>
          </w:tcPr>
          <w:p w14:paraId="117358C7" w14:textId="77777777" w:rsidR="00212F5B" w:rsidRPr="00EB46B4" w:rsidRDefault="00212F5B" w:rsidP="00BF47F3">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112195C0" w14:textId="77777777" w:rsidR="00212F5B" w:rsidRPr="00C91E23" w:rsidRDefault="00212F5B" w:rsidP="00BF47F3">
            <w:pPr>
              <w:rPr>
                <w:rFonts w:ascii="Times New Roman" w:hAnsi="Times New Roman" w:cs="Times New Roman"/>
              </w:rPr>
            </w:pPr>
            <w:r w:rsidRPr="00C91E23">
              <w:rPr>
                <w:rFonts w:ascii="Times New Roman" w:hAnsi="Times New Roman" w:cs="Times New Roman"/>
              </w:rPr>
              <w:t>Etkili bir öğretmen olmak için ihtiyaç duyduğum kaynaklara erişimim var.</w:t>
            </w:r>
          </w:p>
        </w:tc>
        <w:tc>
          <w:tcPr>
            <w:tcW w:w="630" w:type="dxa"/>
            <w:vAlign w:val="center"/>
          </w:tcPr>
          <w:p w14:paraId="507A96DA"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30</w:t>
            </w:r>
          </w:p>
        </w:tc>
        <w:tc>
          <w:tcPr>
            <w:tcW w:w="631" w:type="dxa"/>
            <w:vAlign w:val="center"/>
          </w:tcPr>
          <w:p w14:paraId="09FA1A91"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0</w:t>
            </w:r>
          </w:p>
        </w:tc>
        <w:tc>
          <w:tcPr>
            <w:tcW w:w="630" w:type="dxa"/>
            <w:vAlign w:val="center"/>
          </w:tcPr>
          <w:p w14:paraId="5AD9D955"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0</w:t>
            </w:r>
          </w:p>
        </w:tc>
        <w:tc>
          <w:tcPr>
            <w:tcW w:w="631" w:type="dxa"/>
            <w:vAlign w:val="center"/>
          </w:tcPr>
          <w:p w14:paraId="7273759B"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0</w:t>
            </w:r>
          </w:p>
        </w:tc>
        <w:tc>
          <w:tcPr>
            <w:tcW w:w="631" w:type="dxa"/>
            <w:vAlign w:val="center"/>
          </w:tcPr>
          <w:p w14:paraId="5273B272"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0</w:t>
            </w:r>
          </w:p>
        </w:tc>
      </w:tr>
      <w:tr w:rsidR="00212F5B" w:rsidRPr="00A44AAA" w14:paraId="10F4061F" w14:textId="77777777" w:rsidTr="00BF47F3">
        <w:trPr>
          <w:trHeight w:val="510"/>
          <w:jc w:val="center"/>
        </w:trPr>
        <w:tc>
          <w:tcPr>
            <w:tcW w:w="703" w:type="dxa"/>
            <w:vAlign w:val="center"/>
          </w:tcPr>
          <w:p w14:paraId="5A9770F5" w14:textId="77777777" w:rsidR="00212F5B" w:rsidRPr="00EB46B4" w:rsidRDefault="00212F5B" w:rsidP="00BF47F3">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7ED5549F" w14:textId="77777777" w:rsidR="00212F5B" w:rsidRPr="00C91E23" w:rsidRDefault="00212F5B" w:rsidP="00BF47F3">
            <w:pPr>
              <w:rPr>
                <w:rFonts w:ascii="Times New Roman" w:hAnsi="Times New Roman" w:cs="Times New Roman"/>
              </w:rPr>
            </w:pPr>
            <w:r w:rsidRPr="00C91E23">
              <w:rPr>
                <w:rFonts w:ascii="Times New Roman" w:hAnsi="Times New Roman" w:cs="Times New Roman"/>
              </w:rPr>
              <w:t>Bana sunulan kaynakları kullanmak için gerekli eğitime sahibim.</w:t>
            </w:r>
          </w:p>
        </w:tc>
        <w:tc>
          <w:tcPr>
            <w:tcW w:w="630" w:type="dxa"/>
            <w:vAlign w:val="center"/>
          </w:tcPr>
          <w:p w14:paraId="591C4DFF"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20</w:t>
            </w:r>
          </w:p>
        </w:tc>
        <w:tc>
          <w:tcPr>
            <w:tcW w:w="631" w:type="dxa"/>
            <w:vAlign w:val="center"/>
          </w:tcPr>
          <w:p w14:paraId="2DE9219B"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7</w:t>
            </w:r>
          </w:p>
        </w:tc>
        <w:tc>
          <w:tcPr>
            <w:tcW w:w="630" w:type="dxa"/>
            <w:vAlign w:val="center"/>
          </w:tcPr>
          <w:p w14:paraId="63BAF559"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2</w:t>
            </w:r>
          </w:p>
        </w:tc>
        <w:tc>
          <w:tcPr>
            <w:tcW w:w="631" w:type="dxa"/>
            <w:vAlign w:val="center"/>
          </w:tcPr>
          <w:p w14:paraId="16634076"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1</w:t>
            </w:r>
          </w:p>
        </w:tc>
        <w:tc>
          <w:tcPr>
            <w:tcW w:w="631" w:type="dxa"/>
            <w:vAlign w:val="center"/>
          </w:tcPr>
          <w:p w14:paraId="78AC9C45"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0</w:t>
            </w:r>
          </w:p>
        </w:tc>
      </w:tr>
      <w:tr w:rsidR="00212F5B" w:rsidRPr="00A44AAA" w14:paraId="67BAAB6D" w14:textId="77777777" w:rsidTr="00BF47F3">
        <w:trPr>
          <w:trHeight w:val="510"/>
          <w:jc w:val="center"/>
        </w:trPr>
        <w:tc>
          <w:tcPr>
            <w:tcW w:w="703" w:type="dxa"/>
            <w:vAlign w:val="center"/>
          </w:tcPr>
          <w:p w14:paraId="7C9B7AE5" w14:textId="77777777" w:rsidR="00212F5B" w:rsidRPr="00EB46B4" w:rsidRDefault="00212F5B" w:rsidP="00BF47F3">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73C6A6C3" w14:textId="77777777" w:rsidR="00212F5B" w:rsidRPr="00C91E23" w:rsidRDefault="00212F5B" w:rsidP="00BF47F3">
            <w:pPr>
              <w:rPr>
                <w:rFonts w:ascii="Times New Roman" w:hAnsi="Times New Roman" w:cs="Times New Roman"/>
              </w:rPr>
            </w:pPr>
            <w:r w:rsidRPr="00C91E23">
              <w:rPr>
                <w:rFonts w:ascii="Times New Roman" w:hAnsi="Times New Roman" w:cs="Times New Roman"/>
              </w:rPr>
              <w:t>Okulumuzun, farklı ihtiyaçları olan öğrencileri desteklemek için etkin bir politikası vardır.</w:t>
            </w:r>
          </w:p>
        </w:tc>
        <w:tc>
          <w:tcPr>
            <w:tcW w:w="630" w:type="dxa"/>
            <w:vAlign w:val="center"/>
          </w:tcPr>
          <w:p w14:paraId="26F8858C"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30</w:t>
            </w:r>
          </w:p>
        </w:tc>
        <w:tc>
          <w:tcPr>
            <w:tcW w:w="631" w:type="dxa"/>
            <w:vAlign w:val="center"/>
          </w:tcPr>
          <w:p w14:paraId="27280555"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0</w:t>
            </w:r>
          </w:p>
        </w:tc>
        <w:tc>
          <w:tcPr>
            <w:tcW w:w="630" w:type="dxa"/>
            <w:vAlign w:val="center"/>
          </w:tcPr>
          <w:p w14:paraId="45614D91"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0</w:t>
            </w:r>
          </w:p>
        </w:tc>
        <w:tc>
          <w:tcPr>
            <w:tcW w:w="631" w:type="dxa"/>
            <w:vAlign w:val="center"/>
          </w:tcPr>
          <w:p w14:paraId="40E99CA7"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0</w:t>
            </w:r>
          </w:p>
        </w:tc>
        <w:tc>
          <w:tcPr>
            <w:tcW w:w="631" w:type="dxa"/>
            <w:vAlign w:val="center"/>
          </w:tcPr>
          <w:p w14:paraId="5D2B7880"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0</w:t>
            </w:r>
          </w:p>
        </w:tc>
      </w:tr>
      <w:tr w:rsidR="00212F5B" w:rsidRPr="00A44AAA" w14:paraId="470D2020" w14:textId="77777777" w:rsidTr="00BF47F3">
        <w:trPr>
          <w:trHeight w:val="510"/>
          <w:jc w:val="center"/>
        </w:trPr>
        <w:tc>
          <w:tcPr>
            <w:tcW w:w="703" w:type="dxa"/>
            <w:vAlign w:val="center"/>
          </w:tcPr>
          <w:p w14:paraId="7F4F6822" w14:textId="77777777" w:rsidR="00212F5B" w:rsidRPr="00EB46B4" w:rsidRDefault="00212F5B" w:rsidP="00BF47F3">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245AE401" w14:textId="77777777" w:rsidR="00212F5B" w:rsidRPr="00C91E23" w:rsidRDefault="00212F5B" w:rsidP="00BF47F3">
            <w:pPr>
              <w:rPr>
                <w:rFonts w:ascii="Times New Roman" w:hAnsi="Times New Roman" w:cs="Times New Roman"/>
              </w:rPr>
            </w:pPr>
            <w:r w:rsidRPr="00C91E23">
              <w:rPr>
                <w:rFonts w:ascii="Times New Roman" w:hAnsi="Times New Roman" w:cs="Times New Roman"/>
              </w:rPr>
              <w:t>Okulumuz müfredat uygulamasını etkin bir şekilde izler.</w:t>
            </w:r>
          </w:p>
        </w:tc>
        <w:tc>
          <w:tcPr>
            <w:tcW w:w="630" w:type="dxa"/>
            <w:vAlign w:val="center"/>
          </w:tcPr>
          <w:p w14:paraId="4DE9B362"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20</w:t>
            </w:r>
          </w:p>
        </w:tc>
        <w:tc>
          <w:tcPr>
            <w:tcW w:w="631" w:type="dxa"/>
            <w:vAlign w:val="center"/>
          </w:tcPr>
          <w:p w14:paraId="19939936"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6</w:t>
            </w:r>
          </w:p>
        </w:tc>
        <w:tc>
          <w:tcPr>
            <w:tcW w:w="630" w:type="dxa"/>
            <w:vAlign w:val="center"/>
          </w:tcPr>
          <w:p w14:paraId="4E696197"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2</w:t>
            </w:r>
          </w:p>
        </w:tc>
        <w:tc>
          <w:tcPr>
            <w:tcW w:w="631" w:type="dxa"/>
            <w:vAlign w:val="center"/>
          </w:tcPr>
          <w:p w14:paraId="3BD1C7CE"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1</w:t>
            </w:r>
          </w:p>
        </w:tc>
        <w:tc>
          <w:tcPr>
            <w:tcW w:w="631" w:type="dxa"/>
            <w:vAlign w:val="center"/>
          </w:tcPr>
          <w:p w14:paraId="79EAFD87"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1</w:t>
            </w:r>
          </w:p>
        </w:tc>
      </w:tr>
      <w:tr w:rsidR="00212F5B" w:rsidRPr="00A44AAA" w14:paraId="32D5592A" w14:textId="77777777" w:rsidTr="00BF47F3">
        <w:trPr>
          <w:trHeight w:val="510"/>
          <w:jc w:val="center"/>
        </w:trPr>
        <w:tc>
          <w:tcPr>
            <w:tcW w:w="703" w:type="dxa"/>
            <w:vAlign w:val="center"/>
          </w:tcPr>
          <w:p w14:paraId="5D963DAC" w14:textId="77777777" w:rsidR="00212F5B" w:rsidRPr="00EB46B4" w:rsidRDefault="00212F5B" w:rsidP="00BF47F3">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67C8C55A" w14:textId="77777777" w:rsidR="00212F5B" w:rsidRPr="00C91E23" w:rsidRDefault="00212F5B" w:rsidP="00BF47F3">
            <w:pPr>
              <w:rPr>
                <w:rFonts w:ascii="Times New Roman" w:hAnsi="Times New Roman" w:cs="Times New Roman"/>
              </w:rPr>
            </w:pPr>
            <w:r w:rsidRPr="00C91E23">
              <w:rPr>
                <w:rFonts w:ascii="Times New Roman" w:hAnsi="Times New Roman" w:cs="Times New Roman"/>
              </w:rPr>
              <w:t>Okulumuz, velilere uygun etkinlikler düzenlemektedir.</w:t>
            </w:r>
          </w:p>
        </w:tc>
        <w:tc>
          <w:tcPr>
            <w:tcW w:w="630" w:type="dxa"/>
            <w:vAlign w:val="center"/>
          </w:tcPr>
          <w:p w14:paraId="1C47EDAE"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5</w:t>
            </w:r>
          </w:p>
        </w:tc>
        <w:tc>
          <w:tcPr>
            <w:tcW w:w="631" w:type="dxa"/>
            <w:vAlign w:val="center"/>
          </w:tcPr>
          <w:p w14:paraId="0E75F9D7"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10</w:t>
            </w:r>
          </w:p>
        </w:tc>
        <w:tc>
          <w:tcPr>
            <w:tcW w:w="630" w:type="dxa"/>
            <w:vAlign w:val="center"/>
          </w:tcPr>
          <w:p w14:paraId="5EFE6779"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12</w:t>
            </w:r>
          </w:p>
        </w:tc>
        <w:tc>
          <w:tcPr>
            <w:tcW w:w="631" w:type="dxa"/>
            <w:vAlign w:val="center"/>
          </w:tcPr>
          <w:p w14:paraId="60D479E7"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2</w:t>
            </w:r>
          </w:p>
        </w:tc>
        <w:tc>
          <w:tcPr>
            <w:tcW w:w="631" w:type="dxa"/>
            <w:vAlign w:val="center"/>
          </w:tcPr>
          <w:p w14:paraId="525570CD"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1</w:t>
            </w:r>
          </w:p>
        </w:tc>
      </w:tr>
      <w:tr w:rsidR="00212F5B" w:rsidRPr="00A44AAA" w14:paraId="1A9AC114" w14:textId="77777777" w:rsidTr="00BF47F3">
        <w:trPr>
          <w:trHeight w:val="510"/>
          <w:jc w:val="center"/>
        </w:trPr>
        <w:tc>
          <w:tcPr>
            <w:tcW w:w="703" w:type="dxa"/>
            <w:vAlign w:val="center"/>
          </w:tcPr>
          <w:p w14:paraId="3DCA814A" w14:textId="77777777" w:rsidR="00212F5B" w:rsidRPr="00EB46B4" w:rsidRDefault="00212F5B" w:rsidP="00BF47F3">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1CCED657" w14:textId="77777777" w:rsidR="00212F5B" w:rsidRPr="00C91E23" w:rsidRDefault="00212F5B" w:rsidP="00BF47F3">
            <w:pPr>
              <w:rPr>
                <w:rFonts w:ascii="Times New Roman" w:hAnsi="Times New Roman" w:cs="Times New Roman"/>
              </w:rPr>
            </w:pPr>
            <w:r w:rsidRPr="00C91E23">
              <w:rPr>
                <w:rFonts w:ascii="Times New Roman" w:hAnsi="Times New Roman" w:cs="Times New Roman"/>
              </w:rPr>
              <w:t>Diğer öğretmenlerle iş birliği yaparım.</w:t>
            </w:r>
          </w:p>
        </w:tc>
        <w:tc>
          <w:tcPr>
            <w:tcW w:w="630" w:type="dxa"/>
            <w:vAlign w:val="center"/>
          </w:tcPr>
          <w:p w14:paraId="46019502"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20</w:t>
            </w:r>
          </w:p>
        </w:tc>
        <w:tc>
          <w:tcPr>
            <w:tcW w:w="631" w:type="dxa"/>
            <w:vAlign w:val="center"/>
          </w:tcPr>
          <w:p w14:paraId="45BE398E"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5</w:t>
            </w:r>
          </w:p>
        </w:tc>
        <w:tc>
          <w:tcPr>
            <w:tcW w:w="630" w:type="dxa"/>
            <w:vAlign w:val="center"/>
          </w:tcPr>
          <w:p w14:paraId="2DB2CF88"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3</w:t>
            </w:r>
          </w:p>
        </w:tc>
        <w:tc>
          <w:tcPr>
            <w:tcW w:w="631" w:type="dxa"/>
            <w:vAlign w:val="center"/>
          </w:tcPr>
          <w:p w14:paraId="3FD0712B"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1</w:t>
            </w:r>
          </w:p>
        </w:tc>
        <w:tc>
          <w:tcPr>
            <w:tcW w:w="631" w:type="dxa"/>
            <w:vAlign w:val="center"/>
          </w:tcPr>
          <w:p w14:paraId="3A925384"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2</w:t>
            </w:r>
          </w:p>
        </w:tc>
      </w:tr>
      <w:tr w:rsidR="00212F5B" w:rsidRPr="00A44AAA" w14:paraId="474748CE" w14:textId="77777777" w:rsidTr="00BF47F3">
        <w:trPr>
          <w:trHeight w:val="510"/>
          <w:jc w:val="center"/>
        </w:trPr>
        <w:tc>
          <w:tcPr>
            <w:tcW w:w="703" w:type="dxa"/>
            <w:vAlign w:val="center"/>
          </w:tcPr>
          <w:p w14:paraId="3DEDD2BD" w14:textId="77777777" w:rsidR="00212F5B" w:rsidRPr="00EB46B4" w:rsidRDefault="00212F5B" w:rsidP="00BF47F3">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67BA7885" w14:textId="77777777" w:rsidR="00212F5B" w:rsidRPr="00C91E23" w:rsidRDefault="00212F5B" w:rsidP="00BF47F3">
            <w:pPr>
              <w:rPr>
                <w:rFonts w:ascii="Times New Roman" w:hAnsi="Times New Roman" w:cs="Times New Roman"/>
              </w:rPr>
            </w:pPr>
            <w:r w:rsidRPr="00C91E23">
              <w:rPr>
                <w:rFonts w:ascii="Times New Roman" w:hAnsi="Times New Roman" w:cs="Times New Roman"/>
              </w:rPr>
              <w:t>Okul personeli arasında dostane bir ilişki sürdürülür.</w:t>
            </w:r>
          </w:p>
        </w:tc>
        <w:tc>
          <w:tcPr>
            <w:tcW w:w="630" w:type="dxa"/>
            <w:vAlign w:val="center"/>
          </w:tcPr>
          <w:p w14:paraId="77AE7AAD"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28</w:t>
            </w:r>
          </w:p>
        </w:tc>
        <w:tc>
          <w:tcPr>
            <w:tcW w:w="631" w:type="dxa"/>
            <w:vAlign w:val="center"/>
          </w:tcPr>
          <w:p w14:paraId="7BA5426B"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0</w:t>
            </w:r>
          </w:p>
        </w:tc>
        <w:tc>
          <w:tcPr>
            <w:tcW w:w="630" w:type="dxa"/>
            <w:vAlign w:val="center"/>
          </w:tcPr>
          <w:p w14:paraId="0DF20194"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0</w:t>
            </w:r>
          </w:p>
        </w:tc>
        <w:tc>
          <w:tcPr>
            <w:tcW w:w="631" w:type="dxa"/>
            <w:vAlign w:val="center"/>
          </w:tcPr>
          <w:p w14:paraId="1833443D"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0</w:t>
            </w:r>
          </w:p>
        </w:tc>
        <w:tc>
          <w:tcPr>
            <w:tcW w:w="631" w:type="dxa"/>
            <w:vAlign w:val="center"/>
          </w:tcPr>
          <w:p w14:paraId="01CD97DA"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2</w:t>
            </w:r>
          </w:p>
        </w:tc>
      </w:tr>
      <w:tr w:rsidR="00212F5B" w:rsidRPr="00A44AAA" w14:paraId="0E7AEC2E" w14:textId="77777777" w:rsidTr="00BF47F3">
        <w:trPr>
          <w:trHeight w:val="510"/>
          <w:jc w:val="center"/>
        </w:trPr>
        <w:tc>
          <w:tcPr>
            <w:tcW w:w="703" w:type="dxa"/>
            <w:vAlign w:val="center"/>
          </w:tcPr>
          <w:p w14:paraId="14C0F30A" w14:textId="77777777" w:rsidR="00212F5B" w:rsidRPr="00EB46B4" w:rsidRDefault="00212F5B" w:rsidP="00BF47F3">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493875D6" w14:textId="77777777" w:rsidR="00212F5B" w:rsidRPr="00C91E23" w:rsidRDefault="00212F5B" w:rsidP="00BF47F3">
            <w:pPr>
              <w:rPr>
                <w:rFonts w:ascii="Times New Roman" w:hAnsi="Times New Roman" w:cs="Times New Roman"/>
              </w:rPr>
            </w:pPr>
            <w:r w:rsidRPr="00C91E23">
              <w:rPr>
                <w:rFonts w:ascii="Times New Roman" w:hAnsi="Times New Roman" w:cs="Times New Roman"/>
              </w:rPr>
              <w:t>Takım ruhumuz ve moralimiz yüksek.</w:t>
            </w:r>
          </w:p>
        </w:tc>
        <w:tc>
          <w:tcPr>
            <w:tcW w:w="630" w:type="dxa"/>
            <w:vAlign w:val="center"/>
          </w:tcPr>
          <w:p w14:paraId="160D7D38"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30</w:t>
            </w:r>
          </w:p>
        </w:tc>
        <w:tc>
          <w:tcPr>
            <w:tcW w:w="631" w:type="dxa"/>
            <w:vAlign w:val="center"/>
          </w:tcPr>
          <w:p w14:paraId="1E898518"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0</w:t>
            </w:r>
          </w:p>
        </w:tc>
        <w:tc>
          <w:tcPr>
            <w:tcW w:w="630" w:type="dxa"/>
            <w:vAlign w:val="center"/>
          </w:tcPr>
          <w:p w14:paraId="1CC3A298"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0</w:t>
            </w:r>
          </w:p>
        </w:tc>
        <w:tc>
          <w:tcPr>
            <w:tcW w:w="631" w:type="dxa"/>
            <w:vAlign w:val="center"/>
          </w:tcPr>
          <w:p w14:paraId="18414F87"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0</w:t>
            </w:r>
          </w:p>
        </w:tc>
        <w:tc>
          <w:tcPr>
            <w:tcW w:w="631" w:type="dxa"/>
            <w:vAlign w:val="center"/>
          </w:tcPr>
          <w:p w14:paraId="1C94AB43"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0</w:t>
            </w:r>
          </w:p>
        </w:tc>
      </w:tr>
      <w:tr w:rsidR="00212F5B" w:rsidRPr="00A44AAA" w14:paraId="49AD006C" w14:textId="77777777" w:rsidTr="00BF47F3">
        <w:trPr>
          <w:trHeight w:val="510"/>
          <w:jc w:val="center"/>
        </w:trPr>
        <w:tc>
          <w:tcPr>
            <w:tcW w:w="703" w:type="dxa"/>
            <w:vAlign w:val="center"/>
          </w:tcPr>
          <w:p w14:paraId="1CC35517" w14:textId="77777777" w:rsidR="00212F5B" w:rsidRPr="00EB46B4" w:rsidRDefault="00212F5B" w:rsidP="00BF47F3">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0CA40590" w14:textId="77777777" w:rsidR="00212F5B" w:rsidRPr="00C91E23" w:rsidRDefault="00212F5B" w:rsidP="00BF47F3">
            <w:pPr>
              <w:rPr>
                <w:rFonts w:ascii="Times New Roman" w:hAnsi="Times New Roman" w:cs="Times New Roman"/>
              </w:rPr>
            </w:pPr>
            <w:r w:rsidRPr="00C91E23">
              <w:rPr>
                <w:rFonts w:ascii="Times New Roman" w:hAnsi="Times New Roman" w:cs="Times New Roman"/>
              </w:rPr>
              <w:t>Okulumuza aidiyet hissediyorum.</w:t>
            </w:r>
          </w:p>
        </w:tc>
        <w:tc>
          <w:tcPr>
            <w:tcW w:w="630" w:type="dxa"/>
            <w:vAlign w:val="center"/>
          </w:tcPr>
          <w:p w14:paraId="0B760D41"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25</w:t>
            </w:r>
          </w:p>
        </w:tc>
        <w:tc>
          <w:tcPr>
            <w:tcW w:w="631" w:type="dxa"/>
            <w:vAlign w:val="center"/>
          </w:tcPr>
          <w:p w14:paraId="4AE722F8"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1</w:t>
            </w:r>
          </w:p>
        </w:tc>
        <w:tc>
          <w:tcPr>
            <w:tcW w:w="630" w:type="dxa"/>
            <w:vAlign w:val="center"/>
          </w:tcPr>
          <w:p w14:paraId="20357251"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0</w:t>
            </w:r>
          </w:p>
        </w:tc>
        <w:tc>
          <w:tcPr>
            <w:tcW w:w="631" w:type="dxa"/>
            <w:vAlign w:val="center"/>
          </w:tcPr>
          <w:p w14:paraId="3D6F4852"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0</w:t>
            </w:r>
          </w:p>
        </w:tc>
        <w:tc>
          <w:tcPr>
            <w:tcW w:w="631" w:type="dxa"/>
            <w:vAlign w:val="center"/>
          </w:tcPr>
          <w:p w14:paraId="713642C9" w14:textId="77777777" w:rsidR="00212F5B" w:rsidRPr="00EB46B4" w:rsidRDefault="00212F5B" w:rsidP="00BF47F3">
            <w:pPr>
              <w:jc w:val="center"/>
              <w:rPr>
                <w:rFonts w:ascii="Times New Roman" w:hAnsi="Times New Roman" w:cs="Times New Roman"/>
              </w:rPr>
            </w:pPr>
            <w:r>
              <w:rPr>
                <w:rFonts w:ascii="Times New Roman" w:hAnsi="Times New Roman" w:cs="Times New Roman"/>
              </w:rPr>
              <w:t>4</w:t>
            </w:r>
          </w:p>
        </w:tc>
      </w:tr>
    </w:tbl>
    <w:p w14:paraId="53D885D1" w14:textId="75755E18" w:rsidR="00212F5B" w:rsidRPr="001434A9" w:rsidRDefault="00212F5B" w:rsidP="001434A9">
      <w:pPr>
        <w:tabs>
          <w:tab w:val="left" w:pos="7320"/>
        </w:tabs>
        <w:jc w:val="both"/>
        <w:rPr>
          <w:rFonts w:ascii="Times New Roman" w:hAnsi="Times New Roman" w:cs="Times New Roman"/>
          <w:sz w:val="24"/>
          <w:szCs w:val="24"/>
        </w:rPr>
      </w:pPr>
      <w:r>
        <w:rPr>
          <w:rFonts w:ascii="Times New Roman" w:hAnsi="Times New Roman" w:cs="Times New Roman"/>
          <w:noProof/>
          <w:sz w:val="24"/>
          <w:szCs w:val="24"/>
          <w:lang w:eastAsia="tr-TR"/>
        </w:rPr>
        <w:lastRenderedPageBreak/>
        <w:drawing>
          <wp:inline distT="0" distB="0" distL="0" distR="0" wp14:anchorId="32A7A8BE" wp14:editId="097835E3">
            <wp:extent cx="5789220" cy="3236026"/>
            <wp:effectExtent l="0" t="0" r="21590" b="21590"/>
            <wp:docPr id="7"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F781D11" w14:textId="77777777" w:rsidR="001434A9" w:rsidRPr="001434A9" w:rsidRDefault="001434A9" w:rsidP="001434A9">
      <w:pPr>
        <w:tabs>
          <w:tab w:val="left" w:pos="7320"/>
        </w:tabs>
        <w:jc w:val="both"/>
        <w:rPr>
          <w:rFonts w:ascii="Times New Roman" w:hAnsi="Times New Roman" w:cs="Times New Roman"/>
          <w:sz w:val="24"/>
          <w:szCs w:val="24"/>
        </w:rPr>
      </w:pPr>
    </w:p>
    <w:p w14:paraId="3E000AF7" w14:textId="77777777" w:rsidR="001434A9" w:rsidRPr="001434A9" w:rsidRDefault="001434A9" w:rsidP="001434A9">
      <w:pPr>
        <w:tabs>
          <w:tab w:val="left" w:pos="7320"/>
        </w:tabs>
        <w:jc w:val="both"/>
        <w:rPr>
          <w:rFonts w:ascii="Times New Roman" w:hAnsi="Times New Roman" w:cs="Times New Roman"/>
          <w:sz w:val="24"/>
          <w:szCs w:val="24"/>
        </w:rPr>
      </w:pPr>
    </w:p>
    <w:p w14:paraId="0025AA7B" w14:textId="76FCB2F5" w:rsidR="00BF47F3" w:rsidRPr="001434A9" w:rsidRDefault="001434A9" w:rsidP="00BF47F3">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Veli Anketi Sonuçları:</w:t>
      </w:r>
      <w:r w:rsidR="00BF47F3" w:rsidRPr="00BF47F3">
        <w:rPr>
          <w:rFonts w:ascii="Times New Roman" w:hAnsi="Times New Roman" w:cs="Times New Roman"/>
          <w:b/>
          <w:bCs/>
          <w:sz w:val="24"/>
          <w:szCs w:val="24"/>
        </w:rPr>
        <w:t xml:space="preserve"> </w:t>
      </w:r>
      <w:r w:rsidR="00BF47F3">
        <w:rPr>
          <w:rFonts w:ascii="Times New Roman" w:hAnsi="Times New Roman" w:cs="Times New Roman"/>
          <w:b/>
          <w:bCs/>
          <w:sz w:val="24"/>
          <w:szCs w:val="24"/>
        </w:rPr>
        <w:t xml:space="preserve">300 veliye uygulanan anket sonuçları aşağıda sunulmuştur. </w:t>
      </w:r>
    </w:p>
    <w:p w14:paraId="20BC516F" w14:textId="5E54993F" w:rsidR="00303363" w:rsidRPr="001434A9" w:rsidRDefault="00303363" w:rsidP="001434A9">
      <w:pPr>
        <w:tabs>
          <w:tab w:val="left" w:pos="7320"/>
        </w:tabs>
        <w:jc w:val="both"/>
        <w:rPr>
          <w:rFonts w:ascii="Times New Roman" w:hAnsi="Times New Roman" w:cs="Times New Roman"/>
          <w:b/>
          <w:bCs/>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BF47F3" w:rsidRPr="00A44AAA" w14:paraId="57BF30E4" w14:textId="77777777" w:rsidTr="00BF47F3">
        <w:trPr>
          <w:trHeight w:val="2325"/>
          <w:jc w:val="center"/>
        </w:trPr>
        <w:tc>
          <w:tcPr>
            <w:tcW w:w="703" w:type="dxa"/>
            <w:vAlign w:val="center"/>
          </w:tcPr>
          <w:p w14:paraId="2B99C197" w14:textId="77777777" w:rsidR="00BF47F3" w:rsidRPr="00EB46B4" w:rsidRDefault="00BF47F3" w:rsidP="00BF47F3">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44A4936C" w14:textId="77777777" w:rsidR="00BF47F3" w:rsidRPr="00EB46B4" w:rsidRDefault="00BF47F3" w:rsidP="00BF47F3">
            <w:pPr>
              <w:jc w:val="center"/>
              <w:rPr>
                <w:rFonts w:ascii="Times New Roman" w:hAnsi="Times New Roman" w:cs="Times New Roman"/>
                <w:b/>
                <w:bCs/>
              </w:rPr>
            </w:pPr>
            <w:r>
              <w:rPr>
                <w:rFonts w:ascii="Times New Roman" w:hAnsi="Times New Roman" w:cs="Times New Roman"/>
                <w:b/>
                <w:bCs/>
              </w:rPr>
              <w:t>VELİLER</w:t>
            </w:r>
            <w:r w:rsidRPr="00EB46B4">
              <w:rPr>
                <w:rFonts w:ascii="Times New Roman" w:hAnsi="Times New Roman" w:cs="Times New Roman"/>
                <w:b/>
                <w:bCs/>
              </w:rPr>
              <w:t xml:space="preserve"> İÇİN</w:t>
            </w:r>
          </w:p>
          <w:p w14:paraId="78B880B4" w14:textId="77777777" w:rsidR="00BF47F3" w:rsidRPr="00EB46B4" w:rsidRDefault="00BF47F3" w:rsidP="00BF47F3">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592E7DDD" w14:textId="77777777" w:rsidR="00BF47F3" w:rsidRPr="00EB46B4" w:rsidRDefault="00BF47F3" w:rsidP="00BF47F3">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679F6684" w14:textId="77777777" w:rsidR="00BF47F3" w:rsidRPr="00EB46B4" w:rsidRDefault="00BF47F3" w:rsidP="00BF47F3">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692CD0FC" w14:textId="77777777" w:rsidR="00BF47F3" w:rsidRPr="00EB46B4" w:rsidRDefault="00BF47F3" w:rsidP="00BF47F3">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775A3720" w14:textId="77777777" w:rsidR="00BF47F3" w:rsidRPr="00EB46B4" w:rsidRDefault="00BF47F3" w:rsidP="00BF47F3">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5B01AFD3" w14:textId="77777777" w:rsidR="00BF47F3" w:rsidRPr="00EB46B4" w:rsidRDefault="00BF47F3" w:rsidP="00BF47F3">
            <w:pPr>
              <w:jc w:val="center"/>
              <w:rPr>
                <w:rFonts w:ascii="Times New Roman" w:hAnsi="Times New Roman" w:cs="Times New Roman"/>
                <w:b/>
                <w:bCs/>
              </w:rPr>
            </w:pPr>
          </w:p>
          <w:p w14:paraId="6AC30C63" w14:textId="77777777" w:rsidR="00BF47F3" w:rsidRPr="00EB46B4" w:rsidRDefault="00BF47F3" w:rsidP="00BF47F3">
            <w:pPr>
              <w:jc w:val="center"/>
              <w:rPr>
                <w:rFonts w:ascii="Times New Roman" w:hAnsi="Times New Roman" w:cs="Times New Roman"/>
                <w:b/>
                <w:bCs/>
              </w:rPr>
            </w:pPr>
            <w:r w:rsidRPr="00EB46B4">
              <w:rPr>
                <w:rFonts w:ascii="Times New Roman" w:hAnsi="Times New Roman" w:cs="Times New Roman"/>
                <w:b/>
                <w:bCs/>
              </w:rPr>
              <w:t>Katılmıyorum</w:t>
            </w:r>
          </w:p>
        </w:tc>
      </w:tr>
      <w:tr w:rsidR="00BF47F3" w:rsidRPr="00A44AAA" w14:paraId="776556E7" w14:textId="77777777" w:rsidTr="00BF47F3">
        <w:trPr>
          <w:trHeight w:val="340"/>
          <w:jc w:val="center"/>
        </w:trPr>
        <w:tc>
          <w:tcPr>
            <w:tcW w:w="703" w:type="dxa"/>
            <w:vAlign w:val="center"/>
          </w:tcPr>
          <w:p w14:paraId="5CC38F7D" w14:textId="77777777" w:rsidR="00BF47F3" w:rsidRPr="00EB46B4" w:rsidRDefault="00BF47F3" w:rsidP="00BF47F3">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5564A77E" w14:textId="77777777" w:rsidR="00BF47F3" w:rsidRPr="000547E2" w:rsidRDefault="00BF47F3" w:rsidP="00BF47F3">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7"/>
                <w:szCs w:val="24"/>
              </w:rPr>
              <w:t xml:space="preserve"> </w:t>
            </w:r>
            <w:proofErr w:type="gramStart"/>
            <w:r w:rsidRPr="000547E2">
              <w:rPr>
                <w:rFonts w:ascii="Times New Roman" w:hAnsi="Times New Roman" w:cs="Times New Roman"/>
                <w:spacing w:val="-4"/>
                <w:szCs w:val="24"/>
              </w:rPr>
              <w:t>misyonu</w:t>
            </w:r>
            <w:proofErr w:type="gramEnd"/>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vizyonunu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tam</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olarak anlıyorum.</w:t>
            </w:r>
          </w:p>
        </w:tc>
        <w:tc>
          <w:tcPr>
            <w:tcW w:w="630" w:type="dxa"/>
            <w:vAlign w:val="center"/>
          </w:tcPr>
          <w:p w14:paraId="117A7AFF"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300</w:t>
            </w:r>
          </w:p>
        </w:tc>
        <w:tc>
          <w:tcPr>
            <w:tcW w:w="631" w:type="dxa"/>
            <w:vAlign w:val="center"/>
          </w:tcPr>
          <w:p w14:paraId="22CD4388"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0</w:t>
            </w:r>
          </w:p>
        </w:tc>
        <w:tc>
          <w:tcPr>
            <w:tcW w:w="630" w:type="dxa"/>
            <w:vAlign w:val="center"/>
          </w:tcPr>
          <w:p w14:paraId="37A48968"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0</w:t>
            </w:r>
          </w:p>
        </w:tc>
        <w:tc>
          <w:tcPr>
            <w:tcW w:w="631" w:type="dxa"/>
            <w:vAlign w:val="center"/>
          </w:tcPr>
          <w:p w14:paraId="3E381BD2"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0</w:t>
            </w:r>
          </w:p>
        </w:tc>
        <w:tc>
          <w:tcPr>
            <w:tcW w:w="631" w:type="dxa"/>
            <w:vAlign w:val="center"/>
          </w:tcPr>
          <w:p w14:paraId="0990143E"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0</w:t>
            </w:r>
          </w:p>
        </w:tc>
      </w:tr>
      <w:tr w:rsidR="00BF47F3" w:rsidRPr="00A44AAA" w14:paraId="6EBC782C" w14:textId="77777777" w:rsidTr="00BF47F3">
        <w:trPr>
          <w:trHeight w:val="340"/>
          <w:jc w:val="center"/>
        </w:trPr>
        <w:tc>
          <w:tcPr>
            <w:tcW w:w="703" w:type="dxa"/>
            <w:vAlign w:val="center"/>
          </w:tcPr>
          <w:p w14:paraId="05C3C798" w14:textId="77777777" w:rsidR="00BF47F3" w:rsidRPr="00EB46B4" w:rsidRDefault="00BF47F3" w:rsidP="00BF47F3">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42CCC672" w14:textId="77777777" w:rsidR="00BF47F3" w:rsidRPr="000547E2" w:rsidRDefault="00BF47F3" w:rsidP="00BF47F3">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eğitim</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yönetim</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kalitesi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sürekli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zCs w:val="24"/>
              </w:rPr>
              <w:t xml:space="preserve"> </w:t>
            </w:r>
            <w:r w:rsidRPr="000547E2">
              <w:rPr>
                <w:rFonts w:ascii="Times New Roman" w:hAnsi="Times New Roman" w:cs="Times New Roman"/>
                <w:spacing w:val="-4"/>
                <w:szCs w:val="24"/>
              </w:rPr>
              <w:t>gelişiyor.</w:t>
            </w:r>
          </w:p>
        </w:tc>
        <w:tc>
          <w:tcPr>
            <w:tcW w:w="630" w:type="dxa"/>
            <w:vAlign w:val="center"/>
          </w:tcPr>
          <w:p w14:paraId="44E5CE0B"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300</w:t>
            </w:r>
          </w:p>
        </w:tc>
        <w:tc>
          <w:tcPr>
            <w:tcW w:w="631" w:type="dxa"/>
            <w:vAlign w:val="center"/>
          </w:tcPr>
          <w:p w14:paraId="3F1E528A"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0</w:t>
            </w:r>
          </w:p>
        </w:tc>
        <w:tc>
          <w:tcPr>
            <w:tcW w:w="630" w:type="dxa"/>
            <w:vAlign w:val="center"/>
          </w:tcPr>
          <w:p w14:paraId="09514A1C"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0</w:t>
            </w:r>
          </w:p>
        </w:tc>
        <w:tc>
          <w:tcPr>
            <w:tcW w:w="631" w:type="dxa"/>
            <w:vAlign w:val="center"/>
          </w:tcPr>
          <w:p w14:paraId="0E94BCB6"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0</w:t>
            </w:r>
          </w:p>
        </w:tc>
        <w:tc>
          <w:tcPr>
            <w:tcW w:w="631" w:type="dxa"/>
            <w:vAlign w:val="center"/>
          </w:tcPr>
          <w:p w14:paraId="7B184FDB"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0</w:t>
            </w:r>
          </w:p>
        </w:tc>
      </w:tr>
      <w:tr w:rsidR="00BF47F3" w:rsidRPr="00A44AAA" w14:paraId="30976A1B" w14:textId="77777777" w:rsidTr="00BF47F3">
        <w:trPr>
          <w:trHeight w:val="340"/>
          <w:jc w:val="center"/>
        </w:trPr>
        <w:tc>
          <w:tcPr>
            <w:tcW w:w="703" w:type="dxa"/>
            <w:vAlign w:val="center"/>
          </w:tcPr>
          <w:p w14:paraId="4F5B1450" w14:textId="77777777" w:rsidR="00BF47F3" w:rsidRPr="00EB46B4" w:rsidRDefault="00BF47F3" w:rsidP="00BF47F3">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7427234A" w14:textId="77777777" w:rsidR="00BF47F3" w:rsidRPr="000547E2" w:rsidRDefault="00BF47F3" w:rsidP="00BF47F3">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temiz</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5"/>
                <w:szCs w:val="24"/>
              </w:rPr>
              <w:t xml:space="preserve"> </w:t>
            </w:r>
            <w:proofErr w:type="gramStart"/>
            <w:r w:rsidRPr="000547E2">
              <w:rPr>
                <w:rFonts w:ascii="Times New Roman" w:hAnsi="Times New Roman" w:cs="Times New Roman"/>
                <w:spacing w:val="-4"/>
                <w:szCs w:val="24"/>
              </w:rPr>
              <w:t>hijyeniktir</w:t>
            </w:r>
            <w:proofErr w:type="gramEnd"/>
            <w:r w:rsidRPr="000547E2">
              <w:rPr>
                <w:rFonts w:ascii="Times New Roman" w:hAnsi="Times New Roman" w:cs="Times New Roman"/>
                <w:spacing w:val="-4"/>
                <w:szCs w:val="24"/>
              </w:rPr>
              <w:t>.</w:t>
            </w:r>
          </w:p>
        </w:tc>
        <w:tc>
          <w:tcPr>
            <w:tcW w:w="630" w:type="dxa"/>
            <w:vAlign w:val="center"/>
          </w:tcPr>
          <w:p w14:paraId="1C81D31C"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300</w:t>
            </w:r>
          </w:p>
        </w:tc>
        <w:tc>
          <w:tcPr>
            <w:tcW w:w="631" w:type="dxa"/>
            <w:vAlign w:val="center"/>
          </w:tcPr>
          <w:p w14:paraId="3B8C8B00"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0</w:t>
            </w:r>
          </w:p>
        </w:tc>
        <w:tc>
          <w:tcPr>
            <w:tcW w:w="630" w:type="dxa"/>
            <w:vAlign w:val="center"/>
          </w:tcPr>
          <w:p w14:paraId="19BD50D3"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0</w:t>
            </w:r>
          </w:p>
        </w:tc>
        <w:tc>
          <w:tcPr>
            <w:tcW w:w="631" w:type="dxa"/>
            <w:vAlign w:val="center"/>
          </w:tcPr>
          <w:p w14:paraId="0ED26F9E"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0</w:t>
            </w:r>
          </w:p>
        </w:tc>
        <w:tc>
          <w:tcPr>
            <w:tcW w:w="631" w:type="dxa"/>
            <w:vAlign w:val="center"/>
          </w:tcPr>
          <w:p w14:paraId="3A10C662"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0</w:t>
            </w:r>
          </w:p>
        </w:tc>
      </w:tr>
      <w:tr w:rsidR="00BF47F3" w:rsidRPr="00A44AAA" w14:paraId="0EC5727B" w14:textId="77777777" w:rsidTr="00BF47F3">
        <w:trPr>
          <w:trHeight w:val="340"/>
          <w:jc w:val="center"/>
        </w:trPr>
        <w:tc>
          <w:tcPr>
            <w:tcW w:w="703" w:type="dxa"/>
            <w:vAlign w:val="center"/>
          </w:tcPr>
          <w:p w14:paraId="3BCE52BE" w14:textId="77777777" w:rsidR="00BF47F3" w:rsidRPr="00EB46B4" w:rsidRDefault="00BF47F3" w:rsidP="00BF47F3">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7549210E" w14:textId="77777777" w:rsidR="00BF47F3" w:rsidRPr="000547E2" w:rsidRDefault="00BF47F3" w:rsidP="00BF47F3">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40"/>
                <w:szCs w:val="24"/>
              </w:rPr>
              <w:t xml:space="preserve"> </w:t>
            </w:r>
            <w:r w:rsidRPr="000547E2">
              <w:rPr>
                <w:rFonts w:ascii="Times New Roman" w:hAnsi="Times New Roman" w:cs="Times New Roman"/>
                <w:szCs w:val="24"/>
              </w:rPr>
              <w:t>öğrencilerin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ve</w:t>
            </w:r>
            <w:r w:rsidRPr="000547E2">
              <w:rPr>
                <w:rFonts w:ascii="Times New Roman" w:hAnsi="Times New Roman" w:cs="Times New Roman"/>
                <w:spacing w:val="40"/>
                <w:szCs w:val="24"/>
              </w:rPr>
              <w:t xml:space="preserve"> </w:t>
            </w:r>
            <w:r w:rsidRPr="000547E2">
              <w:rPr>
                <w:rFonts w:ascii="Times New Roman" w:hAnsi="Times New Roman" w:cs="Times New Roman"/>
                <w:szCs w:val="24"/>
              </w:rPr>
              <w:t>personelin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güvenliğini</w:t>
            </w:r>
            <w:r w:rsidRPr="000547E2">
              <w:rPr>
                <w:rFonts w:ascii="Times New Roman" w:hAnsi="Times New Roman" w:cs="Times New Roman"/>
                <w:spacing w:val="40"/>
                <w:szCs w:val="24"/>
              </w:rPr>
              <w:t xml:space="preserve"> </w:t>
            </w:r>
            <w:r w:rsidRPr="000547E2">
              <w:rPr>
                <w:rFonts w:ascii="Times New Roman" w:hAnsi="Times New Roman" w:cs="Times New Roman"/>
                <w:szCs w:val="24"/>
              </w:rPr>
              <w:t>sağlamak</w:t>
            </w:r>
            <w:r w:rsidRPr="000547E2">
              <w:rPr>
                <w:rFonts w:ascii="Times New Roman" w:hAnsi="Times New Roman" w:cs="Times New Roman"/>
                <w:spacing w:val="40"/>
                <w:szCs w:val="24"/>
              </w:rPr>
              <w:t xml:space="preserve"> </w:t>
            </w:r>
            <w:r w:rsidRPr="000547E2">
              <w:rPr>
                <w:rFonts w:ascii="Times New Roman" w:hAnsi="Times New Roman" w:cs="Times New Roman"/>
                <w:szCs w:val="24"/>
              </w:rPr>
              <w:t>için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uygun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güvenlik önlemleri alır.</w:t>
            </w:r>
          </w:p>
        </w:tc>
        <w:tc>
          <w:tcPr>
            <w:tcW w:w="630" w:type="dxa"/>
            <w:vAlign w:val="center"/>
          </w:tcPr>
          <w:p w14:paraId="118614B8"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300</w:t>
            </w:r>
          </w:p>
        </w:tc>
        <w:tc>
          <w:tcPr>
            <w:tcW w:w="631" w:type="dxa"/>
            <w:vAlign w:val="center"/>
          </w:tcPr>
          <w:p w14:paraId="5FD58945"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0</w:t>
            </w:r>
          </w:p>
        </w:tc>
        <w:tc>
          <w:tcPr>
            <w:tcW w:w="630" w:type="dxa"/>
            <w:vAlign w:val="center"/>
          </w:tcPr>
          <w:p w14:paraId="1DFFFF46"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0</w:t>
            </w:r>
          </w:p>
        </w:tc>
        <w:tc>
          <w:tcPr>
            <w:tcW w:w="631" w:type="dxa"/>
            <w:vAlign w:val="center"/>
          </w:tcPr>
          <w:p w14:paraId="00F0E6CB"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0</w:t>
            </w:r>
          </w:p>
        </w:tc>
        <w:tc>
          <w:tcPr>
            <w:tcW w:w="631" w:type="dxa"/>
            <w:vAlign w:val="center"/>
          </w:tcPr>
          <w:p w14:paraId="34D29C5D"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0</w:t>
            </w:r>
          </w:p>
        </w:tc>
      </w:tr>
      <w:tr w:rsidR="00BF47F3" w:rsidRPr="00A44AAA" w14:paraId="737889F0" w14:textId="77777777" w:rsidTr="00BF47F3">
        <w:trPr>
          <w:trHeight w:val="340"/>
          <w:jc w:val="center"/>
        </w:trPr>
        <w:tc>
          <w:tcPr>
            <w:tcW w:w="703" w:type="dxa"/>
            <w:vAlign w:val="center"/>
          </w:tcPr>
          <w:p w14:paraId="47C59DBB" w14:textId="77777777" w:rsidR="00BF47F3" w:rsidRPr="00EB46B4" w:rsidRDefault="00BF47F3" w:rsidP="00BF47F3">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0340E43E" w14:textId="77777777" w:rsidR="00BF47F3" w:rsidRPr="000547E2" w:rsidRDefault="00BF47F3" w:rsidP="00BF47F3">
            <w:pPr>
              <w:rPr>
                <w:rFonts w:ascii="Times New Roman" w:hAnsi="Times New Roman" w:cs="Times New Roman"/>
                <w:szCs w:val="24"/>
              </w:rPr>
            </w:pPr>
            <w:r w:rsidRPr="000547E2">
              <w:rPr>
                <w:rFonts w:ascii="Times New Roman" w:hAnsi="Times New Roman" w:cs="Times New Roman"/>
                <w:spacing w:val="-4"/>
                <w:szCs w:val="24"/>
              </w:rPr>
              <w:t>Okul, yeni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kabul</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edilen öğrencilere uygun desteği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sağlar.</w:t>
            </w:r>
          </w:p>
        </w:tc>
        <w:tc>
          <w:tcPr>
            <w:tcW w:w="630" w:type="dxa"/>
            <w:vAlign w:val="center"/>
          </w:tcPr>
          <w:p w14:paraId="6B80DD76"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300</w:t>
            </w:r>
          </w:p>
        </w:tc>
        <w:tc>
          <w:tcPr>
            <w:tcW w:w="631" w:type="dxa"/>
            <w:vAlign w:val="center"/>
          </w:tcPr>
          <w:p w14:paraId="49BCE7E3"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0</w:t>
            </w:r>
          </w:p>
        </w:tc>
        <w:tc>
          <w:tcPr>
            <w:tcW w:w="630" w:type="dxa"/>
            <w:vAlign w:val="center"/>
          </w:tcPr>
          <w:p w14:paraId="6F18CF25"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0</w:t>
            </w:r>
          </w:p>
        </w:tc>
        <w:tc>
          <w:tcPr>
            <w:tcW w:w="631" w:type="dxa"/>
            <w:vAlign w:val="center"/>
          </w:tcPr>
          <w:p w14:paraId="25CFBCEC"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0</w:t>
            </w:r>
          </w:p>
        </w:tc>
        <w:tc>
          <w:tcPr>
            <w:tcW w:w="631" w:type="dxa"/>
            <w:vAlign w:val="center"/>
          </w:tcPr>
          <w:p w14:paraId="2D8F7497"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0</w:t>
            </w:r>
          </w:p>
        </w:tc>
      </w:tr>
      <w:tr w:rsidR="00BF47F3" w:rsidRPr="00A44AAA" w14:paraId="73A5366F" w14:textId="77777777" w:rsidTr="00BF47F3">
        <w:trPr>
          <w:trHeight w:val="340"/>
          <w:jc w:val="center"/>
        </w:trPr>
        <w:tc>
          <w:tcPr>
            <w:tcW w:w="703" w:type="dxa"/>
            <w:vAlign w:val="center"/>
          </w:tcPr>
          <w:p w14:paraId="7250A828" w14:textId="77777777" w:rsidR="00BF47F3" w:rsidRPr="00EB46B4" w:rsidRDefault="00BF47F3" w:rsidP="00BF47F3">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1B4FFCFF" w14:textId="77777777" w:rsidR="00BF47F3" w:rsidRPr="000547E2" w:rsidRDefault="00BF47F3" w:rsidP="00BF47F3">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9"/>
                <w:szCs w:val="24"/>
              </w:rPr>
              <w:t xml:space="preserve"> </w:t>
            </w:r>
            <w:r w:rsidRPr="000547E2">
              <w:rPr>
                <w:rFonts w:ascii="Times New Roman" w:hAnsi="Times New Roman" w:cs="Times New Roman"/>
                <w:spacing w:val="-6"/>
                <w:szCs w:val="24"/>
              </w:rPr>
              <w:t>olan</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geliştirmesine</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yardımcı</w:t>
            </w:r>
            <w:r w:rsidRPr="000547E2">
              <w:rPr>
                <w:rFonts w:ascii="Times New Roman" w:hAnsi="Times New Roman" w:cs="Times New Roman"/>
                <w:spacing w:val="10"/>
                <w:szCs w:val="24"/>
              </w:rPr>
              <w:t xml:space="preserve"> </w:t>
            </w:r>
            <w:r w:rsidRPr="000547E2">
              <w:rPr>
                <w:rFonts w:ascii="Times New Roman" w:hAnsi="Times New Roman" w:cs="Times New Roman"/>
                <w:spacing w:val="-6"/>
                <w:szCs w:val="24"/>
              </w:rPr>
              <w:t>olabilir.</w:t>
            </w:r>
          </w:p>
        </w:tc>
        <w:tc>
          <w:tcPr>
            <w:tcW w:w="630" w:type="dxa"/>
            <w:vAlign w:val="center"/>
          </w:tcPr>
          <w:p w14:paraId="66A97CDB"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300</w:t>
            </w:r>
          </w:p>
        </w:tc>
        <w:tc>
          <w:tcPr>
            <w:tcW w:w="631" w:type="dxa"/>
            <w:vAlign w:val="center"/>
          </w:tcPr>
          <w:p w14:paraId="0F27BC92"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0</w:t>
            </w:r>
          </w:p>
        </w:tc>
        <w:tc>
          <w:tcPr>
            <w:tcW w:w="630" w:type="dxa"/>
            <w:vAlign w:val="center"/>
          </w:tcPr>
          <w:p w14:paraId="0279ECCF"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0</w:t>
            </w:r>
          </w:p>
        </w:tc>
        <w:tc>
          <w:tcPr>
            <w:tcW w:w="631" w:type="dxa"/>
            <w:vAlign w:val="center"/>
          </w:tcPr>
          <w:p w14:paraId="1A7E646B"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0</w:t>
            </w:r>
          </w:p>
        </w:tc>
        <w:tc>
          <w:tcPr>
            <w:tcW w:w="631" w:type="dxa"/>
            <w:vAlign w:val="center"/>
          </w:tcPr>
          <w:p w14:paraId="7DDF1E95"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0</w:t>
            </w:r>
          </w:p>
        </w:tc>
      </w:tr>
      <w:tr w:rsidR="00BF47F3" w:rsidRPr="00A44AAA" w14:paraId="1738D9A0" w14:textId="77777777" w:rsidTr="00BF47F3">
        <w:trPr>
          <w:trHeight w:val="340"/>
          <w:jc w:val="center"/>
        </w:trPr>
        <w:tc>
          <w:tcPr>
            <w:tcW w:w="703" w:type="dxa"/>
            <w:vAlign w:val="center"/>
          </w:tcPr>
          <w:p w14:paraId="2426275A" w14:textId="77777777" w:rsidR="00BF47F3" w:rsidRPr="00EB46B4" w:rsidRDefault="00BF47F3" w:rsidP="00BF47F3">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66C0783E" w14:textId="77777777" w:rsidR="00BF47F3" w:rsidRPr="000547E2" w:rsidRDefault="00BF47F3" w:rsidP="00BF47F3">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öğrenme</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güçlendiriyor.</w:t>
            </w:r>
          </w:p>
        </w:tc>
        <w:tc>
          <w:tcPr>
            <w:tcW w:w="630" w:type="dxa"/>
            <w:vAlign w:val="center"/>
          </w:tcPr>
          <w:p w14:paraId="00D1C67B"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250</w:t>
            </w:r>
          </w:p>
        </w:tc>
        <w:tc>
          <w:tcPr>
            <w:tcW w:w="631" w:type="dxa"/>
            <w:vAlign w:val="center"/>
          </w:tcPr>
          <w:p w14:paraId="0AB81C00"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50</w:t>
            </w:r>
          </w:p>
        </w:tc>
        <w:tc>
          <w:tcPr>
            <w:tcW w:w="630" w:type="dxa"/>
            <w:vAlign w:val="center"/>
          </w:tcPr>
          <w:p w14:paraId="5416F222"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0</w:t>
            </w:r>
          </w:p>
        </w:tc>
        <w:tc>
          <w:tcPr>
            <w:tcW w:w="631" w:type="dxa"/>
            <w:vAlign w:val="center"/>
          </w:tcPr>
          <w:p w14:paraId="0F53E84B"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0</w:t>
            </w:r>
          </w:p>
        </w:tc>
        <w:tc>
          <w:tcPr>
            <w:tcW w:w="631" w:type="dxa"/>
            <w:vAlign w:val="center"/>
          </w:tcPr>
          <w:p w14:paraId="210350A0"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0</w:t>
            </w:r>
          </w:p>
        </w:tc>
      </w:tr>
      <w:tr w:rsidR="00BF47F3" w:rsidRPr="00A44AAA" w14:paraId="595BED92" w14:textId="77777777" w:rsidTr="00BF47F3">
        <w:trPr>
          <w:trHeight w:val="340"/>
          <w:jc w:val="center"/>
        </w:trPr>
        <w:tc>
          <w:tcPr>
            <w:tcW w:w="703" w:type="dxa"/>
            <w:vAlign w:val="center"/>
          </w:tcPr>
          <w:p w14:paraId="7B019E3F" w14:textId="77777777" w:rsidR="00BF47F3" w:rsidRPr="00EB46B4" w:rsidRDefault="00BF47F3" w:rsidP="00BF47F3">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0820CFE6" w14:textId="77777777" w:rsidR="00BF47F3" w:rsidRPr="000547E2" w:rsidRDefault="00BF47F3" w:rsidP="00BF47F3">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ahlaki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gelişimini</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edebilir.</w:t>
            </w:r>
          </w:p>
        </w:tc>
        <w:tc>
          <w:tcPr>
            <w:tcW w:w="630" w:type="dxa"/>
            <w:vAlign w:val="center"/>
          </w:tcPr>
          <w:p w14:paraId="6DD46B84"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300</w:t>
            </w:r>
          </w:p>
        </w:tc>
        <w:tc>
          <w:tcPr>
            <w:tcW w:w="631" w:type="dxa"/>
            <w:vAlign w:val="center"/>
          </w:tcPr>
          <w:p w14:paraId="092D934E"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0</w:t>
            </w:r>
          </w:p>
        </w:tc>
        <w:tc>
          <w:tcPr>
            <w:tcW w:w="630" w:type="dxa"/>
            <w:vAlign w:val="center"/>
          </w:tcPr>
          <w:p w14:paraId="3478BD7A"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0</w:t>
            </w:r>
          </w:p>
        </w:tc>
        <w:tc>
          <w:tcPr>
            <w:tcW w:w="631" w:type="dxa"/>
            <w:vAlign w:val="center"/>
          </w:tcPr>
          <w:p w14:paraId="1709B642"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0</w:t>
            </w:r>
          </w:p>
        </w:tc>
        <w:tc>
          <w:tcPr>
            <w:tcW w:w="631" w:type="dxa"/>
            <w:vAlign w:val="center"/>
          </w:tcPr>
          <w:p w14:paraId="6AA1B9A5"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0</w:t>
            </w:r>
          </w:p>
        </w:tc>
      </w:tr>
      <w:tr w:rsidR="00BF47F3" w:rsidRPr="00A44AAA" w14:paraId="4A151A67" w14:textId="77777777" w:rsidTr="00BF47F3">
        <w:trPr>
          <w:trHeight w:val="340"/>
          <w:jc w:val="center"/>
        </w:trPr>
        <w:tc>
          <w:tcPr>
            <w:tcW w:w="703" w:type="dxa"/>
            <w:vAlign w:val="center"/>
          </w:tcPr>
          <w:p w14:paraId="36B5D2D4" w14:textId="77777777" w:rsidR="00BF47F3" w:rsidRPr="00EB46B4" w:rsidRDefault="00BF47F3" w:rsidP="00BF47F3">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7865F238" w14:textId="77777777" w:rsidR="00BF47F3" w:rsidRPr="000547E2" w:rsidRDefault="00BF47F3" w:rsidP="00BF47F3">
            <w:pPr>
              <w:rPr>
                <w:rFonts w:ascii="Times New Roman" w:hAnsi="Times New Roman" w:cs="Times New Roman"/>
                <w:szCs w:val="24"/>
              </w:rPr>
            </w:pPr>
            <w:r w:rsidRPr="000547E2">
              <w:rPr>
                <w:rFonts w:ascii="Times New Roman" w:hAnsi="Times New Roman" w:cs="Times New Roman"/>
                <w:spacing w:val="-4"/>
                <w:szCs w:val="24"/>
              </w:rPr>
              <w:t xml:space="preserve">Okulda kullanılan değerlendirme yöntemleri çocuğumun gelişimini tüm yönleriyle </w:t>
            </w:r>
            <w:r w:rsidRPr="000547E2">
              <w:rPr>
                <w:rFonts w:ascii="Times New Roman" w:hAnsi="Times New Roman" w:cs="Times New Roman"/>
                <w:szCs w:val="24"/>
              </w:rPr>
              <w:t>anlamama yardımcı oluyor.</w:t>
            </w:r>
          </w:p>
        </w:tc>
        <w:tc>
          <w:tcPr>
            <w:tcW w:w="630" w:type="dxa"/>
            <w:vAlign w:val="center"/>
          </w:tcPr>
          <w:p w14:paraId="7A0A3B10"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250</w:t>
            </w:r>
          </w:p>
        </w:tc>
        <w:tc>
          <w:tcPr>
            <w:tcW w:w="631" w:type="dxa"/>
            <w:vAlign w:val="center"/>
          </w:tcPr>
          <w:p w14:paraId="7588C43A"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50</w:t>
            </w:r>
          </w:p>
        </w:tc>
        <w:tc>
          <w:tcPr>
            <w:tcW w:w="630" w:type="dxa"/>
            <w:vAlign w:val="center"/>
          </w:tcPr>
          <w:p w14:paraId="1ADCE92C"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0</w:t>
            </w:r>
          </w:p>
        </w:tc>
        <w:tc>
          <w:tcPr>
            <w:tcW w:w="631" w:type="dxa"/>
            <w:vAlign w:val="center"/>
          </w:tcPr>
          <w:p w14:paraId="27E9F974"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0</w:t>
            </w:r>
          </w:p>
        </w:tc>
        <w:tc>
          <w:tcPr>
            <w:tcW w:w="631" w:type="dxa"/>
            <w:vAlign w:val="center"/>
          </w:tcPr>
          <w:p w14:paraId="5613A105"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0</w:t>
            </w:r>
          </w:p>
        </w:tc>
      </w:tr>
      <w:tr w:rsidR="00BF47F3" w:rsidRPr="00A44AAA" w14:paraId="4E44F62D" w14:textId="77777777" w:rsidTr="00BF47F3">
        <w:trPr>
          <w:trHeight w:val="340"/>
          <w:jc w:val="center"/>
        </w:trPr>
        <w:tc>
          <w:tcPr>
            <w:tcW w:w="703" w:type="dxa"/>
            <w:vAlign w:val="center"/>
          </w:tcPr>
          <w:p w14:paraId="26A2B63D" w14:textId="77777777" w:rsidR="00BF47F3" w:rsidRPr="00EB46B4" w:rsidRDefault="00BF47F3" w:rsidP="00BF47F3">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4B360D50" w14:textId="77777777" w:rsidR="00BF47F3" w:rsidRPr="000547E2" w:rsidRDefault="00BF47F3" w:rsidP="00BF47F3">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80"/>
                <w:szCs w:val="24"/>
              </w:rPr>
              <w:t xml:space="preserve"> </w:t>
            </w:r>
            <w:r w:rsidRPr="000547E2">
              <w:rPr>
                <w:rFonts w:ascii="Times New Roman" w:hAnsi="Times New Roman" w:cs="Times New Roman"/>
                <w:szCs w:val="24"/>
              </w:rPr>
              <w:t>çocuğumun</w:t>
            </w:r>
            <w:r w:rsidRPr="000547E2">
              <w:rPr>
                <w:rFonts w:ascii="Times New Roman" w:hAnsi="Times New Roman" w:cs="Times New Roman"/>
                <w:spacing w:val="80"/>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80"/>
                <w:szCs w:val="24"/>
              </w:rPr>
              <w:t xml:space="preserve"> </w:t>
            </w:r>
            <w:r w:rsidRPr="000547E2">
              <w:rPr>
                <w:rFonts w:ascii="Times New Roman" w:hAnsi="Times New Roman" w:cs="Times New Roman"/>
                <w:szCs w:val="24"/>
              </w:rPr>
              <w:t>performansı</w:t>
            </w:r>
            <w:r w:rsidRPr="000547E2">
              <w:rPr>
                <w:rFonts w:ascii="Times New Roman" w:hAnsi="Times New Roman" w:cs="Times New Roman"/>
                <w:spacing w:val="80"/>
                <w:szCs w:val="24"/>
              </w:rPr>
              <w:t xml:space="preserve"> </w:t>
            </w:r>
            <w:r w:rsidRPr="000547E2">
              <w:rPr>
                <w:rFonts w:ascii="Times New Roman" w:hAnsi="Times New Roman" w:cs="Times New Roman"/>
                <w:szCs w:val="24"/>
              </w:rPr>
              <w:t>ve</w:t>
            </w:r>
            <w:r w:rsidRPr="000547E2">
              <w:rPr>
                <w:rFonts w:ascii="Times New Roman" w:hAnsi="Times New Roman" w:cs="Times New Roman"/>
                <w:spacing w:val="80"/>
                <w:szCs w:val="24"/>
              </w:rPr>
              <w:t xml:space="preserve"> </w:t>
            </w:r>
            <w:r w:rsidRPr="000547E2">
              <w:rPr>
                <w:rFonts w:ascii="Times New Roman" w:hAnsi="Times New Roman" w:cs="Times New Roman"/>
                <w:szCs w:val="24"/>
              </w:rPr>
              <w:t>gelişimi</w:t>
            </w:r>
            <w:r w:rsidRPr="000547E2">
              <w:rPr>
                <w:rFonts w:ascii="Times New Roman" w:hAnsi="Times New Roman" w:cs="Times New Roman"/>
                <w:spacing w:val="80"/>
                <w:szCs w:val="24"/>
              </w:rPr>
              <w:t xml:space="preserve"> </w:t>
            </w:r>
            <w:r w:rsidRPr="000547E2">
              <w:rPr>
                <w:rFonts w:ascii="Times New Roman" w:hAnsi="Times New Roman" w:cs="Times New Roman"/>
                <w:szCs w:val="24"/>
              </w:rPr>
              <w:t>hakkında</w:t>
            </w:r>
            <w:r w:rsidRPr="000547E2">
              <w:rPr>
                <w:rFonts w:ascii="Times New Roman" w:hAnsi="Times New Roman" w:cs="Times New Roman"/>
                <w:spacing w:val="80"/>
                <w:szCs w:val="24"/>
              </w:rPr>
              <w:t xml:space="preserve"> </w:t>
            </w:r>
            <w:r w:rsidRPr="000547E2">
              <w:rPr>
                <w:rFonts w:ascii="Times New Roman" w:hAnsi="Times New Roman" w:cs="Times New Roman"/>
                <w:szCs w:val="24"/>
              </w:rPr>
              <w:t>beni</w:t>
            </w:r>
            <w:r w:rsidRPr="000547E2">
              <w:rPr>
                <w:rFonts w:ascii="Times New Roman" w:hAnsi="Times New Roman" w:cs="Times New Roman"/>
                <w:spacing w:val="80"/>
                <w:szCs w:val="24"/>
              </w:rPr>
              <w:t xml:space="preserve"> </w:t>
            </w:r>
            <w:r w:rsidRPr="000547E2">
              <w:rPr>
                <w:rFonts w:ascii="Times New Roman" w:hAnsi="Times New Roman" w:cs="Times New Roman"/>
                <w:szCs w:val="24"/>
              </w:rPr>
              <w:t>iyi</w:t>
            </w:r>
            <w:r w:rsidRPr="000547E2">
              <w:rPr>
                <w:rFonts w:ascii="Times New Roman" w:hAnsi="Times New Roman" w:cs="Times New Roman"/>
                <w:spacing w:val="80"/>
                <w:szCs w:val="24"/>
              </w:rPr>
              <w:t xml:space="preserve"> </w:t>
            </w:r>
            <w:r w:rsidRPr="000547E2">
              <w:rPr>
                <w:rFonts w:ascii="Times New Roman" w:hAnsi="Times New Roman" w:cs="Times New Roman"/>
                <w:spacing w:val="-2"/>
                <w:szCs w:val="24"/>
              </w:rPr>
              <w:t>bilgilendiriyor.</w:t>
            </w:r>
          </w:p>
        </w:tc>
        <w:tc>
          <w:tcPr>
            <w:tcW w:w="630" w:type="dxa"/>
            <w:vAlign w:val="center"/>
          </w:tcPr>
          <w:p w14:paraId="73A99704"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250</w:t>
            </w:r>
          </w:p>
        </w:tc>
        <w:tc>
          <w:tcPr>
            <w:tcW w:w="631" w:type="dxa"/>
            <w:vAlign w:val="center"/>
          </w:tcPr>
          <w:p w14:paraId="4C13764E"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25</w:t>
            </w:r>
          </w:p>
        </w:tc>
        <w:tc>
          <w:tcPr>
            <w:tcW w:w="630" w:type="dxa"/>
            <w:vAlign w:val="center"/>
          </w:tcPr>
          <w:p w14:paraId="21AE5FEF"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15</w:t>
            </w:r>
          </w:p>
        </w:tc>
        <w:tc>
          <w:tcPr>
            <w:tcW w:w="631" w:type="dxa"/>
            <w:vAlign w:val="center"/>
          </w:tcPr>
          <w:p w14:paraId="39A3263F"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10</w:t>
            </w:r>
          </w:p>
        </w:tc>
        <w:tc>
          <w:tcPr>
            <w:tcW w:w="631" w:type="dxa"/>
            <w:vAlign w:val="center"/>
          </w:tcPr>
          <w:p w14:paraId="42FF113C"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5</w:t>
            </w:r>
          </w:p>
        </w:tc>
      </w:tr>
      <w:tr w:rsidR="00BF47F3" w:rsidRPr="00A44AAA" w14:paraId="4D4741B7" w14:textId="77777777" w:rsidTr="00BF47F3">
        <w:trPr>
          <w:trHeight w:val="340"/>
          <w:jc w:val="center"/>
        </w:trPr>
        <w:tc>
          <w:tcPr>
            <w:tcW w:w="703" w:type="dxa"/>
            <w:vAlign w:val="center"/>
          </w:tcPr>
          <w:p w14:paraId="46A4EBD9" w14:textId="77777777" w:rsidR="00BF47F3" w:rsidRPr="00EB46B4" w:rsidRDefault="00BF47F3" w:rsidP="00BF47F3">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3FF8B2F5" w14:textId="77777777" w:rsidR="00BF47F3" w:rsidRPr="000547E2" w:rsidRDefault="00BF47F3" w:rsidP="00BF47F3">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22"/>
                <w:szCs w:val="24"/>
              </w:rPr>
              <w:t xml:space="preserve"> </w:t>
            </w:r>
            <w:r w:rsidRPr="000547E2">
              <w:rPr>
                <w:rFonts w:ascii="Times New Roman" w:hAnsi="Times New Roman" w:cs="Times New Roman"/>
                <w:szCs w:val="24"/>
              </w:rPr>
              <w:t>çocuğuma</w:t>
            </w:r>
            <w:r w:rsidRPr="000547E2">
              <w:rPr>
                <w:rFonts w:ascii="Times New Roman" w:hAnsi="Times New Roman" w:cs="Times New Roman"/>
                <w:spacing w:val="22"/>
                <w:szCs w:val="24"/>
              </w:rPr>
              <w:t xml:space="preserve"> </w:t>
            </w:r>
            <w:r w:rsidRPr="000547E2">
              <w:rPr>
                <w:rFonts w:ascii="Times New Roman" w:hAnsi="Times New Roman" w:cs="Times New Roman"/>
                <w:szCs w:val="24"/>
              </w:rPr>
              <w:t>duygusal</w:t>
            </w:r>
            <w:r w:rsidRPr="000547E2">
              <w:rPr>
                <w:rFonts w:ascii="Times New Roman" w:hAnsi="Times New Roman" w:cs="Times New Roman"/>
                <w:spacing w:val="22"/>
                <w:szCs w:val="24"/>
              </w:rPr>
              <w:t xml:space="preserve"> </w:t>
            </w:r>
            <w:r w:rsidRPr="000547E2">
              <w:rPr>
                <w:rFonts w:ascii="Times New Roman" w:hAnsi="Times New Roman" w:cs="Times New Roman"/>
                <w:szCs w:val="24"/>
              </w:rPr>
              <w:t>rahatsızlık</w:t>
            </w:r>
            <w:r w:rsidRPr="000547E2">
              <w:rPr>
                <w:rFonts w:ascii="Times New Roman" w:hAnsi="Times New Roman" w:cs="Times New Roman"/>
                <w:spacing w:val="22"/>
                <w:szCs w:val="24"/>
              </w:rPr>
              <w:t xml:space="preserve"> </w:t>
            </w:r>
            <w:r w:rsidRPr="000547E2">
              <w:rPr>
                <w:rFonts w:ascii="Times New Roman" w:hAnsi="Times New Roman" w:cs="Times New Roman"/>
                <w:szCs w:val="24"/>
              </w:rPr>
              <w:t>ve</w:t>
            </w:r>
            <w:r w:rsidRPr="000547E2">
              <w:rPr>
                <w:rFonts w:ascii="Times New Roman" w:hAnsi="Times New Roman" w:cs="Times New Roman"/>
                <w:spacing w:val="21"/>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21"/>
                <w:szCs w:val="24"/>
              </w:rPr>
              <w:t xml:space="preserve"> </w:t>
            </w:r>
            <w:r w:rsidRPr="000547E2">
              <w:rPr>
                <w:rFonts w:ascii="Times New Roman" w:hAnsi="Times New Roman" w:cs="Times New Roman"/>
                <w:szCs w:val="24"/>
              </w:rPr>
              <w:t>güçlükleri</w:t>
            </w:r>
            <w:r w:rsidRPr="000547E2">
              <w:rPr>
                <w:rFonts w:ascii="Times New Roman" w:hAnsi="Times New Roman" w:cs="Times New Roman"/>
                <w:spacing w:val="21"/>
                <w:szCs w:val="24"/>
              </w:rPr>
              <w:t xml:space="preserve"> </w:t>
            </w:r>
            <w:r w:rsidRPr="000547E2">
              <w:rPr>
                <w:rFonts w:ascii="Times New Roman" w:hAnsi="Times New Roman" w:cs="Times New Roman"/>
                <w:szCs w:val="24"/>
              </w:rPr>
              <w:t>ile</w:t>
            </w:r>
            <w:r w:rsidRPr="000547E2">
              <w:rPr>
                <w:rFonts w:ascii="Times New Roman" w:hAnsi="Times New Roman" w:cs="Times New Roman"/>
                <w:spacing w:val="21"/>
                <w:szCs w:val="24"/>
              </w:rPr>
              <w:t xml:space="preserve"> </w:t>
            </w:r>
            <w:r w:rsidRPr="000547E2">
              <w:rPr>
                <w:rFonts w:ascii="Times New Roman" w:hAnsi="Times New Roman" w:cs="Times New Roman"/>
                <w:szCs w:val="24"/>
              </w:rPr>
              <w:t>karşılaştığında yeterli desteği ve rehberlik sağlar.</w:t>
            </w:r>
          </w:p>
        </w:tc>
        <w:tc>
          <w:tcPr>
            <w:tcW w:w="630" w:type="dxa"/>
            <w:vAlign w:val="center"/>
          </w:tcPr>
          <w:p w14:paraId="42F633A6"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250</w:t>
            </w:r>
          </w:p>
        </w:tc>
        <w:tc>
          <w:tcPr>
            <w:tcW w:w="631" w:type="dxa"/>
            <w:vAlign w:val="center"/>
          </w:tcPr>
          <w:p w14:paraId="7A284E8D"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25</w:t>
            </w:r>
          </w:p>
        </w:tc>
        <w:tc>
          <w:tcPr>
            <w:tcW w:w="630" w:type="dxa"/>
            <w:vAlign w:val="center"/>
          </w:tcPr>
          <w:p w14:paraId="775A82F6"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15</w:t>
            </w:r>
          </w:p>
        </w:tc>
        <w:tc>
          <w:tcPr>
            <w:tcW w:w="631" w:type="dxa"/>
            <w:vAlign w:val="center"/>
          </w:tcPr>
          <w:p w14:paraId="665F0E6D"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10</w:t>
            </w:r>
          </w:p>
        </w:tc>
        <w:tc>
          <w:tcPr>
            <w:tcW w:w="631" w:type="dxa"/>
            <w:vAlign w:val="center"/>
          </w:tcPr>
          <w:p w14:paraId="67B95D90"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5</w:t>
            </w:r>
          </w:p>
        </w:tc>
      </w:tr>
      <w:tr w:rsidR="00BF47F3" w:rsidRPr="00A44AAA" w14:paraId="6F16ED71" w14:textId="77777777" w:rsidTr="00BF47F3">
        <w:trPr>
          <w:trHeight w:val="340"/>
          <w:jc w:val="center"/>
        </w:trPr>
        <w:tc>
          <w:tcPr>
            <w:tcW w:w="703" w:type="dxa"/>
            <w:vAlign w:val="center"/>
          </w:tcPr>
          <w:p w14:paraId="41B0F29B" w14:textId="77777777" w:rsidR="00BF47F3" w:rsidRPr="00EB46B4" w:rsidRDefault="00BF47F3" w:rsidP="00BF47F3">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3C57F814" w14:textId="77777777" w:rsidR="00BF47F3" w:rsidRPr="000547E2" w:rsidRDefault="00BF47F3" w:rsidP="00BF47F3">
            <w:pPr>
              <w:rPr>
                <w:rFonts w:ascii="Times New Roman" w:hAnsi="Times New Roman" w:cs="Times New Roman"/>
                <w:szCs w:val="24"/>
              </w:rPr>
            </w:pPr>
            <w:r w:rsidRPr="000547E2">
              <w:rPr>
                <w:rFonts w:ascii="Times New Roman" w:hAnsi="Times New Roman" w:cs="Times New Roman"/>
                <w:spacing w:val="-4"/>
                <w:szCs w:val="24"/>
              </w:rPr>
              <w:t>Öğretmenlerin</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benimle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iletişim</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kurma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yöntemlerinden memnunum.</w:t>
            </w:r>
          </w:p>
        </w:tc>
        <w:tc>
          <w:tcPr>
            <w:tcW w:w="630" w:type="dxa"/>
            <w:vAlign w:val="center"/>
          </w:tcPr>
          <w:p w14:paraId="15D4F3F4"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250</w:t>
            </w:r>
          </w:p>
        </w:tc>
        <w:tc>
          <w:tcPr>
            <w:tcW w:w="631" w:type="dxa"/>
            <w:vAlign w:val="center"/>
          </w:tcPr>
          <w:p w14:paraId="259FA591"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10</w:t>
            </w:r>
          </w:p>
        </w:tc>
        <w:tc>
          <w:tcPr>
            <w:tcW w:w="630" w:type="dxa"/>
            <w:vAlign w:val="center"/>
          </w:tcPr>
          <w:p w14:paraId="789F81EA"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20</w:t>
            </w:r>
          </w:p>
        </w:tc>
        <w:tc>
          <w:tcPr>
            <w:tcW w:w="631" w:type="dxa"/>
            <w:vAlign w:val="center"/>
          </w:tcPr>
          <w:p w14:paraId="1A47F0D6"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20</w:t>
            </w:r>
          </w:p>
        </w:tc>
        <w:tc>
          <w:tcPr>
            <w:tcW w:w="631" w:type="dxa"/>
            <w:vAlign w:val="center"/>
          </w:tcPr>
          <w:p w14:paraId="54EEFAC3"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0</w:t>
            </w:r>
          </w:p>
        </w:tc>
      </w:tr>
      <w:tr w:rsidR="00BF47F3" w:rsidRPr="00A44AAA" w14:paraId="4C6B2C5B" w14:textId="77777777" w:rsidTr="00BF47F3">
        <w:trPr>
          <w:trHeight w:val="340"/>
          <w:jc w:val="center"/>
        </w:trPr>
        <w:tc>
          <w:tcPr>
            <w:tcW w:w="703" w:type="dxa"/>
            <w:vAlign w:val="center"/>
          </w:tcPr>
          <w:p w14:paraId="5DA009C0" w14:textId="77777777" w:rsidR="00BF47F3" w:rsidRPr="00EB46B4" w:rsidRDefault="00BF47F3" w:rsidP="00BF47F3">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5FA2F4C6" w14:textId="77777777" w:rsidR="00BF47F3" w:rsidRPr="000547E2" w:rsidRDefault="00BF47F3" w:rsidP="00BF47F3">
            <w:pPr>
              <w:rPr>
                <w:rFonts w:ascii="Times New Roman" w:hAnsi="Times New Roman" w:cs="Times New Roman"/>
                <w:szCs w:val="24"/>
              </w:rPr>
            </w:pPr>
            <w:r w:rsidRPr="000547E2">
              <w:rPr>
                <w:rFonts w:ascii="Times New Roman" w:hAnsi="Times New Roman" w:cs="Times New Roman"/>
                <w:spacing w:val="-4"/>
                <w:szCs w:val="24"/>
              </w:rPr>
              <w:t>Herhangi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problem</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durumunda</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müdür</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endişelerime cevap</w:t>
            </w:r>
            <w:r w:rsidRPr="000547E2">
              <w:rPr>
                <w:rFonts w:ascii="Times New Roman" w:hAnsi="Times New Roman" w:cs="Times New Roman"/>
                <w:spacing w:val="-8"/>
                <w:szCs w:val="24"/>
              </w:rPr>
              <w:t xml:space="preserve"> </w:t>
            </w:r>
            <w:r w:rsidRPr="000547E2">
              <w:rPr>
                <w:rFonts w:ascii="Times New Roman" w:hAnsi="Times New Roman" w:cs="Times New Roman"/>
                <w:spacing w:val="-4"/>
                <w:szCs w:val="24"/>
              </w:rPr>
              <w:t>veriyor.</w:t>
            </w:r>
          </w:p>
        </w:tc>
        <w:tc>
          <w:tcPr>
            <w:tcW w:w="630" w:type="dxa"/>
            <w:vAlign w:val="center"/>
          </w:tcPr>
          <w:p w14:paraId="09952A99"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300</w:t>
            </w:r>
          </w:p>
        </w:tc>
        <w:tc>
          <w:tcPr>
            <w:tcW w:w="631" w:type="dxa"/>
            <w:vAlign w:val="center"/>
          </w:tcPr>
          <w:p w14:paraId="3A8FDAD1"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0</w:t>
            </w:r>
          </w:p>
        </w:tc>
        <w:tc>
          <w:tcPr>
            <w:tcW w:w="630" w:type="dxa"/>
            <w:vAlign w:val="center"/>
          </w:tcPr>
          <w:p w14:paraId="3BCA5659"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0</w:t>
            </w:r>
          </w:p>
        </w:tc>
        <w:tc>
          <w:tcPr>
            <w:tcW w:w="631" w:type="dxa"/>
            <w:vAlign w:val="center"/>
          </w:tcPr>
          <w:p w14:paraId="5C5F66AD"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0</w:t>
            </w:r>
          </w:p>
        </w:tc>
        <w:tc>
          <w:tcPr>
            <w:tcW w:w="631" w:type="dxa"/>
            <w:vAlign w:val="center"/>
          </w:tcPr>
          <w:p w14:paraId="52F2EC97"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0</w:t>
            </w:r>
          </w:p>
        </w:tc>
      </w:tr>
      <w:tr w:rsidR="00BF47F3" w:rsidRPr="00A44AAA" w14:paraId="636C7A44" w14:textId="77777777" w:rsidTr="00BF47F3">
        <w:trPr>
          <w:trHeight w:val="340"/>
          <w:jc w:val="center"/>
        </w:trPr>
        <w:tc>
          <w:tcPr>
            <w:tcW w:w="703" w:type="dxa"/>
            <w:vAlign w:val="center"/>
          </w:tcPr>
          <w:p w14:paraId="46916E2F" w14:textId="77777777" w:rsidR="00BF47F3" w:rsidRPr="00EB46B4" w:rsidRDefault="00BF47F3" w:rsidP="00BF47F3">
            <w:pPr>
              <w:jc w:val="center"/>
              <w:rPr>
                <w:rFonts w:ascii="Times New Roman" w:hAnsi="Times New Roman" w:cs="Times New Roman"/>
                <w:b/>
                <w:bCs/>
              </w:rPr>
            </w:pPr>
            <w:r w:rsidRPr="00EB46B4">
              <w:rPr>
                <w:rFonts w:ascii="Times New Roman" w:hAnsi="Times New Roman" w:cs="Times New Roman"/>
                <w:b/>
                <w:bCs/>
              </w:rPr>
              <w:lastRenderedPageBreak/>
              <w:t>14-</w:t>
            </w:r>
          </w:p>
        </w:tc>
        <w:tc>
          <w:tcPr>
            <w:tcW w:w="6206" w:type="dxa"/>
            <w:vAlign w:val="center"/>
          </w:tcPr>
          <w:p w14:paraId="543CD3B8" w14:textId="77777777" w:rsidR="00BF47F3" w:rsidRPr="000547E2" w:rsidRDefault="00BF47F3" w:rsidP="00BF47F3">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velilerin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ihtiyaçlarına</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uygun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eğitim faaliyetleri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düzenlenir.</w:t>
            </w:r>
          </w:p>
        </w:tc>
        <w:tc>
          <w:tcPr>
            <w:tcW w:w="630" w:type="dxa"/>
            <w:vAlign w:val="center"/>
          </w:tcPr>
          <w:p w14:paraId="3C932118"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50</w:t>
            </w:r>
          </w:p>
        </w:tc>
        <w:tc>
          <w:tcPr>
            <w:tcW w:w="631" w:type="dxa"/>
            <w:vAlign w:val="center"/>
          </w:tcPr>
          <w:p w14:paraId="73697B18"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50</w:t>
            </w:r>
          </w:p>
        </w:tc>
        <w:tc>
          <w:tcPr>
            <w:tcW w:w="630" w:type="dxa"/>
            <w:vAlign w:val="center"/>
          </w:tcPr>
          <w:p w14:paraId="30A43EB5"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100</w:t>
            </w:r>
          </w:p>
        </w:tc>
        <w:tc>
          <w:tcPr>
            <w:tcW w:w="631" w:type="dxa"/>
            <w:vAlign w:val="center"/>
          </w:tcPr>
          <w:p w14:paraId="28066A51"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50</w:t>
            </w:r>
          </w:p>
        </w:tc>
        <w:tc>
          <w:tcPr>
            <w:tcW w:w="631" w:type="dxa"/>
            <w:vAlign w:val="center"/>
          </w:tcPr>
          <w:p w14:paraId="1929609F"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50</w:t>
            </w:r>
          </w:p>
        </w:tc>
      </w:tr>
      <w:tr w:rsidR="00BF47F3" w:rsidRPr="00A44AAA" w14:paraId="5FB44170" w14:textId="77777777" w:rsidTr="00BF47F3">
        <w:trPr>
          <w:trHeight w:val="340"/>
          <w:jc w:val="center"/>
        </w:trPr>
        <w:tc>
          <w:tcPr>
            <w:tcW w:w="703" w:type="dxa"/>
            <w:vAlign w:val="center"/>
          </w:tcPr>
          <w:p w14:paraId="539B7FFB" w14:textId="77777777" w:rsidR="00BF47F3" w:rsidRPr="00EB46B4" w:rsidRDefault="00BF47F3" w:rsidP="00BF47F3">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0F89B500" w14:textId="77777777" w:rsidR="00BF47F3" w:rsidRPr="000547E2" w:rsidRDefault="00BF47F3" w:rsidP="00BF47F3">
            <w:pPr>
              <w:rPr>
                <w:rFonts w:ascii="Times New Roman" w:hAnsi="Times New Roman" w:cs="Times New Roman"/>
                <w:szCs w:val="24"/>
              </w:rPr>
            </w:pPr>
            <w:r w:rsidRPr="000547E2">
              <w:rPr>
                <w:rFonts w:ascii="Times New Roman" w:hAnsi="Times New Roman" w:cs="Times New Roman"/>
                <w:spacing w:val="-4"/>
                <w:szCs w:val="24"/>
              </w:rPr>
              <w:t>Okul, çocukların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gelişimini</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desteklemek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için velilerle iyi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ilişki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kurar.</w:t>
            </w:r>
          </w:p>
        </w:tc>
        <w:tc>
          <w:tcPr>
            <w:tcW w:w="630" w:type="dxa"/>
            <w:vAlign w:val="center"/>
          </w:tcPr>
          <w:p w14:paraId="30F17B4C"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250</w:t>
            </w:r>
          </w:p>
        </w:tc>
        <w:tc>
          <w:tcPr>
            <w:tcW w:w="631" w:type="dxa"/>
            <w:vAlign w:val="center"/>
          </w:tcPr>
          <w:p w14:paraId="3B13D239"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0</w:t>
            </w:r>
          </w:p>
        </w:tc>
        <w:tc>
          <w:tcPr>
            <w:tcW w:w="630" w:type="dxa"/>
            <w:vAlign w:val="center"/>
          </w:tcPr>
          <w:p w14:paraId="0274B6B8"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25</w:t>
            </w:r>
          </w:p>
        </w:tc>
        <w:tc>
          <w:tcPr>
            <w:tcW w:w="631" w:type="dxa"/>
            <w:vAlign w:val="center"/>
          </w:tcPr>
          <w:p w14:paraId="5292546F"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20</w:t>
            </w:r>
          </w:p>
        </w:tc>
        <w:tc>
          <w:tcPr>
            <w:tcW w:w="631" w:type="dxa"/>
            <w:vAlign w:val="center"/>
          </w:tcPr>
          <w:p w14:paraId="52BE0AE1"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5</w:t>
            </w:r>
          </w:p>
        </w:tc>
      </w:tr>
      <w:tr w:rsidR="00BF47F3" w:rsidRPr="00A44AAA" w14:paraId="1F7A251A" w14:textId="77777777" w:rsidTr="00BF47F3">
        <w:trPr>
          <w:trHeight w:val="340"/>
          <w:jc w:val="center"/>
        </w:trPr>
        <w:tc>
          <w:tcPr>
            <w:tcW w:w="703" w:type="dxa"/>
            <w:vAlign w:val="center"/>
          </w:tcPr>
          <w:p w14:paraId="213F4E84" w14:textId="77777777" w:rsidR="00BF47F3" w:rsidRPr="00EB46B4" w:rsidRDefault="00BF47F3" w:rsidP="00BF47F3">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14B3D5DA" w14:textId="77777777" w:rsidR="00BF47F3" w:rsidRPr="000547E2" w:rsidRDefault="00BF47F3" w:rsidP="00BF47F3">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katılımını</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teşvik eder.</w:t>
            </w:r>
          </w:p>
        </w:tc>
        <w:tc>
          <w:tcPr>
            <w:tcW w:w="630" w:type="dxa"/>
            <w:vAlign w:val="center"/>
          </w:tcPr>
          <w:p w14:paraId="521FD300"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200</w:t>
            </w:r>
          </w:p>
        </w:tc>
        <w:tc>
          <w:tcPr>
            <w:tcW w:w="631" w:type="dxa"/>
            <w:vAlign w:val="center"/>
          </w:tcPr>
          <w:p w14:paraId="29EE99CB"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25</w:t>
            </w:r>
          </w:p>
        </w:tc>
        <w:tc>
          <w:tcPr>
            <w:tcW w:w="630" w:type="dxa"/>
            <w:vAlign w:val="center"/>
          </w:tcPr>
          <w:p w14:paraId="418EBEB6"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25</w:t>
            </w:r>
          </w:p>
        </w:tc>
        <w:tc>
          <w:tcPr>
            <w:tcW w:w="631" w:type="dxa"/>
            <w:vAlign w:val="center"/>
          </w:tcPr>
          <w:p w14:paraId="1C372E47"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25</w:t>
            </w:r>
          </w:p>
        </w:tc>
        <w:tc>
          <w:tcPr>
            <w:tcW w:w="631" w:type="dxa"/>
            <w:vAlign w:val="center"/>
          </w:tcPr>
          <w:p w14:paraId="0BF70B53"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25</w:t>
            </w:r>
          </w:p>
        </w:tc>
      </w:tr>
      <w:tr w:rsidR="00BF47F3" w:rsidRPr="00A44AAA" w14:paraId="74050301" w14:textId="77777777" w:rsidTr="00BF47F3">
        <w:trPr>
          <w:trHeight w:val="340"/>
          <w:jc w:val="center"/>
        </w:trPr>
        <w:tc>
          <w:tcPr>
            <w:tcW w:w="703" w:type="dxa"/>
            <w:vAlign w:val="center"/>
          </w:tcPr>
          <w:p w14:paraId="2BEE27E5" w14:textId="77777777" w:rsidR="00BF47F3" w:rsidRPr="00EB46B4" w:rsidRDefault="00BF47F3" w:rsidP="00BF47F3">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6A7D40AC" w14:textId="77777777" w:rsidR="00BF47F3" w:rsidRPr="000547E2" w:rsidRDefault="00BF47F3" w:rsidP="00BF47F3">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zCs w:val="24"/>
              </w:rPr>
              <w:t xml:space="preserve"> </w:t>
            </w:r>
            <w:r w:rsidRPr="000547E2">
              <w:rPr>
                <w:rFonts w:ascii="Times New Roman" w:hAnsi="Times New Roman" w:cs="Times New Roman"/>
                <w:spacing w:val="-4"/>
                <w:szCs w:val="24"/>
              </w:rPr>
              <w:t>etkinliklerine</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katılırım.</w:t>
            </w:r>
          </w:p>
        </w:tc>
        <w:tc>
          <w:tcPr>
            <w:tcW w:w="630" w:type="dxa"/>
            <w:vAlign w:val="center"/>
          </w:tcPr>
          <w:p w14:paraId="6227076F"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50</w:t>
            </w:r>
          </w:p>
        </w:tc>
        <w:tc>
          <w:tcPr>
            <w:tcW w:w="631" w:type="dxa"/>
            <w:vAlign w:val="center"/>
          </w:tcPr>
          <w:p w14:paraId="0E551E52"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50</w:t>
            </w:r>
          </w:p>
        </w:tc>
        <w:tc>
          <w:tcPr>
            <w:tcW w:w="630" w:type="dxa"/>
            <w:vAlign w:val="center"/>
          </w:tcPr>
          <w:p w14:paraId="7278DFF7"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100</w:t>
            </w:r>
          </w:p>
        </w:tc>
        <w:tc>
          <w:tcPr>
            <w:tcW w:w="631" w:type="dxa"/>
            <w:vAlign w:val="center"/>
          </w:tcPr>
          <w:p w14:paraId="2234FF11"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50</w:t>
            </w:r>
          </w:p>
        </w:tc>
        <w:tc>
          <w:tcPr>
            <w:tcW w:w="631" w:type="dxa"/>
            <w:vAlign w:val="center"/>
          </w:tcPr>
          <w:p w14:paraId="6629FE13"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50</w:t>
            </w:r>
          </w:p>
        </w:tc>
      </w:tr>
      <w:tr w:rsidR="00BF47F3" w:rsidRPr="00A44AAA" w14:paraId="604B8147" w14:textId="77777777" w:rsidTr="00BF47F3">
        <w:trPr>
          <w:trHeight w:val="340"/>
          <w:jc w:val="center"/>
        </w:trPr>
        <w:tc>
          <w:tcPr>
            <w:tcW w:w="703" w:type="dxa"/>
            <w:vAlign w:val="center"/>
          </w:tcPr>
          <w:p w14:paraId="7F5130F9" w14:textId="77777777" w:rsidR="00BF47F3" w:rsidRPr="00EB46B4" w:rsidRDefault="00BF47F3" w:rsidP="00BF47F3">
            <w:pPr>
              <w:jc w:val="center"/>
              <w:rPr>
                <w:rFonts w:ascii="Times New Roman" w:hAnsi="Times New Roman" w:cs="Times New Roman"/>
                <w:b/>
                <w:bCs/>
              </w:rPr>
            </w:pPr>
            <w:r>
              <w:rPr>
                <w:rFonts w:ascii="Times New Roman" w:hAnsi="Times New Roman" w:cs="Times New Roman"/>
                <w:b/>
                <w:bCs/>
              </w:rPr>
              <w:t>18-</w:t>
            </w:r>
          </w:p>
        </w:tc>
        <w:tc>
          <w:tcPr>
            <w:tcW w:w="6206" w:type="dxa"/>
            <w:vAlign w:val="center"/>
          </w:tcPr>
          <w:p w14:paraId="68D0CB26" w14:textId="77777777" w:rsidR="00BF47F3" w:rsidRPr="000547E2" w:rsidRDefault="00BF47F3" w:rsidP="00BF47F3">
            <w:pPr>
              <w:rPr>
                <w:rFonts w:ascii="Times New Roman" w:hAnsi="Times New Roman" w:cs="Times New Roman"/>
                <w:szCs w:val="24"/>
              </w:rPr>
            </w:pPr>
            <w:r w:rsidRPr="000547E2">
              <w:rPr>
                <w:rFonts w:ascii="Times New Roman" w:hAnsi="Times New Roman" w:cs="Times New Roman"/>
                <w:spacing w:val="-2"/>
                <w:szCs w:val="24"/>
              </w:rPr>
              <w:t>Bir</w:t>
            </w:r>
            <w:r w:rsidRPr="000547E2">
              <w:rPr>
                <w:rFonts w:ascii="Times New Roman" w:hAnsi="Times New Roman" w:cs="Times New Roman"/>
                <w:spacing w:val="-11"/>
                <w:szCs w:val="24"/>
              </w:rPr>
              <w:t xml:space="preserve"> </w:t>
            </w:r>
            <w:r w:rsidRPr="000547E2">
              <w:rPr>
                <w:rFonts w:ascii="Times New Roman" w:hAnsi="Times New Roman" w:cs="Times New Roman"/>
                <w:spacing w:val="-2"/>
                <w:szCs w:val="24"/>
              </w:rPr>
              <w:t>veli</w:t>
            </w:r>
            <w:r w:rsidRPr="000547E2">
              <w:rPr>
                <w:rFonts w:ascii="Times New Roman" w:hAnsi="Times New Roman" w:cs="Times New Roman"/>
                <w:spacing w:val="-10"/>
                <w:szCs w:val="24"/>
              </w:rPr>
              <w:t xml:space="preserve"> </w:t>
            </w:r>
            <w:r w:rsidRPr="000547E2">
              <w:rPr>
                <w:rFonts w:ascii="Times New Roman" w:hAnsi="Times New Roman" w:cs="Times New Roman"/>
                <w:spacing w:val="-2"/>
                <w:szCs w:val="24"/>
              </w:rPr>
              <w:t>olarak</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okula</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aidiyet</w:t>
            </w:r>
            <w:r w:rsidRPr="000547E2">
              <w:rPr>
                <w:rFonts w:ascii="Times New Roman" w:hAnsi="Times New Roman" w:cs="Times New Roman"/>
                <w:spacing w:val="-6"/>
                <w:szCs w:val="24"/>
              </w:rPr>
              <w:t xml:space="preserve"> </w:t>
            </w:r>
            <w:r w:rsidRPr="000547E2">
              <w:rPr>
                <w:rFonts w:ascii="Times New Roman" w:hAnsi="Times New Roman" w:cs="Times New Roman"/>
                <w:spacing w:val="-2"/>
                <w:szCs w:val="24"/>
              </w:rPr>
              <w:t>hissediyorum.</w:t>
            </w:r>
          </w:p>
        </w:tc>
        <w:tc>
          <w:tcPr>
            <w:tcW w:w="630" w:type="dxa"/>
            <w:vAlign w:val="center"/>
          </w:tcPr>
          <w:p w14:paraId="2D0E530A"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300</w:t>
            </w:r>
          </w:p>
        </w:tc>
        <w:tc>
          <w:tcPr>
            <w:tcW w:w="631" w:type="dxa"/>
            <w:vAlign w:val="center"/>
          </w:tcPr>
          <w:p w14:paraId="19945F22"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0</w:t>
            </w:r>
          </w:p>
        </w:tc>
        <w:tc>
          <w:tcPr>
            <w:tcW w:w="630" w:type="dxa"/>
            <w:vAlign w:val="center"/>
          </w:tcPr>
          <w:p w14:paraId="6C124D2D"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0</w:t>
            </w:r>
          </w:p>
        </w:tc>
        <w:tc>
          <w:tcPr>
            <w:tcW w:w="631" w:type="dxa"/>
            <w:vAlign w:val="center"/>
          </w:tcPr>
          <w:p w14:paraId="1527AF89"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0</w:t>
            </w:r>
          </w:p>
        </w:tc>
        <w:tc>
          <w:tcPr>
            <w:tcW w:w="631" w:type="dxa"/>
            <w:vAlign w:val="center"/>
          </w:tcPr>
          <w:p w14:paraId="2E85DBBC"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0</w:t>
            </w:r>
          </w:p>
        </w:tc>
      </w:tr>
      <w:tr w:rsidR="00BF47F3" w:rsidRPr="00A44AAA" w14:paraId="216A3717" w14:textId="77777777" w:rsidTr="00BF47F3">
        <w:trPr>
          <w:trHeight w:val="340"/>
          <w:jc w:val="center"/>
        </w:trPr>
        <w:tc>
          <w:tcPr>
            <w:tcW w:w="703" w:type="dxa"/>
            <w:vAlign w:val="center"/>
          </w:tcPr>
          <w:p w14:paraId="4BAB73A8" w14:textId="77777777" w:rsidR="00BF47F3" w:rsidRPr="00EB46B4" w:rsidRDefault="00BF47F3" w:rsidP="00BF47F3">
            <w:pPr>
              <w:jc w:val="center"/>
              <w:rPr>
                <w:rFonts w:ascii="Times New Roman" w:hAnsi="Times New Roman" w:cs="Times New Roman"/>
                <w:b/>
                <w:bCs/>
              </w:rPr>
            </w:pPr>
            <w:r>
              <w:rPr>
                <w:rFonts w:ascii="Times New Roman" w:hAnsi="Times New Roman" w:cs="Times New Roman"/>
                <w:b/>
                <w:bCs/>
              </w:rPr>
              <w:t>19-</w:t>
            </w:r>
          </w:p>
        </w:tc>
        <w:tc>
          <w:tcPr>
            <w:tcW w:w="6206" w:type="dxa"/>
            <w:vAlign w:val="center"/>
          </w:tcPr>
          <w:p w14:paraId="0B80DF55" w14:textId="77777777" w:rsidR="00BF47F3" w:rsidRPr="000547E2" w:rsidRDefault="00BF47F3" w:rsidP="00BF47F3">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ev</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ödevlerini</w:t>
            </w:r>
            <w:r w:rsidRPr="000547E2">
              <w:rPr>
                <w:rFonts w:ascii="Times New Roman" w:hAnsi="Times New Roman" w:cs="Times New Roman"/>
                <w:spacing w:val="7"/>
                <w:szCs w:val="24"/>
              </w:rPr>
              <w:t xml:space="preserve"> </w:t>
            </w:r>
            <w:r w:rsidRPr="000547E2">
              <w:rPr>
                <w:rFonts w:ascii="Times New Roman" w:hAnsi="Times New Roman" w:cs="Times New Roman"/>
                <w:spacing w:val="-6"/>
                <w:szCs w:val="24"/>
              </w:rPr>
              <w:t>tamamlamasını</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sağlarım.</w:t>
            </w:r>
          </w:p>
        </w:tc>
        <w:tc>
          <w:tcPr>
            <w:tcW w:w="630" w:type="dxa"/>
            <w:vAlign w:val="center"/>
          </w:tcPr>
          <w:p w14:paraId="6A04778C"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20</w:t>
            </w:r>
          </w:p>
        </w:tc>
        <w:tc>
          <w:tcPr>
            <w:tcW w:w="631" w:type="dxa"/>
            <w:vAlign w:val="center"/>
          </w:tcPr>
          <w:p w14:paraId="486B347D"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50</w:t>
            </w:r>
          </w:p>
        </w:tc>
        <w:tc>
          <w:tcPr>
            <w:tcW w:w="630" w:type="dxa"/>
            <w:vAlign w:val="center"/>
          </w:tcPr>
          <w:p w14:paraId="53C97833"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120</w:t>
            </w:r>
          </w:p>
        </w:tc>
        <w:tc>
          <w:tcPr>
            <w:tcW w:w="631" w:type="dxa"/>
            <w:vAlign w:val="center"/>
          </w:tcPr>
          <w:p w14:paraId="73151FBB"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60</w:t>
            </w:r>
          </w:p>
        </w:tc>
        <w:tc>
          <w:tcPr>
            <w:tcW w:w="631" w:type="dxa"/>
            <w:vAlign w:val="center"/>
          </w:tcPr>
          <w:p w14:paraId="0C6F35A8"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50</w:t>
            </w:r>
          </w:p>
        </w:tc>
      </w:tr>
      <w:tr w:rsidR="00BF47F3" w:rsidRPr="00A44AAA" w14:paraId="549DF6BD" w14:textId="77777777" w:rsidTr="00BF47F3">
        <w:trPr>
          <w:trHeight w:val="340"/>
          <w:jc w:val="center"/>
        </w:trPr>
        <w:tc>
          <w:tcPr>
            <w:tcW w:w="703" w:type="dxa"/>
            <w:vAlign w:val="center"/>
          </w:tcPr>
          <w:p w14:paraId="02D024A8" w14:textId="77777777" w:rsidR="00BF47F3" w:rsidRPr="00EB46B4" w:rsidRDefault="00BF47F3" w:rsidP="00BF47F3">
            <w:pPr>
              <w:jc w:val="center"/>
              <w:rPr>
                <w:rFonts w:ascii="Times New Roman" w:hAnsi="Times New Roman" w:cs="Times New Roman"/>
                <w:b/>
                <w:bCs/>
              </w:rPr>
            </w:pPr>
            <w:r>
              <w:rPr>
                <w:rFonts w:ascii="Times New Roman" w:hAnsi="Times New Roman" w:cs="Times New Roman"/>
                <w:b/>
                <w:bCs/>
              </w:rPr>
              <w:t>20-</w:t>
            </w:r>
          </w:p>
        </w:tc>
        <w:tc>
          <w:tcPr>
            <w:tcW w:w="6206" w:type="dxa"/>
            <w:vAlign w:val="center"/>
          </w:tcPr>
          <w:p w14:paraId="061AF676" w14:textId="77777777" w:rsidR="00BF47F3" w:rsidRPr="000547E2" w:rsidRDefault="00BF47F3" w:rsidP="00BF47F3">
            <w:pPr>
              <w:rPr>
                <w:rFonts w:ascii="Times New Roman" w:hAnsi="Times New Roman" w:cs="Times New Roman"/>
                <w:szCs w:val="24"/>
              </w:rPr>
            </w:pPr>
            <w:r w:rsidRPr="000547E2">
              <w:rPr>
                <w:rFonts w:ascii="Times New Roman" w:hAnsi="Times New Roman" w:cs="Times New Roman"/>
                <w:spacing w:val="-6"/>
                <w:szCs w:val="24"/>
              </w:rPr>
              <w:t>Çocuğumu</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ederim.</w:t>
            </w:r>
          </w:p>
        </w:tc>
        <w:tc>
          <w:tcPr>
            <w:tcW w:w="630" w:type="dxa"/>
            <w:vAlign w:val="center"/>
          </w:tcPr>
          <w:p w14:paraId="536DAD8A"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300</w:t>
            </w:r>
          </w:p>
        </w:tc>
        <w:tc>
          <w:tcPr>
            <w:tcW w:w="631" w:type="dxa"/>
            <w:vAlign w:val="center"/>
          </w:tcPr>
          <w:p w14:paraId="31A7591A"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0</w:t>
            </w:r>
          </w:p>
        </w:tc>
        <w:tc>
          <w:tcPr>
            <w:tcW w:w="630" w:type="dxa"/>
            <w:vAlign w:val="center"/>
          </w:tcPr>
          <w:p w14:paraId="7C1201B3"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0</w:t>
            </w:r>
          </w:p>
        </w:tc>
        <w:tc>
          <w:tcPr>
            <w:tcW w:w="631" w:type="dxa"/>
            <w:vAlign w:val="center"/>
          </w:tcPr>
          <w:p w14:paraId="59D82643"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0</w:t>
            </w:r>
          </w:p>
        </w:tc>
        <w:tc>
          <w:tcPr>
            <w:tcW w:w="631" w:type="dxa"/>
            <w:vAlign w:val="center"/>
          </w:tcPr>
          <w:p w14:paraId="5440CA4E"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0</w:t>
            </w:r>
          </w:p>
        </w:tc>
      </w:tr>
      <w:tr w:rsidR="00BF47F3" w:rsidRPr="00A44AAA" w14:paraId="5E71E1B8" w14:textId="77777777" w:rsidTr="00BF47F3">
        <w:trPr>
          <w:trHeight w:val="340"/>
          <w:jc w:val="center"/>
        </w:trPr>
        <w:tc>
          <w:tcPr>
            <w:tcW w:w="703" w:type="dxa"/>
            <w:vAlign w:val="center"/>
          </w:tcPr>
          <w:p w14:paraId="4B0F99C9" w14:textId="77777777" w:rsidR="00BF47F3" w:rsidRPr="00EB46B4" w:rsidRDefault="00BF47F3" w:rsidP="00BF47F3">
            <w:pPr>
              <w:jc w:val="center"/>
              <w:rPr>
                <w:rFonts w:ascii="Times New Roman" w:hAnsi="Times New Roman" w:cs="Times New Roman"/>
                <w:b/>
                <w:bCs/>
              </w:rPr>
            </w:pPr>
            <w:r>
              <w:rPr>
                <w:rFonts w:ascii="Times New Roman" w:hAnsi="Times New Roman" w:cs="Times New Roman"/>
                <w:b/>
                <w:bCs/>
              </w:rPr>
              <w:t>21-</w:t>
            </w:r>
          </w:p>
        </w:tc>
        <w:tc>
          <w:tcPr>
            <w:tcW w:w="6206" w:type="dxa"/>
            <w:vAlign w:val="center"/>
          </w:tcPr>
          <w:p w14:paraId="308B87CA" w14:textId="77777777" w:rsidR="00BF47F3" w:rsidRPr="000547E2" w:rsidRDefault="00BF47F3" w:rsidP="00BF47F3">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her</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gün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okula</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gitmesini</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sağlarım.</w:t>
            </w:r>
          </w:p>
        </w:tc>
        <w:tc>
          <w:tcPr>
            <w:tcW w:w="630" w:type="dxa"/>
            <w:vAlign w:val="center"/>
          </w:tcPr>
          <w:p w14:paraId="73E52D11"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50</w:t>
            </w:r>
          </w:p>
        </w:tc>
        <w:tc>
          <w:tcPr>
            <w:tcW w:w="631" w:type="dxa"/>
            <w:vAlign w:val="center"/>
          </w:tcPr>
          <w:p w14:paraId="39FED977"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100</w:t>
            </w:r>
          </w:p>
        </w:tc>
        <w:tc>
          <w:tcPr>
            <w:tcW w:w="630" w:type="dxa"/>
            <w:vAlign w:val="center"/>
          </w:tcPr>
          <w:p w14:paraId="00E9807A"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50</w:t>
            </w:r>
          </w:p>
        </w:tc>
        <w:tc>
          <w:tcPr>
            <w:tcW w:w="631" w:type="dxa"/>
            <w:vAlign w:val="center"/>
          </w:tcPr>
          <w:p w14:paraId="18F27E6C"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100</w:t>
            </w:r>
          </w:p>
        </w:tc>
        <w:tc>
          <w:tcPr>
            <w:tcW w:w="631" w:type="dxa"/>
            <w:vAlign w:val="center"/>
          </w:tcPr>
          <w:p w14:paraId="29E8AE42"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0</w:t>
            </w:r>
          </w:p>
        </w:tc>
      </w:tr>
      <w:tr w:rsidR="00BF47F3" w:rsidRPr="00A44AAA" w14:paraId="4DFE0AC4" w14:textId="77777777" w:rsidTr="00BF47F3">
        <w:trPr>
          <w:trHeight w:val="340"/>
          <w:jc w:val="center"/>
        </w:trPr>
        <w:tc>
          <w:tcPr>
            <w:tcW w:w="703" w:type="dxa"/>
            <w:vAlign w:val="center"/>
          </w:tcPr>
          <w:p w14:paraId="51ED39D4" w14:textId="77777777" w:rsidR="00BF47F3" w:rsidRPr="00EB46B4" w:rsidRDefault="00BF47F3" w:rsidP="00BF47F3">
            <w:pPr>
              <w:jc w:val="center"/>
              <w:rPr>
                <w:rFonts w:ascii="Times New Roman" w:hAnsi="Times New Roman" w:cs="Times New Roman"/>
                <w:b/>
                <w:bCs/>
              </w:rPr>
            </w:pPr>
            <w:r>
              <w:rPr>
                <w:rFonts w:ascii="Times New Roman" w:hAnsi="Times New Roman" w:cs="Times New Roman"/>
                <w:b/>
                <w:bCs/>
              </w:rPr>
              <w:t>22-</w:t>
            </w:r>
          </w:p>
        </w:tc>
        <w:tc>
          <w:tcPr>
            <w:tcW w:w="6206" w:type="dxa"/>
            <w:vAlign w:val="center"/>
          </w:tcPr>
          <w:p w14:paraId="14D0646B" w14:textId="77777777" w:rsidR="00BF47F3" w:rsidRPr="000547E2" w:rsidRDefault="00BF47F3" w:rsidP="00BF47F3">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eğitiminde</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aktif</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bir</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ortağım.</w:t>
            </w:r>
          </w:p>
        </w:tc>
        <w:tc>
          <w:tcPr>
            <w:tcW w:w="630" w:type="dxa"/>
            <w:vAlign w:val="center"/>
          </w:tcPr>
          <w:p w14:paraId="19A90DA7"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300</w:t>
            </w:r>
          </w:p>
        </w:tc>
        <w:tc>
          <w:tcPr>
            <w:tcW w:w="631" w:type="dxa"/>
            <w:vAlign w:val="center"/>
          </w:tcPr>
          <w:p w14:paraId="057D7CAA"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0</w:t>
            </w:r>
          </w:p>
        </w:tc>
        <w:tc>
          <w:tcPr>
            <w:tcW w:w="630" w:type="dxa"/>
            <w:vAlign w:val="center"/>
          </w:tcPr>
          <w:p w14:paraId="3A2433B1"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0</w:t>
            </w:r>
          </w:p>
        </w:tc>
        <w:tc>
          <w:tcPr>
            <w:tcW w:w="631" w:type="dxa"/>
            <w:vAlign w:val="center"/>
          </w:tcPr>
          <w:p w14:paraId="19DFCE0B"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0</w:t>
            </w:r>
          </w:p>
        </w:tc>
        <w:tc>
          <w:tcPr>
            <w:tcW w:w="631" w:type="dxa"/>
            <w:vAlign w:val="center"/>
          </w:tcPr>
          <w:p w14:paraId="39F02D13" w14:textId="77777777" w:rsidR="00BF47F3" w:rsidRPr="00EB46B4" w:rsidRDefault="00BF47F3" w:rsidP="00BF47F3">
            <w:pPr>
              <w:jc w:val="center"/>
              <w:rPr>
                <w:rFonts w:ascii="Times New Roman" w:hAnsi="Times New Roman" w:cs="Times New Roman"/>
              </w:rPr>
            </w:pPr>
            <w:r>
              <w:rPr>
                <w:rFonts w:ascii="Times New Roman" w:hAnsi="Times New Roman" w:cs="Times New Roman"/>
              </w:rPr>
              <w:t>0</w:t>
            </w:r>
          </w:p>
        </w:tc>
      </w:tr>
    </w:tbl>
    <w:p w14:paraId="5E47E4FC" w14:textId="7B2DF5A5" w:rsidR="0069284A" w:rsidRDefault="0069284A"/>
    <w:p w14:paraId="298EE965" w14:textId="2D35B6A6" w:rsidR="0069284A" w:rsidRDefault="005846B6">
      <w:r>
        <w:rPr>
          <w:noProof/>
          <w:lang w:eastAsia="tr-TR"/>
        </w:rPr>
        <w:drawing>
          <wp:inline distT="0" distB="0" distL="0" distR="0" wp14:anchorId="00ACD3F4" wp14:editId="068B545D">
            <wp:extent cx="5842659" cy="3360717"/>
            <wp:effectExtent l="0" t="0" r="24765" b="11430"/>
            <wp:docPr id="8" name="Grafi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2C2ACFB" w14:textId="77777777" w:rsidR="00AE1A41" w:rsidRDefault="00AE1A41" w:rsidP="006E5E60">
      <w:pPr>
        <w:pStyle w:val="Balk2"/>
        <w:ind w:hanging="1109"/>
      </w:pPr>
      <w:bookmarkStart w:id="12" w:name="_Toc164264121"/>
    </w:p>
    <w:p w14:paraId="1172F0A1" w14:textId="77777777" w:rsidR="00AE1A41" w:rsidRDefault="00AE1A41" w:rsidP="006E5E60">
      <w:pPr>
        <w:pStyle w:val="Balk2"/>
        <w:ind w:hanging="1109"/>
      </w:pPr>
    </w:p>
    <w:p w14:paraId="018602FE" w14:textId="77777777" w:rsidR="00AE1A41" w:rsidRDefault="00AE1A41" w:rsidP="006E5E60">
      <w:pPr>
        <w:pStyle w:val="Balk2"/>
        <w:ind w:hanging="1109"/>
      </w:pPr>
    </w:p>
    <w:p w14:paraId="338BED43" w14:textId="77777777" w:rsidR="00AF2AF2" w:rsidRDefault="00AF2AF2" w:rsidP="006E5E60">
      <w:pPr>
        <w:pStyle w:val="Balk2"/>
        <w:ind w:hanging="1109"/>
      </w:pPr>
    </w:p>
    <w:p w14:paraId="1A19F8B0" w14:textId="77777777" w:rsidR="00AF2AF2" w:rsidRDefault="00AF2AF2" w:rsidP="006E5E60">
      <w:pPr>
        <w:pStyle w:val="Balk2"/>
        <w:ind w:hanging="1109"/>
      </w:pPr>
    </w:p>
    <w:p w14:paraId="71662724" w14:textId="77777777" w:rsidR="00AF2AF2" w:rsidRDefault="00AF2AF2" w:rsidP="006E5E60">
      <w:pPr>
        <w:pStyle w:val="Balk2"/>
        <w:ind w:hanging="1109"/>
      </w:pPr>
    </w:p>
    <w:p w14:paraId="76F87A8C" w14:textId="77777777" w:rsidR="00AF2AF2" w:rsidRDefault="00AF2AF2" w:rsidP="006E5E60">
      <w:pPr>
        <w:pStyle w:val="Balk2"/>
        <w:ind w:hanging="1109"/>
      </w:pPr>
    </w:p>
    <w:p w14:paraId="35825169" w14:textId="77777777" w:rsidR="00AF2AF2" w:rsidRDefault="00AF2AF2" w:rsidP="006E5E60">
      <w:pPr>
        <w:pStyle w:val="Balk2"/>
        <w:ind w:hanging="1109"/>
      </w:pPr>
    </w:p>
    <w:p w14:paraId="6379E90E" w14:textId="77777777" w:rsidR="00AF2AF2" w:rsidRDefault="00AF2AF2" w:rsidP="006E5E60">
      <w:pPr>
        <w:pStyle w:val="Balk2"/>
        <w:ind w:hanging="1109"/>
      </w:pPr>
    </w:p>
    <w:p w14:paraId="56EEBBF7" w14:textId="77777777" w:rsidR="00AF2AF2" w:rsidRDefault="00AF2AF2" w:rsidP="006E5E60">
      <w:pPr>
        <w:pStyle w:val="Balk2"/>
        <w:ind w:hanging="1109"/>
      </w:pPr>
    </w:p>
    <w:p w14:paraId="1FADD291" w14:textId="77777777" w:rsidR="00AF2AF2" w:rsidRDefault="00AF2AF2" w:rsidP="006E5E60">
      <w:pPr>
        <w:pStyle w:val="Balk2"/>
        <w:ind w:hanging="1109"/>
      </w:pPr>
    </w:p>
    <w:p w14:paraId="6A73C45D" w14:textId="77777777" w:rsidR="00AF2AF2" w:rsidRDefault="00AF2AF2" w:rsidP="006E5E60">
      <w:pPr>
        <w:pStyle w:val="Balk2"/>
        <w:ind w:hanging="1109"/>
      </w:pPr>
    </w:p>
    <w:p w14:paraId="76410CC2" w14:textId="77777777" w:rsidR="00AF2AF2" w:rsidRDefault="00AF2AF2" w:rsidP="006E5E60">
      <w:pPr>
        <w:pStyle w:val="Balk2"/>
        <w:ind w:hanging="1109"/>
      </w:pPr>
    </w:p>
    <w:p w14:paraId="38935AAC" w14:textId="77777777" w:rsidR="00AF2AF2" w:rsidRDefault="00AF2AF2" w:rsidP="006E5E60">
      <w:pPr>
        <w:pStyle w:val="Balk2"/>
        <w:ind w:hanging="1109"/>
      </w:pPr>
    </w:p>
    <w:p w14:paraId="6DC067DB" w14:textId="77777777" w:rsidR="00C842C7" w:rsidRDefault="00C842C7" w:rsidP="006E5E60">
      <w:pPr>
        <w:pStyle w:val="Balk2"/>
        <w:ind w:hanging="1109"/>
      </w:pPr>
    </w:p>
    <w:p w14:paraId="4AC28E4F" w14:textId="37CBD5C9" w:rsidR="0026213D" w:rsidRPr="00CE5C87" w:rsidRDefault="00CE5C87" w:rsidP="006E5E60">
      <w:pPr>
        <w:pStyle w:val="Balk2"/>
        <w:ind w:hanging="1109"/>
      </w:pPr>
      <w:r>
        <w:t xml:space="preserve">2.7 </w:t>
      </w:r>
      <w:r w:rsidR="006E5E60">
        <w:t>Kuruluş İçi</w:t>
      </w:r>
      <w:r w:rsidR="0026213D" w:rsidRPr="00CE5C87">
        <w:t xml:space="preserve"> Analiz</w:t>
      </w:r>
      <w:bookmarkEnd w:id="12"/>
    </w:p>
    <w:p w14:paraId="24DA5048"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66469CFE" w14:textId="77777777" w:rsidR="0026213D" w:rsidRPr="00084AE0" w:rsidRDefault="0026213D" w:rsidP="00084AE0">
      <w:pPr>
        <w:tabs>
          <w:tab w:val="left" w:pos="7320"/>
        </w:tabs>
        <w:spacing w:line="276" w:lineRule="auto"/>
        <w:rPr>
          <w:rFonts w:ascii="Times New Roman" w:hAnsi="Times New Roman" w:cs="Times New Roman"/>
          <w:sz w:val="24"/>
          <w:szCs w:val="24"/>
        </w:rPr>
      </w:pPr>
      <w:r w:rsidRPr="00084AE0">
        <w:rPr>
          <w:rFonts w:ascii="Times New Roman" w:hAnsi="Times New Roman" w:cs="Times New Roman"/>
          <w:sz w:val="24"/>
          <w:szCs w:val="24"/>
        </w:rPr>
        <w:t>Bu bölümde; teşkilat yapısı, insan kaynaklarının yetkinlik düzeyi, kurum kültürü, teknoloji ve bilişim altyapısı, fiziki ve mali kaynaklara ilişkin analizlere yer verilmiştir.</w:t>
      </w:r>
    </w:p>
    <w:p w14:paraId="3E019703"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5E0B26A7" w14:textId="32CD0AC2" w:rsidR="0026213D" w:rsidRDefault="00CE5C87" w:rsidP="00CE5C87">
      <w:pPr>
        <w:pStyle w:val="Balk2"/>
        <w:ind w:hanging="1109"/>
      </w:pPr>
      <w:bookmarkStart w:id="13" w:name="_Toc164264122"/>
      <w:r>
        <w:t xml:space="preserve">2.7.1 </w:t>
      </w:r>
      <w:r w:rsidR="0026213D" w:rsidRPr="00CE5C87">
        <w:t>Teşkilat Şeması</w:t>
      </w:r>
      <w:bookmarkEnd w:id="13"/>
    </w:p>
    <w:p w14:paraId="2ECA45A2" w14:textId="77777777" w:rsidR="00AE1A41" w:rsidRDefault="00AE1A41" w:rsidP="00CE5C87">
      <w:pPr>
        <w:pStyle w:val="Balk2"/>
        <w:ind w:hanging="1109"/>
      </w:pPr>
    </w:p>
    <w:p w14:paraId="20DE2D7F" w14:textId="77777777" w:rsidR="00AE1A41" w:rsidRPr="00CE5C87" w:rsidRDefault="00AE1A41" w:rsidP="00CE5C87">
      <w:pPr>
        <w:pStyle w:val="Balk2"/>
        <w:ind w:hanging="1109"/>
      </w:pPr>
    </w:p>
    <w:p w14:paraId="07FE1A70" w14:textId="1A8A9D56" w:rsidR="005846B6" w:rsidRDefault="00AE1A41" w:rsidP="005846B6">
      <w:pPr>
        <w:pStyle w:val="NormalWeb"/>
      </w:pPr>
      <w:r>
        <w:t xml:space="preserve">        </w:t>
      </w:r>
      <w:r w:rsidR="005846B6">
        <w:rPr>
          <w:noProof/>
        </w:rPr>
        <w:drawing>
          <wp:inline distT="0" distB="0" distL="0" distR="0" wp14:anchorId="0016DBE2" wp14:editId="537F1A5F">
            <wp:extent cx="5890995" cy="6496493"/>
            <wp:effectExtent l="0" t="0" r="0" b="0"/>
            <wp:docPr id="9" name="Resim 9" descr="C:\Users\ERSİN MD YRD\Desktop\t.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SİN MD YRD\Desktop\t.ş..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96410" cy="6502464"/>
                    </a:xfrm>
                    <a:prstGeom prst="rect">
                      <a:avLst/>
                    </a:prstGeom>
                    <a:noFill/>
                    <a:ln>
                      <a:noFill/>
                    </a:ln>
                  </pic:spPr>
                </pic:pic>
              </a:graphicData>
            </a:graphic>
          </wp:inline>
        </w:drawing>
      </w:r>
    </w:p>
    <w:p w14:paraId="77AF7B75" w14:textId="1218B1E4" w:rsidR="00C67701" w:rsidRPr="00CE5C87" w:rsidRDefault="00CE5C87" w:rsidP="00CE5C87">
      <w:pPr>
        <w:pStyle w:val="Balk2"/>
        <w:ind w:hanging="1109"/>
      </w:pPr>
      <w:bookmarkStart w:id="14" w:name="_Toc164264123"/>
      <w:r>
        <w:lastRenderedPageBreak/>
        <w:t xml:space="preserve">2.7.2 </w:t>
      </w:r>
      <w:r w:rsidR="00C67701" w:rsidRPr="00CE5C87">
        <w:t>İnsan Kaynakları</w:t>
      </w:r>
      <w:bookmarkEnd w:id="14"/>
    </w:p>
    <w:p w14:paraId="44CD23C9" w14:textId="77777777" w:rsidR="00C67701" w:rsidRPr="00C67701" w:rsidRDefault="00C67701" w:rsidP="00C67701">
      <w:pPr>
        <w:spacing w:line="276" w:lineRule="auto"/>
        <w:ind w:left="360"/>
        <w:rPr>
          <w:rFonts w:ascii="Times New Roman" w:hAnsi="Times New Roman" w:cs="Times New Roman"/>
          <w:b/>
          <w:bCs/>
          <w:sz w:val="24"/>
          <w:szCs w:val="24"/>
        </w:rPr>
      </w:pPr>
    </w:p>
    <w:p w14:paraId="22203097" w14:textId="77777777"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 xml:space="preserve">Bu bölümde; okulumuz personeline ilişkin nicel veriler ile personelin sahip olduğu niteliklerin analizi yapılmıştır. </w:t>
      </w:r>
    </w:p>
    <w:p w14:paraId="47F4D8B6" w14:textId="77777777"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Okul/kurumda çalışanlar ve görevleri belirlenir. Ayrıca;</w:t>
      </w:r>
    </w:p>
    <w:p w14:paraId="172A9F60"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Kurumun sahip olduğu toplam norm kadro sayısı,</w:t>
      </w:r>
    </w:p>
    <w:p w14:paraId="5930F6DF"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Çalışan toplam personel sayısı,</w:t>
      </w:r>
    </w:p>
    <w:p w14:paraId="467BB06A"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İhtiyaç duyulan branşlar ve ihtiyaç sayısı,</w:t>
      </w:r>
    </w:p>
    <w:p w14:paraId="122B9F76"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Buna bağlı olarak yapılan istihdam sayısı,</w:t>
      </w:r>
    </w:p>
    <w:p w14:paraId="2E913A40"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Personelin nasıl atandığı,</w:t>
      </w:r>
    </w:p>
    <w:p w14:paraId="14746E90"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Varsa geçici personelin alındığı kaynağı,</w:t>
      </w:r>
    </w:p>
    <w:p w14:paraId="51C23E76"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Kadrosu olmayıp da sözleşmeli çalıştırılan personelin sayısı,</w:t>
      </w:r>
    </w:p>
    <w:p w14:paraId="23E31EE5"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Eğitim düzeyi, gönüllü olarak aldığı diğer görevler,</w:t>
      </w:r>
    </w:p>
    <w:p w14:paraId="5B24EB7D"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Okul/kuruma son -en az- iki yılda gelen giden personel sayısı mümkün ise neden okul/kurumdan tayin istedikleri,</w:t>
      </w:r>
    </w:p>
    <w:p w14:paraId="326B125F"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Ortalama okulda çalışma yılı,</w:t>
      </w:r>
    </w:p>
    <w:p w14:paraId="50AC98EF"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Ortalama hizmet içi eğitim saati,</w:t>
      </w:r>
    </w:p>
    <w:p w14:paraId="0873DB2D"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Çalışana verilen ödül ve ceza sayısı gibi hususlar tablo hâlinde düzenlenebilir.</w:t>
      </w:r>
    </w:p>
    <w:p w14:paraId="5FABF25C"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Okul/kurumda çalışan yönetici, öğretmen, diğer personelin görevlerinin neler olduğu belirlenmelidir.</w:t>
      </w:r>
    </w:p>
    <w:p w14:paraId="627DA948" w14:textId="77777777" w:rsidR="00C67701" w:rsidRPr="00C67701" w:rsidRDefault="00C67701" w:rsidP="00C67701">
      <w:pPr>
        <w:spacing w:line="276" w:lineRule="auto"/>
        <w:jc w:val="both"/>
        <w:rPr>
          <w:rFonts w:ascii="Times New Roman" w:hAnsi="Times New Roman" w:cs="Times New Roman"/>
          <w:sz w:val="24"/>
          <w:szCs w:val="24"/>
        </w:rPr>
      </w:pPr>
    </w:p>
    <w:p w14:paraId="2A8EA097" w14:textId="77777777" w:rsidR="00C67701" w:rsidRPr="00C67701" w:rsidRDefault="00C67701" w:rsidP="00C67701">
      <w:pPr>
        <w:spacing w:line="276" w:lineRule="auto"/>
        <w:jc w:val="both"/>
        <w:rPr>
          <w:rFonts w:ascii="Times New Roman" w:hAnsi="Times New Roman" w:cs="Times New Roman"/>
          <w:sz w:val="24"/>
          <w:szCs w:val="24"/>
        </w:rPr>
      </w:pPr>
    </w:p>
    <w:p w14:paraId="3CB381BE" w14:textId="424C960A" w:rsidR="00C67701" w:rsidRDefault="00C67701" w:rsidP="00C67701">
      <w:pPr>
        <w:spacing w:line="276" w:lineRule="auto"/>
        <w:jc w:val="center"/>
        <w:rPr>
          <w:rFonts w:ascii="Times New Roman" w:hAnsi="Times New Roman" w:cs="Times New Roman"/>
          <w:i/>
          <w:iCs/>
          <w:sz w:val="24"/>
          <w:szCs w:val="24"/>
        </w:rPr>
      </w:pPr>
      <w:r w:rsidRPr="00C67701">
        <w:rPr>
          <w:rFonts w:ascii="Times New Roman" w:hAnsi="Times New Roman" w:cs="Times New Roman"/>
          <w:b/>
          <w:bCs/>
          <w:i/>
          <w:iCs/>
          <w:sz w:val="24"/>
          <w:szCs w:val="24"/>
        </w:rPr>
        <w:t xml:space="preserve">Tablo </w:t>
      </w:r>
      <w:r w:rsidR="00F402FE">
        <w:rPr>
          <w:rFonts w:ascii="Times New Roman" w:hAnsi="Times New Roman" w:cs="Times New Roman"/>
          <w:b/>
          <w:bCs/>
          <w:i/>
          <w:iCs/>
          <w:sz w:val="24"/>
          <w:szCs w:val="24"/>
        </w:rPr>
        <w:t>6</w:t>
      </w:r>
      <w:r w:rsidRPr="00C67701">
        <w:rPr>
          <w:rFonts w:ascii="Times New Roman" w:hAnsi="Times New Roman" w:cs="Times New Roman"/>
          <w:b/>
          <w:bCs/>
          <w:i/>
          <w:iCs/>
          <w:sz w:val="24"/>
          <w:szCs w:val="24"/>
        </w:rPr>
        <w:t>.</w:t>
      </w:r>
      <w:r w:rsidRPr="00C67701">
        <w:rPr>
          <w:rFonts w:ascii="Times New Roman" w:hAnsi="Times New Roman" w:cs="Times New Roman"/>
          <w:i/>
          <w:iCs/>
          <w:sz w:val="24"/>
          <w:szCs w:val="24"/>
        </w:rPr>
        <w:t xml:space="preserve"> Çalışanların Görev Dağılımı</w:t>
      </w:r>
    </w:p>
    <w:p w14:paraId="5560CD6C" w14:textId="77777777" w:rsidR="00C67701" w:rsidRPr="00C67701" w:rsidRDefault="00C67701" w:rsidP="00C67701">
      <w:pPr>
        <w:spacing w:line="276" w:lineRule="auto"/>
        <w:jc w:val="center"/>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60"/>
        <w:gridCol w:w="4753"/>
      </w:tblGrid>
      <w:tr w:rsidR="00C67701" w:rsidRPr="00A44AAA" w14:paraId="64FBFD8E" w14:textId="77777777" w:rsidTr="00C67701">
        <w:trPr>
          <w:trHeight w:val="397"/>
          <w:jc w:val="center"/>
        </w:trPr>
        <w:tc>
          <w:tcPr>
            <w:tcW w:w="4360" w:type="dxa"/>
            <w:vAlign w:val="center"/>
          </w:tcPr>
          <w:p w14:paraId="4D853B67" w14:textId="77777777" w:rsidR="00C67701" w:rsidRPr="00C67701" w:rsidRDefault="00C67701" w:rsidP="00C67701">
            <w:pPr>
              <w:pStyle w:val="TableParagraph"/>
              <w:spacing w:line="214" w:lineRule="exact"/>
              <w:ind w:left="107"/>
              <w:jc w:val="center"/>
              <w:rPr>
                <w:rFonts w:ascii="Times New Roman" w:hAnsi="Times New Roman" w:cs="Times New Roman"/>
                <w:b/>
                <w:sz w:val="24"/>
                <w:szCs w:val="28"/>
              </w:rPr>
            </w:pPr>
            <w:r w:rsidRPr="00C67701">
              <w:rPr>
                <w:rFonts w:ascii="Times New Roman" w:hAnsi="Times New Roman" w:cs="Times New Roman"/>
                <w:b/>
                <w:sz w:val="24"/>
                <w:szCs w:val="28"/>
              </w:rPr>
              <w:t>Çalışanın</w:t>
            </w:r>
            <w:r w:rsidRPr="00C67701">
              <w:rPr>
                <w:rFonts w:ascii="Times New Roman" w:hAnsi="Times New Roman" w:cs="Times New Roman"/>
                <w:b/>
                <w:spacing w:val="24"/>
                <w:sz w:val="24"/>
                <w:szCs w:val="28"/>
              </w:rPr>
              <w:t xml:space="preserve"> </w:t>
            </w:r>
            <w:proofErr w:type="spellStart"/>
            <w:r w:rsidRPr="00C67701">
              <w:rPr>
                <w:rFonts w:ascii="Times New Roman" w:hAnsi="Times New Roman" w:cs="Times New Roman"/>
                <w:b/>
                <w:spacing w:val="-2"/>
                <w:sz w:val="24"/>
                <w:szCs w:val="28"/>
              </w:rPr>
              <w:t>Ünvanı</w:t>
            </w:r>
            <w:proofErr w:type="spellEnd"/>
          </w:p>
        </w:tc>
        <w:tc>
          <w:tcPr>
            <w:tcW w:w="4753" w:type="dxa"/>
            <w:vAlign w:val="center"/>
          </w:tcPr>
          <w:p w14:paraId="0B44AF0B" w14:textId="77777777" w:rsidR="00C67701" w:rsidRPr="00C67701" w:rsidRDefault="00C67701" w:rsidP="00C67701">
            <w:pPr>
              <w:pStyle w:val="TableParagraph"/>
              <w:spacing w:before="2" w:line="212" w:lineRule="exact"/>
              <w:ind w:left="107"/>
              <w:jc w:val="center"/>
              <w:rPr>
                <w:rFonts w:ascii="Times New Roman" w:hAnsi="Times New Roman" w:cs="Times New Roman"/>
                <w:b/>
                <w:sz w:val="24"/>
                <w:szCs w:val="28"/>
              </w:rPr>
            </w:pPr>
            <w:r w:rsidRPr="00C67701">
              <w:rPr>
                <w:rFonts w:ascii="Times New Roman" w:hAnsi="Times New Roman" w:cs="Times New Roman"/>
                <w:b/>
                <w:spacing w:val="-2"/>
                <w:w w:val="105"/>
                <w:sz w:val="24"/>
                <w:szCs w:val="28"/>
              </w:rPr>
              <w:t>Görevleri</w:t>
            </w:r>
          </w:p>
        </w:tc>
      </w:tr>
      <w:tr w:rsidR="00C67701" w:rsidRPr="00A44AAA" w14:paraId="2389D032" w14:textId="77777777" w:rsidTr="00C67701">
        <w:trPr>
          <w:trHeight w:val="397"/>
          <w:jc w:val="center"/>
        </w:trPr>
        <w:tc>
          <w:tcPr>
            <w:tcW w:w="4360" w:type="dxa"/>
            <w:shd w:val="clear" w:color="auto" w:fill="92CDDC" w:themeFill="accent5" w:themeFillTint="99"/>
            <w:vAlign w:val="center"/>
          </w:tcPr>
          <w:p w14:paraId="323B1225" w14:textId="77777777"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8"/>
                <w:sz w:val="24"/>
                <w:szCs w:val="28"/>
              </w:rPr>
              <w:t>Okul</w:t>
            </w:r>
            <w:r w:rsidRPr="00C67701">
              <w:rPr>
                <w:rFonts w:ascii="Times New Roman" w:hAnsi="Times New Roman" w:cs="Times New Roman"/>
                <w:spacing w:val="2"/>
                <w:sz w:val="24"/>
                <w:szCs w:val="28"/>
              </w:rPr>
              <w:t xml:space="preserve"> </w:t>
            </w:r>
            <w:r w:rsidRPr="00C67701">
              <w:rPr>
                <w:rFonts w:ascii="Times New Roman" w:hAnsi="Times New Roman" w:cs="Times New Roman"/>
                <w:spacing w:val="-8"/>
                <w:sz w:val="24"/>
                <w:szCs w:val="28"/>
              </w:rPr>
              <w:t>/Kurum</w:t>
            </w:r>
            <w:r w:rsidRPr="00C67701">
              <w:rPr>
                <w:rFonts w:ascii="Times New Roman" w:hAnsi="Times New Roman" w:cs="Times New Roman"/>
                <w:spacing w:val="4"/>
                <w:sz w:val="24"/>
                <w:szCs w:val="28"/>
              </w:rPr>
              <w:t xml:space="preserve"> </w:t>
            </w:r>
            <w:r w:rsidRPr="00C67701">
              <w:rPr>
                <w:rFonts w:ascii="Times New Roman" w:hAnsi="Times New Roman" w:cs="Times New Roman"/>
                <w:spacing w:val="-8"/>
                <w:sz w:val="24"/>
                <w:szCs w:val="28"/>
              </w:rPr>
              <w:t>Müdürü</w:t>
            </w:r>
          </w:p>
        </w:tc>
        <w:tc>
          <w:tcPr>
            <w:tcW w:w="4753" w:type="dxa"/>
            <w:shd w:val="clear" w:color="auto" w:fill="92CDDC" w:themeFill="accent5" w:themeFillTint="99"/>
            <w:vAlign w:val="center"/>
          </w:tcPr>
          <w:p w14:paraId="1F33DBF4" w14:textId="710DAC0E" w:rsidR="00C67701" w:rsidRPr="009774B1" w:rsidRDefault="004B23AD" w:rsidP="004B23AD">
            <w:pPr>
              <w:pStyle w:val="TableParagraph"/>
              <w:jc w:val="both"/>
              <w:rPr>
                <w:rFonts w:ascii="Times New Roman" w:hAnsi="Times New Roman" w:cs="Times New Roman"/>
                <w:sz w:val="20"/>
                <w:szCs w:val="20"/>
              </w:rPr>
            </w:pPr>
            <w:r w:rsidRPr="009774B1">
              <w:rPr>
                <w:rFonts w:ascii="Times New Roman" w:hAnsi="Times New Roman" w:cs="Times New Roman"/>
                <w:color w:val="1F1F1F"/>
                <w:sz w:val="20"/>
                <w:szCs w:val="20"/>
                <w:shd w:val="clear" w:color="auto" w:fill="FFFFFF"/>
              </w:rPr>
              <w:t>Üst düzey yöneticisi olarak görev yapar. Öğretmenleri, personeli, öğrencileri ve velileri yönetir ve okulun günlük işleyişini denetler. Aynı zamanda, eğitim programlarını, öğretim metotlarını ve </w:t>
            </w:r>
            <w:r w:rsidR="009774B1" w:rsidRPr="009774B1">
              <w:rPr>
                <w:rFonts w:ascii="Times New Roman" w:hAnsi="Times New Roman" w:cs="Times New Roman"/>
                <w:color w:val="040C28"/>
                <w:sz w:val="20"/>
                <w:szCs w:val="20"/>
                <w:shd w:val="clear" w:color="auto" w:fill="D3E3FD"/>
              </w:rPr>
              <w:t>okul</w:t>
            </w:r>
            <w:r w:rsidRPr="009774B1">
              <w:rPr>
                <w:rFonts w:ascii="Times New Roman" w:hAnsi="Times New Roman" w:cs="Times New Roman"/>
                <w:color w:val="1F1F1F"/>
                <w:sz w:val="20"/>
                <w:szCs w:val="20"/>
                <w:shd w:val="clear" w:color="auto" w:fill="FFFFFF"/>
              </w:rPr>
              <w:t> hedeflerini belirler ve bu hedeflerin başarılması için çalışır.</w:t>
            </w:r>
          </w:p>
        </w:tc>
      </w:tr>
      <w:tr w:rsidR="00C67701" w:rsidRPr="00A44AAA" w14:paraId="1DE7936E" w14:textId="77777777" w:rsidTr="00C67701">
        <w:trPr>
          <w:trHeight w:val="397"/>
          <w:jc w:val="center"/>
        </w:trPr>
        <w:tc>
          <w:tcPr>
            <w:tcW w:w="4360" w:type="dxa"/>
            <w:vAlign w:val="center"/>
          </w:tcPr>
          <w:p w14:paraId="7904DC9C" w14:textId="77777777"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8"/>
                <w:sz w:val="24"/>
                <w:szCs w:val="28"/>
              </w:rPr>
              <w:t>Müdür</w:t>
            </w:r>
            <w:r w:rsidRPr="00C67701">
              <w:rPr>
                <w:rFonts w:ascii="Times New Roman" w:hAnsi="Times New Roman" w:cs="Times New Roman"/>
                <w:spacing w:val="-2"/>
                <w:sz w:val="24"/>
                <w:szCs w:val="28"/>
              </w:rPr>
              <w:t xml:space="preserve"> </w:t>
            </w:r>
            <w:r w:rsidRPr="00C67701">
              <w:rPr>
                <w:rFonts w:ascii="Times New Roman" w:hAnsi="Times New Roman" w:cs="Times New Roman"/>
                <w:spacing w:val="-8"/>
                <w:sz w:val="24"/>
                <w:szCs w:val="28"/>
              </w:rPr>
              <w:t>Baş</w:t>
            </w:r>
            <w:r w:rsidRPr="00C67701">
              <w:rPr>
                <w:rFonts w:ascii="Times New Roman" w:hAnsi="Times New Roman" w:cs="Times New Roman"/>
                <w:sz w:val="24"/>
                <w:szCs w:val="28"/>
              </w:rPr>
              <w:t xml:space="preserve"> </w:t>
            </w:r>
            <w:r w:rsidRPr="00C67701">
              <w:rPr>
                <w:rFonts w:ascii="Times New Roman" w:hAnsi="Times New Roman" w:cs="Times New Roman"/>
                <w:spacing w:val="-8"/>
                <w:sz w:val="24"/>
                <w:szCs w:val="28"/>
              </w:rPr>
              <w:t>Yardımcısı</w:t>
            </w:r>
          </w:p>
        </w:tc>
        <w:tc>
          <w:tcPr>
            <w:tcW w:w="4753" w:type="dxa"/>
            <w:vAlign w:val="center"/>
          </w:tcPr>
          <w:p w14:paraId="4A9053B1" w14:textId="348E91FE" w:rsidR="00C67701" w:rsidRPr="009774B1" w:rsidRDefault="009774B1" w:rsidP="009774B1">
            <w:pPr>
              <w:pStyle w:val="TableParagraph"/>
              <w:jc w:val="center"/>
              <w:rPr>
                <w:rFonts w:ascii="Times New Roman" w:hAnsi="Times New Roman" w:cs="Times New Roman"/>
                <w:sz w:val="20"/>
                <w:szCs w:val="20"/>
              </w:rPr>
            </w:pPr>
            <w:r w:rsidRPr="009774B1">
              <w:rPr>
                <w:rFonts w:ascii="Times New Roman" w:hAnsi="Times New Roman" w:cs="Times New Roman"/>
                <w:sz w:val="20"/>
                <w:szCs w:val="20"/>
              </w:rPr>
              <w:t>----</w:t>
            </w:r>
          </w:p>
        </w:tc>
      </w:tr>
      <w:tr w:rsidR="00C67701" w:rsidRPr="00A44AAA" w14:paraId="7CD6608E" w14:textId="77777777" w:rsidTr="00C67701">
        <w:trPr>
          <w:trHeight w:val="397"/>
          <w:jc w:val="center"/>
        </w:trPr>
        <w:tc>
          <w:tcPr>
            <w:tcW w:w="4360" w:type="dxa"/>
            <w:shd w:val="clear" w:color="auto" w:fill="92CDDC" w:themeFill="accent5" w:themeFillTint="99"/>
            <w:vAlign w:val="center"/>
          </w:tcPr>
          <w:p w14:paraId="580FAC8A" w14:textId="77777777" w:rsidR="00C67701" w:rsidRPr="00C67701" w:rsidRDefault="00C67701" w:rsidP="00C67701">
            <w:pPr>
              <w:pStyle w:val="TableParagraph"/>
              <w:spacing w:before="5" w:line="209" w:lineRule="exact"/>
              <w:ind w:left="107"/>
              <w:rPr>
                <w:rFonts w:ascii="Times New Roman" w:hAnsi="Times New Roman" w:cs="Times New Roman"/>
                <w:sz w:val="24"/>
                <w:szCs w:val="28"/>
              </w:rPr>
            </w:pPr>
            <w:r w:rsidRPr="00C67701">
              <w:rPr>
                <w:rFonts w:ascii="Times New Roman" w:hAnsi="Times New Roman" w:cs="Times New Roman"/>
                <w:w w:val="90"/>
                <w:sz w:val="24"/>
                <w:szCs w:val="28"/>
              </w:rPr>
              <w:t>Müdür</w:t>
            </w:r>
            <w:r w:rsidRPr="00C67701">
              <w:rPr>
                <w:rFonts w:ascii="Times New Roman" w:hAnsi="Times New Roman" w:cs="Times New Roman"/>
                <w:spacing w:val="16"/>
                <w:sz w:val="24"/>
                <w:szCs w:val="28"/>
              </w:rPr>
              <w:t xml:space="preserve"> </w:t>
            </w:r>
            <w:r w:rsidRPr="00C67701">
              <w:rPr>
                <w:rFonts w:ascii="Times New Roman" w:hAnsi="Times New Roman" w:cs="Times New Roman"/>
                <w:spacing w:val="-2"/>
                <w:w w:val="95"/>
                <w:sz w:val="24"/>
                <w:szCs w:val="28"/>
              </w:rPr>
              <w:t>Yardımcısı</w:t>
            </w:r>
          </w:p>
        </w:tc>
        <w:tc>
          <w:tcPr>
            <w:tcW w:w="4753" w:type="dxa"/>
            <w:shd w:val="clear" w:color="auto" w:fill="92CDDC" w:themeFill="accent5" w:themeFillTint="99"/>
            <w:vAlign w:val="center"/>
          </w:tcPr>
          <w:p w14:paraId="6C5B1235" w14:textId="7F19D2D7" w:rsidR="00C67701" w:rsidRPr="009774B1" w:rsidRDefault="009774B1" w:rsidP="009774B1">
            <w:pPr>
              <w:pStyle w:val="TableParagraph"/>
              <w:jc w:val="both"/>
              <w:rPr>
                <w:rFonts w:ascii="Times New Roman" w:hAnsi="Times New Roman" w:cs="Times New Roman"/>
                <w:sz w:val="20"/>
                <w:szCs w:val="20"/>
              </w:rPr>
            </w:pPr>
            <w:r w:rsidRPr="009774B1">
              <w:rPr>
                <w:rFonts w:ascii="Times New Roman" w:hAnsi="Times New Roman" w:cs="Times New Roman"/>
                <w:color w:val="1F1F1F"/>
                <w:sz w:val="20"/>
                <w:szCs w:val="20"/>
                <w:shd w:val="clear" w:color="auto" w:fill="FFFFFF"/>
              </w:rPr>
              <w:t>Okulun her türlü eğitim-öğretim, yönetim, öğrenci, personel, tahakkuk, yazışma, sosyal etkinlikler, güvenlik, beslenme, bakım, nöbet, koruma, temizlik, düzen ve halkla ilişkiler gibi işleri ile ilgili olarak </w:t>
            </w:r>
            <w:r w:rsidRPr="009774B1">
              <w:rPr>
                <w:rFonts w:ascii="Times New Roman" w:hAnsi="Times New Roman" w:cs="Times New Roman"/>
                <w:color w:val="040C28"/>
                <w:sz w:val="20"/>
                <w:szCs w:val="20"/>
                <w:shd w:val="clear" w:color="auto" w:fill="D3E3FD"/>
              </w:rPr>
              <w:t>okul müdürü</w:t>
            </w:r>
            <w:r w:rsidRPr="009774B1">
              <w:rPr>
                <w:rFonts w:ascii="Times New Roman" w:hAnsi="Times New Roman" w:cs="Times New Roman"/>
                <w:color w:val="1F1F1F"/>
                <w:sz w:val="20"/>
                <w:szCs w:val="20"/>
                <w:shd w:val="clear" w:color="auto" w:fill="FFFFFF"/>
              </w:rPr>
              <w:t> tarafından verilen </w:t>
            </w:r>
            <w:r w:rsidRPr="009774B1">
              <w:rPr>
                <w:rFonts w:ascii="Times New Roman" w:hAnsi="Times New Roman" w:cs="Times New Roman"/>
                <w:color w:val="040C28"/>
                <w:sz w:val="20"/>
                <w:szCs w:val="20"/>
                <w:shd w:val="clear" w:color="auto" w:fill="D3E3FD"/>
              </w:rPr>
              <w:t>görevleri</w:t>
            </w:r>
            <w:r w:rsidRPr="009774B1">
              <w:rPr>
                <w:rFonts w:ascii="Times New Roman" w:hAnsi="Times New Roman" w:cs="Times New Roman"/>
                <w:color w:val="1F1F1F"/>
                <w:sz w:val="20"/>
                <w:szCs w:val="20"/>
                <w:shd w:val="clear" w:color="auto" w:fill="FFFFFF"/>
              </w:rPr>
              <w:t> yapar.</w:t>
            </w:r>
          </w:p>
        </w:tc>
      </w:tr>
      <w:tr w:rsidR="00C67701" w:rsidRPr="00A44AAA" w14:paraId="743E73F6" w14:textId="77777777" w:rsidTr="00C67701">
        <w:trPr>
          <w:trHeight w:val="397"/>
          <w:jc w:val="center"/>
        </w:trPr>
        <w:tc>
          <w:tcPr>
            <w:tcW w:w="4360" w:type="dxa"/>
            <w:vAlign w:val="center"/>
          </w:tcPr>
          <w:p w14:paraId="4743179B" w14:textId="77777777"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4"/>
                <w:sz w:val="24"/>
                <w:szCs w:val="28"/>
              </w:rPr>
              <w:t>Atölye</w:t>
            </w:r>
            <w:r w:rsidRPr="00C67701">
              <w:rPr>
                <w:rFonts w:ascii="Times New Roman" w:hAnsi="Times New Roman" w:cs="Times New Roman"/>
                <w:spacing w:val="-6"/>
                <w:sz w:val="24"/>
                <w:szCs w:val="28"/>
              </w:rPr>
              <w:t xml:space="preserve"> </w:t>
            </w:r>
            <w:r w:rsidRPr="00C67701">
              <w:rPr>
                <w:rFonts w:ascii="Times New Roman" w:hAnsi="Times New Roman" w:cs="Times New Roman"/>
                <w:spacing w:val="-4"/>
                <w:sz w:val="24"/>
                <w:szCs w:val="28"/>
              </w:rPr>
              <w:t>ve</w:t>
            </w:r>
            <w:r w:rsidRPr="00C67701">
              <w:rPr>
                <w:rFonts w:ascii="Times New Roman" w:hAnsi="Times New Roman" w:cs="Times New Roman"/>
                <w:spacing w:val="-5"/>
                <w:sz w:val="24"/>
                <w:szCs w:val="28"/>
              </w:rPr>
              <w:t xml:space="preserve"> </w:t>
            </w:r>
            <w:r w:rsidRPr="00C67701">
              <w:rPr>
                <w:rFonts w:ascii="Times New Roman" w:hAnsi="Times New Roman" w:cs="Times New Roman"/>
                <w:spacing w:val="-4"/>
                <w:sz w:val="24"/>
                <w:szCs w:val="28"/>
              </w:rPr>
              <w:t>Bölüm</w:t>
            </w:r>
            <w:r w:rsidRPr="00C67701">
              <w:rPr>
                <w:rFonts w:ascii="Times New Roman" w:hAnsi="Times New Roman" w:cs="Times New Roman"/>
                <w:spacing w:val="-1"/>
                <w:sz w:val="24"/>
                <w:szCs w:val="28"/>
              </w:rPr>
              <w:t xml:space="preserve"> </w:t>
            </w:r>
            <w:r w:rsidRPr="00C67701">
              <w:rPr>
                <w:rFonts w:ascii="Times New Roman" w:hAnsi="Times New Roman" w:cs="Times New Roman"/>
                <w:spacing w:val="-4"/>
                <w:sz w:val="24"/>
                <w:szCs w:val="28"/>
              </w:rPr>
              <w:t>Şefleri</w:t>
            </w:r>
          </w:p>
        </w:tc>
        <w:tc>
          <w:tcPr>
            <w:tcW w:w="4753" w:type="dxa"/>
            <w:vAlign w:val="center"/>
          </w:tcPr>
          <w:p w14:paraId="73ED5E10" w14:textId="1CBA73B3" w:rsidR="00C67701" w:rsidRPr="00C67701" w:rsidRDefault="009774B1" w:rsidP="009774B1">
            <w:pPr>
              <w:pStyle w:val="TableParagraph"/>
              <w:jc w:val="center"/>
              <w:rPr>
                <w:rFonts w:ascii="Times New Roman" w:hAnsi="Times New Roman" w:cs="Times New Roman"/>
                <w:sz w:val="24"/>
                <w:szCs w:val="28"/>
              </w:rPr>
            </w:pPr>
            <w:r>
              <w:rPr>
                <w:rFonts w:ascii="Times New Roman" w:hAnsi="Times New Roman" w:cs="Times New Roman"/>
                <w:sz w:val="24"/>
                <w:szCs w:val="28"/>
              </w:rPr>
              <w:t>----</w:t>
            </w:r>
          </w:p>
        </w:tc>
      </w:tr>
      <w:tr w:rsidR="00C67701" w:rsidRPr="00A44AAA" w14:paraId="49F43A3E" w14:textId="77777777" w:rsidTr="00C67701">
        <w:trPr>
          <w:trHeight w:val="397"/>
          <w:jc w:val="center"/>
        </w:trPr>
        <w:tc>
          <w:tcPr>
            <w:tcW w:w="4360" w:type="dxa"/>
            <w:shd w:val="clear" w:color="auto" w:fill="92CDDC" w:themeFill="accent5" w:themeFillTint="99"/>
            <w:vAlign w:val="center"/>
          </w:tcPr>
          <w:p w14:paraId="1AF390CB" w14:textId="3B1876F0" w:rsidR="00C67701" w:rsidRPr="00C67701" w:rsidRDefault="009774B1" w:rsidP="00C67701">
            <w:pPr>
              <w:pStyle w:val="TableParagraph"/>
              <w:spacing w:before="6" w:line="209" w:lineRule="exact"/>
              <w:ind w:left="107"/>
              <w:rPr>
                <w:rFonts w:ascii="Times New Roman" w:hAnsi="Times New Roman" w:cs="Times New Roman"/>
                <w:sz w:val="24"/>
                <w:szCs w:val="28"/>
              </w:rPr>
            </w:pPr>
            <w:r>
              <w:rPr>
                <w:rFonts w:ascii="Times New Roman" w:hAnsi="Times New Roman" w:cs="Times New Roman"/>
                <w:spacing w:val="-2"/>
                <w:sz w:val="24"/>
                <w:szCs w:val="28"/>
              </w:rPr>
              <w:t>Ö</w:t>
            </w:r>
            <w:r w:rsidR="00C67701" w:rsidRPr="00C67701">
              <w:rPr>
                <w:rFonts w:ascii="Times New Roman" w:hAnsi="Times New Roman" w:cs="Times New Roman"/>
                <w:spacing w:val="-2"/>
                <w:sz w:val="24"/>
                <w:szCs w:val="28"/>
              </w:rPr>
              <w:t>ğretmenler</w:t>
            </w:r>
          </w:p>
        </w:tc>
        <w:tc>
          <w:tcPr>
            <w:tcW w:w="4753" w:type="dxa"/>
            <w:shd w:val="clear" w:color="auto" w:fill="92CDDC" w:themeFill="accent5" w:themeFillTint="99"/>
            <w:vAlign w:val="center"/>
          </w:tcPr>
          <w:p w14:paraId="0D0668EE" w14:textId="2A6B1154" w:rsidR="00C67701" w:rsidRPr="009774B1" w:rsidRDefault="009774B1" w:rsidP="009774B1">
            <w:pPr>
              <w:pStyle w:val="TableParagraph"/>
              <w:jc w:val="both"/>
              <w:rPr>
                <w:rFonts w:ascii="Times New Roman" w:hAnsi="Times New Roman" w:cs="Times New Roman"/>
                <w:sz w:val="20"/>
                <w:szCs w:val="20"/>
              </w:rPr>
            </w:pPr>
            <w:r w:rsidRPr="009774B1">
              <w:rPr>
                <w:rFonts w:ascii="Times New Roman" w:hAnsi="Times New Roman" w:cs="Times New Roman"/>
                <w:color w:val="1F1F1F"/>
                <w:sz w:val="20"/>
                <w:szCs w:val="20"/>
                <w:shd w:val="clear" w:color="auto" w:fill="FFFFFF"/>
              </w:rPr>
              <w:t>Eğitim kurumlarında öğrencilere ders veren kişidir. Öğretmenler, </w:t>
            </w:r>
            <w:r w:rsidRPr="009774B1">
              <w:rPr>
                <w:rFonts w:ascii="Times New Roman" w:hAnsi="Times New Roman" w:cs="Times New Roman"/>
                <w:color w:val="040C28"/>
                <w:sz w:val="20"/>
                <w:szCs w:val="20"/>
                <w:shd w:val="clear" w:color="auto" w:fill="D3E3FD"/>
              </w:rPr>
              <w:t>öğrencilerin öğrenme potansiyelini ortaya çıkarmak, öğrencileri eğitmek, yeteneklerini geliştirmek ve onları gelecekteki hayatlarına hazırlamak</w:t>
            </w:r>
            <w:r w:rsidRPr="009774B1">
              <w:rPr>
                <w:rFonts w:ascii="Times New Roman" w:hAnsi="Times New Roman" w:cs="Times New Roman"/>
                <w:color w:val="1F1F1F"/>
                <w:sz w:val="20"/>
                <w:szCs w:val="20"/>
                <w:shd w:val="clear" w:color="auto" w:fill="FFFFFF"/>
              </w:rPr>
              <w:t> için çalışırlar.</w:t>
            </w:r>
          </w:p>
        </w:tc>
      </w:tr>
      <w:tr w:rsidR="00C67701" w:rsidRPr="00A44AAA" w14:paraId="082E603E" w14:textId="77777777" w:rsidTr="00C67701">
        <w:trPr>
          <w:trHeight w:val="397"/>
          <w:jc w:val="center"/>
        </w:trPr>
        <w:tc>
          <w:tcPr>
            <w:tcW w:w="4360" w:type="dxa"/>
            <w:vAlign w:val="center"/>
          </w:tcPr>
          <w:p w14:paraId="396B36D0" w14:textId="77777777" w:rsidR="00C67701" w:rsidRPr="00C67701" w:rsidRDefault="00C67701" w:rsidP="00C67701">
            <w:pPr>
              <w:pStyle w:val="TableParagraph"/>
              <w:spacing w:before="5" w:line="209" w:lineRule="exact"/>
              <w:ind w:left="107"/>
              <w:rPr>
                <w:rFonts w:ascii="Times New Roman" w:hAnsi="Times New Roman" w:cs="Times New Roman"/>
                <w:sz w:val="24"/>
                <w:szCs w:val="28"/>
              </w:rPr>
            </w:pPr>
            <w:r w:rsidRPr="00C67701">
              <w:rPr>
                <w:rFonts w:ascii="Times New Roman" w:hAnsi="Times New Roman" w:cs="Times New Roman"/>
                <w:spacing w:val="-4"/>
                <w:sz w:val="24"/>
                <w:szCs w:val="28"/>
              </w:rPr>
              <w:t>Yönetim</w:t>
            </w:r>
            <w:r w:rsidRPr="00C67701">
              <w:rPr>
                <w:rFonts w:ascii="Times New Roman" w:hAnsi="Times New Roman" w:cs="Times New Roman"/>
                <w:spacing w:val="-6"/>
                <w:sz w:val="24"/>
                <w:szCs w:val="28"/>
              </w:rPr>
              <w:t xml:space="preserve"> </w:t>
            </w:r>
            <w:r w:rsidRPr="00C67701">
              <w:rPr>
                <w:rFonts w:ascii="Times New Roman" w:hAnsi="Times New Roman" w:cs="Times New Roman"/>
                <w:spacing w:val="-4"/>
                <w:sz w:val="24"/>
                <w:szCs w:val="28"/>
              </w:rPr>
              <w:t>İşleri</w:t>
            </w:r>
            <w:r w:rsidRPr="00C67701">
              <w:rPr>
                <w:rFonts w:ascii="Times New Roman" w:hAnsi="Times New Roman" w:cs="Times New Roman"/>
                <w:spacing w:val="-5"/>
                <w:sz w:val="24"/>
                <w:szCs w:val="28"/>
              </w:rPr>
              <w:t xml:space="preserve"> </w:t>
            </w:r>
            <w:r w:rsidRPr="00C67701">
              <w:rPr>
                <w:rFonts w:ascii="Times New Roman" w:hAnsi="Times New Roman" w:cs="Times New Roman"/>
                <w:spacing w:val="-4"/>
                <w:sz w:val="24"/>
                <w:szCs w:val="28"/>
              </w:rPr>
              <w:t>ve</w:t>
            </w:r>
            <w:r w:rsidRPr="00C67701">
              <w:rPr>
                <w:rFonts w:ascii="Times New Roman" w:hAnsi="Times New Roman" w:cs="Times New Roman"/>
                <w:spacing w:val="-6"/>
                <w:sz w:val="24"/>
                <w:szCs w:val="28"/>
              </w:rPr>
              <w:t xml:space="preserve"> </w:t>
            </w:r>
            <w:r w:rsidRPr="00C67701">
              <w:rPr>
                <w:rFonts w:ascii="Times New Roman" w:hAnsi="Times New Roman" w:cs="Times New Roman"/>
                <w:spacing w:val="-4"/>
                <w:sz w:val="24"/>
                <w:szCs w:val="28"/>
              </w:rPr>
              <w:t>Büro</w:t>
            </w:r>
            <w:r w:rsidRPr="00C67701">
              <w:rPr>
                <w:rFonts w:ascii="Times New Roman" w:hAnsi="Times New Roman" w:cs="Times New Roman"/>
                <w:spacing w:val="-5"/>
                <w:sz w:val="24"/>
                <w:szCs w:val="28"/>
              </w:rPr>
              <w:t xml:space="preserve"> </w:t>
            </w:r>
            <w:r w:rsidRPr="00C67701">
              <w:rPr>
                <w:rFonts w:ascii="Times New Roman" w:hAnsi="Times New Roman" w:cs="Times New Roman"/>
                <w:spacing w:val="-4"/>
                <w:sz w:val="24"/>
                <w:szCs w:val="28"/>
              </w:rPr>
              <w:t>Memuru</w:t>
            </w:r>
          </w:p>
        </w:tc>
        <w:tc>
          <w:tcPr>
            <w:tcW w:w="4753" w:type="dxa"/>
            <w:vAlign w:val="center"/>
          </w:tcPr>
          <w:p w14:paraId="61229EAE" w14:textId="6884963C" w:rsidR="00C67701" w:rsidRPr="00C67701" w:rsidRDefault="009774B1" w:rsidP="009774B1">
            <w:pPr>
              <w:pStyle w:val="TableParagraph"/>
              <w:jc w:val="center"/>
              <w:rPr>
                <w:rFonts w:ascii="Times New Roman" w:hAnsi="Times New Roman" w:cs="Times New Roman"/>
                <w:sz w:val="24"/>
                <w:szCs w:val="28"/>
              </w:rPr>
            </w:pPr>
            <w:r>
              <w:rPr>
                <w:rFonts w:ascii="Times New Roman" w:hAnsi="Times New Roman" w:cs="Times New Roman"/>
                <w:sz w:val="24"/>
                <w:szCs w:val="28"/>
              </w:rPr>
              <w:t>----</w:t>
            </w:r>
          </w:p>
        </w:tc>
      </w:tr>
      <w:tr w:rsidR="00C67701" w:rsidRPr="00A44AAA" w14:paraId="0425269F" w14:textId="77777777" w:rsidTr="00C67701">
        <w:trPr>
          <w:trHeight w:val="397"/>
          <w:jc w:val="center"/>
        </w:trPr>
        <w:tc>
          <w:tcPr>
            <w:tcW w:w="4360" w:type="dxa"/>
            <w:shd w:val="clear" w:color="auto" w:fill="92CDDC" w:themeFill="accent5" w:themeFillTint="99"/>
            <w:vAlign w:val="center"/>
          </w:tcPr>
          <w:p w14:paraId="762ED4A1" w14:textId="77777777"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6"/>
                <w:sz w:val="24"/>
                <w:szCs w:val="28"/>
              </w:rPr>
              <w:t>Yardımcı</w:t>
            </w:r>
            <w:r w:rsidRPr="00C67701">
              <w:rPr>
                <w:rFonts w:ascii="Times New Roman" w:hAnsi="Times New Roman" w:cs="Times New Roman"/>
                <w:spacing w:val="4"/>
                <w:sz w:val="24"/>
                <w:szCs w:val="28"/>
              </w:rPr>
              <w:t xml:space="preserve"> </w:t>
            </w:r>
            <w:r w:rsidRPr="00C67701">
              <w:rPr>
                <w:rFonts w:ascii="Times New Roman" w:hAnsi="Times New Roman" w:cs="Times New Roman"/>
                <w:spacing w:val="-6"/>
                <w:sz w:val="24"/>
                <w:szCs w:val="28"/>
              </w:rPr>
              <w:t>Hizmetler</w:t>
            </w:r>
            <w:r w:rsidRPr="00C67701">
              <w:rPr>
                <w:rFonts w:ascii="Times New Roman" w:hAnsi="Times New Roman" w:cs="Times New Roman"/>
                <w:spacing w:val="3"/>
                <w:sz w:val="24"/>
                <w:szCs w:val="28"/>
              </w:rPr>
              <w:t xml:space="preserve"> </w:t>
            </w:r>
            <w:r w:rsidRPr="00C67701">
              <w:rPr>
                <w:rFonts w:ascii="Times New Roman" w:hAnsi="Times New Roman" w:cs="Times New Roman"/>
                <w:spacing w:val="-6"/>
                <w:sz w:val="24"/>
                <w:szCs w:val="28"/>
              </w:rPr>
              <w:t>Personeli</w:t>
            </w:r>
          </w:p>
        </w:tc>
        <w:tc>
          <w:tcPr>
            <w:tcW w:w="4753" w:type="dxa"/>
            <w:shd w:val="clear" w:color="auto" w:fill="92CDDC" w:themeFill="accent5" w:themeFillTint="99"/>
            <w:vAlign w:val="center"/>
          </w:tcPr>
          <w:p w14:paraId="7DA027D6" w14:textId="467EC453" w:rsidR="00C67701" w:rsidRPr="009774B1" w:rsidRDefault="009774B1" w:rsidP="009774B1">
            <w:pPr>
              <w:pStyle w:val="TableParagraph"/>
              <w:jc w:val="both"/>
              <w:rPr>
                <w:rFonts w:ascii="Times New Roman" w:hAnsi="Times New Roman" w:cs="Times New Roman"/>
                <w:sz w:val="20"/>
                <w:szCs w:val="20"/>
              </w:rPr>
            </w:pPr>
            <w:r w:rsidRPr="009774B1">
              <w:rPr>
                <w:rFonts w:ascii="Times New Roman" w:hAnsi="Times New Roman" w:cs="Times New Roman"/>
                <w:color w:val="202122"/>
                <w:sz w:val="20"/>
                <w:szCs w:val="20"/>
                <w:shd w:val="clear" w:color="auto" w:fill="FFFFFF"/>
              </w:rPr>
              <w:t xml:space="preserve">Kurumlarda her türlü yazı ve dosya dağıtmak ve toplamak, müracaat sahiplerini karşılamak ve yol göstermek; hizmet yerlerini temizleme, aydınlatma ve ısıtma işlerinde çalışmak veya </w:t>
            </w:r>
            <w:r>
              <w:rPr>
                <w:rFonts w:ascii="Times New Roman" w:hAnsi="Times New Roman" w:cs="Times New Roman"/>
                <w:color w:val="202122"/>
                <w:sz w:val="20"/>
                <w:szCs w:val="20"/>
                <w:shd w:val="clear" w:color="auto" w:fill="FFFFFF"/>
              </w:rPr>
              <w:t>basit iklim rasatlarını yapar.</w:t>
            </w:r>
          </w:p>
        </w:tc>
      </w:tr>
    </w:tbl>
    <w:p w14:paraId="11920A83" w14:textId="15AFB482" w:rsidR="00C67701"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lastRenderedPageBreak/>
        <w:t xml:space="preserve">Tablo </w:t>
      </w:r>
      <w:r w:rsidR="00F402FE">
        <w:rPr>
          <w:rFonts w:ascii="Times New Roman" w:hAnsi="Times New Roman" w:cs="Times New Roman"/>
          <w:b/>
          <w:bCs/>
          <w:i/>
          <w:iCs/>
          <w:sz w:val="24"/>
          <w:szCs w:val="24"/>
        </w:rPr>
        <w:t>7</w:t>
      </w:r>
      <w:r w:rsidRPr="0030705C">
        <w:rPr>
          <w:rFonts w:ascii="Times New Roman" w:hAnsi="Times New Roman" w:cs="Times New Roman"/>
          <w:b/>
          <w:bCs/>
          <w:i/>
          <w:iCs/>
          <w:sz w:val="24"/>
          <w:szCs w:val="24"/>
        </w:rPr>
        <w:t>.</w:t>
      </w:r>
      <w:r w:rsidRPr="0030705C">
        <w:rPr>
          <w:rFonts w:ascii="Times New Roman" w:hAnsi="Times New Roman" w:cs="Times New Roman"/>
          <w:i/>
          <w:iCs/>
          <w:sz w:val="24"/>
          <w:szCs w:val="24"/>
        </w:rPr>
        <w:t xml:space="preserve"> İdari Personelin Hizmet Süresine İlişkin Bilgiler</w:t>
      </w:r>
    </w:p>
    <w:p w14:paraId="42F129CF" w14:textId="77777777" w:rsidR="00AD7C76" w:rsidRPr="00AD7C76" w:rsidRDefault="00AD7C76" w:rsidP="00AD7C76"/>
    <w:tbl>
      <w:tblPr>
        <w:tblStyle w:val="TableNormal"/>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6"/>
        <w:gridCol w:w="3029"/>
        <w:gridCol w:w="3148"/>
      </w:tblGrid>
      <w:tr w:rsidR="00C67701" w:rsidRPr="00A44AAA" w14:paraId="04A25055" w14:textId="77777777" w:rsidTr="00B06A9B">
        <w:trPr>
          <w:trHeight w:val="435"/>
          <w:jc w:val="center"/>
        </w:trPr>
        <w:tc>
          <w:tcPr>
            <w:tcW w:w="3316" w:type="dxa"/>
            <w:vMerge w:val="restart"/>
            <w:shd w:val="clear" w:color="auto" w:fill="92CDDC" w:themeFill="accent5" w:themeFillTint="99"/>
            <w:vAlign w:val="center"/>
          </w:tcPr>
          <w:p w14:paraId="2AAA0E4C" w14:textId="77777777" w:rsidR="00C67701" w:rsidRPr="00AD7C76" w:rsidRDefault="00C67701" w:rsidP="00BF0E0D">
            <w:pPr>
              <w:pStyle w:val="TableParagraph"/>
              <w:spacing w:before="2"/>
              <w:ind w:left="107"/>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6177" w:type="dxa"/>
            <w:gridSpan w:val="2"/>
            <w:shd w:val="clear" w:color="auto" w:fill="92CDDC" w:themeFill="accent5" w:themeFillTint="99"/>
            <w:vAlign w:val="center"/>
          </w:tcPr>
          <w:p w14:paraId="58F330C1" w14:textId="7291B8F1" w:rsidR="00C67701" w:rsidRPr="00AD7C76" w:rsidRDefault="00B924B8" w:rsidP="00BF0E0D">
            <w:pPr>
              <w:pStyle w:val="TableParagraph"/>
              <w:tabs>
                <w:tab w:val="left" w:leader="dot" w:pos="662"/>
              </w:tabs>
              <w:spacing w:before="2" w:line="212" w:lineRule="exact"/>
              <w:ind w:left="108"/>
              <w:rPr>
                <w:rFonts w:ascii="Times New Roman" w:hAnsi="Times New Roman" w:cs="Times New Roman"/>
                <w:b/>
                <w:sz w:val="24"/>
                <w:szCs w:val="28"/>
              </w:rPr>
            </w:pPr>
            <w:r>
              <w:rPr>
                <w:rFonts w:ascii="Times New Roman" w:hAnsi="Times New Roman" w:cs="Times New Roman"/>
                <w:b/>
                <w:spacing w:val="-10"/>
                <w:sz w:val="24"/>
                <w:szCs w:val="28"/>
              </w:rPr>
              <w:t>201</w:t>
            </w:r>
            <w:r w:rsidR="009A5021">
              <w:rPr>
                <w:rFonts w:ascii="Times New Roman" w:hAnsi="Times New Roman" w:cs="Times New Roman"/>
                <w:b/>
                <w:spacing w:val="-10"/>
                <w:sz w:val="24"/>
                <w:szCs w:val="28"/>
              </w:rPr>
              <w:t xml:space="preserve">0 </w:t>
            </w:r>
            <w:r w:rsidR="00C67701" w:rsidRPr="00AD7C76">
              <w:rPr>
                <w:rFonts w:ascii="Times New Roman" w:hAnsi="Times New Roman" w:cs="Times New Roman"/>
                <w:b/>
                <w:spacing w:val="-4"/>
                <w:sz w:val="24"/>
                <w:szCs w:val="28"/>
              </w:rPr>
              <w:t>Yıl</w:t>
            </w:r>
            <w:r w:rsidR="009A5021">
              <w:rPr>
                <w:rFonts w:ascii="Times New Roman" w:hAnsi="Times New Roman" w:cs="Times New Roman"/>
                <w:b/>
                <w:spacing w:val="-4"/>
                <w:sz w:val="24"/>
                <w:szCs w:val="28"/>
              </w:rPr>
              <w:t>ı</w:t>
            </w:r>
            <w:r w:rsidR="00C67701" w:rsidRPr="00AD7C76">
              <w:rPr>
                <w:rFonts w:ascii="Times New Roman" w:hAnsi="Times New Roman" w:cs="Times New Roman"/>
                <w:b/>
                <w:spacing w:val="-7"/>
                <w:sz w:val="24"/>
                <w:szCs w:val="28"/>
              </w:rPr>
              <w:t xml:space="preserve"> </w:t>
            </w:r>
            <w:r w:rsidR="00C67701" w:rsidRPr="00AD7C76">
              <w:rPr>
                <w:rFonts w:ascii="Times New Roman" w:hAnsi="Times New Roman" w:cs="Times New Roman"/>
                <w:b/>
                <w:spacing w:val="-2"/>
                <w:sz w:val="24"/>
                <w:szCs w:val="28"/>
              </w:rPr>
              <w:t>İtibarıyla</w:t>
            </w:r>
          </w:p>
        </w:tc>
      </w:tr>
      <w:tr w:rsidR="00C67701" w:rsidRPr="00A44AAA" w14:paraId="621FA8C9" w14:textId="77777777" w:rsidTr="00B06A9B">
        <w:trPr>
          <w:trHeight w:val="435"/>
          <w:jc w:val="center"/>
        </w:trPr>
        <w:tc>
          <w:tcPr>
            <w:tcW w:w="3316" w:type="dxa"/>
            <w:vMerge/>
            <w:tcBorders>
              <w:top w:val="nil"/>
            </w:tcBorders>
            <w:shd w:val="clear" w:color="auto" w:fill="92CDDC" w:themeFill="accent5" w:themeFillTint="99"/>
            <w:vAlign w:val="center"/>
          </w:tcPr>
          <w:p w14:paraId="61F075CA" w14:textId="77777777" w:rsidR="00C67701" w:rsidRPr="00AD7C76" w:rsidRDefault="00C67701" w:rsidP="00BF0E0D">
            <w:pPr>
              <w:rPr>
                <w:rFonts w:ascii="Times New Roman" w:hAnsi="Times New Roman" w:cs="Times New Roman"/>
                <w:sz w:val="24"/>
                <w:szCs w:val="28"/>
              </w:rPr>
            </w:pPr>
          </w:p>
        </w:tc>
        <w:tc>
          <w:tcPr>
            <w:tcW w:w="3029" w:type="dxa"/>
            <w:vAlign w:val="center"/>
          </w:tcPr>
          <w:p w14:paraId="60E3A6F7" w14:textId="77777777" w:rsidR="00C67701" w:rsidRPr="00AD7C76" w:rsidRDefault="00C67701" w:rsidP="00BF0E0D">
            <w:pPr>
              <w:pStyle w:val="TableParagraph"/>
              <w:spacing w:before="2" w:line="212" w:lineRule="exact"/>
              <w:ind w:left="108"/>
              <w:jc w:val="center"/>
              <w:rPr>
                <w:rFonts w:ascii="Times New Roman" w:hAnsi="Times New Roman" w:cs="Times New Roman"/>
                <w:b/>
                <w:sz w:val="24"/>
                <w:szCs w:val="28"/>
              </w:rPr>
            </w:pPr>
            <w:r w:rsidRPr="00AD7C76">
              <w:rPr>
                <w:rFonts w:ascii="Times New Roman" w:hAnsi="Times New Roman" w:cs="Times New Roman"/>
                <w:b/>
                <w:sz w:val="24"/>
                <w:szCs w:val="28"/>
              </w:rPr>
              <w:t>Kişi</w:t>
            </w:r>
            <w:r w:rsidRPr="00AD7C76">
              <w:rPr>
                <w:rFonts w:ascii="Times New Roman" w:hAnsi="Times New Roman" w:cs="Times New Roman"/>
                <w:b/>
                <w:spacing w:val="-3"/>
                <w:sz w:val="24"/>
                <w:szCs w:val="28"/>
              </w:rPr>
              <w:t xml:space="preserve"> </w:t>
            </w:r>
            <w:r w:rsidRPr="00AD7C76">
              <w:rPr>
                <w:rFonts w:ascii="Times New Roman" w:hAnsi="Times New Roman" w:cs="Times New Roman"/>
                <w:b/>
                <w:spacing w:val="-2"/>
                <w:sz w:val="24"/>
                <w:szCs w:val="28"/>
              </w:rPr>
              <w:t>Sayısı</w:t>
            </w:r>
          </w:p>
        </w:tc>
        <w:tc>
          <w:tcPr>
            <w:tcW w:w="3148" w:type="dxa"/>
            <w:vAlign w:val="center"/>
          </w:tcPr>
          <w:p w14:paraId="188930BE" w14:textId="77777777" w:rsidR="00C67701" w:rsidRPr="00AD7C76" w:rsidRDefault="00C67701" w:rsidP="00BF0E0D">
            <w:pPr>
              <w:pStyle w:val="TableParagraph"/>
              <w:spacing w:line="215" w:lineRule="exact"/>
              <w:ind w:left="108"/>
              <w:jc w:val="center"/>
              <w:rPr>
                <w:rFonts w:ascii="Times New Roman" w:hAnsi="Times New Roman" w:cs="Times New Roman"/>
                <w:sz w:val="24"/>
                <w:szCs w:val="28"/>
              </w:rPr>
            </w:pPr>
            <w:r w:rsidRPr="00AD7C76">
              <w:rPr>
                <w:rFonts w:ascii="Times New Roman" w:hAnsi="Times New Roman" w:cs="Times New Roman"/>
                <w:spacing w:val="-10"/>
                <w:sz w:val="24"/>
                <w:szCs w:val="28"/>
              </w:rPr>
              <w:t>%</w:t>
            </w:r>
          </w:p>
        </w:tc>
      </w:tr>
      <w:tr w:rsidR="00C67701" w:rsidRPr="00A44AAA" w14:paraId="03276B96" w14:textId="77777777" w:rsidTr="00B06A9B">
        <w:trPr>
          <w:trHeight w:val="435"/>
          <w:jc w:val="center"/>
        </w:trPr>
        <w:tc>
          <w:tcPr>
            <w:tcW w:w="3316" w:type="dxa"/>
            <w:shd w:val="clear" w:color="auto" w:fill="92CDDC" w:themeFill="accent5" w:themeFillTint="99"/>
            <w:vAlign w:val="center"/>
          </w:tcPr>
          <w:p w14:paraId="739B16F6" w14:textId="77777777" w:rsidR="00C67701" w:rsidRPr="00AD7C76" w:rsidRDefault="00C67701" w:rsidP="00BF0E0D">
            <w:pPr>
              <w:pStyle w:val="TableParagraph"/>
              <w:spacing w:line="215" w:lineRule="exact"/>
              <w:ind w:left="107"/>
              <w:rPr>
                <w:rFonts w:ascii="Times New Roman" w:hAnsi="Times New Roman" w:cs="Times New Roman"/>
                <w:sz w:val="24"/>
                <w:szCs w:val="28"/>
              </w:rPr>
            </w:pPr>
            <w:r w:rsidRPr="00AD7C76">
              <w:rPr>
                <w:rFonts w:ascii="Times New Roman" w:hAnsi="Times New Roman" w:cs="Times New Roman"/>
                <w:sz w:val="24"/>
                <w:szCs w:val="28"/>
              </w:rPr>
              <w:t>1-4</w:t>
            </w:r>
            <w:r w:rsidRPr="00AD7C76">
              <w:rPr>
                <w:rFonts w:ascii="Times New Roman" w:hAnsi="Times New Roman" w:cs="Times New Roman"/>
                <w:spacing w:val="-10"/>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1FCCC372" w14:textId="16828B05" w:rsidR="00C67701" w:rsidRPr="00AD7C76" w:rsidRDefault="00B924B8" w:rsidP="009A5021">
            <w:pPr>
              <w:pStyle w:val="TableParagraph"/>
              <w:jc w:val="center"/>
              <w:rPr>
                <w:rFonts w:ascii="Times New Roman" w:hAnsi="Times New Roman" w:cs="Times New Roman"/>
                <w:sz w:val="24"/>
                <w:szCs w:val="28"/>
              </w:rPr>
            </w:pPr>
            <w:r>
              <w:rPr>
                <w:rFonts w:ascii="Times New Roman" w:hAnsi="Times New Roman" w:cs="Times New Roman"/>
                <w:sz w:val="24"/>
                <w:szCs w:val="28"/>
              </w:rPr>
              <w:t>1</w:t>
            </w:r>
          </w:p>
        </w:tc>
        <w:tc>
          <w:tcPr>
            <w:tcW w:w="3148" w:type="dxa"/>
            <w:vAlign w:val="center"/>
          </w:tcPr>
          <w:p w14:paraId="0D72AB6F" w14:textId="300DD93B" w:rsidR="00C67701" w:rsidRPr="00AD7C76" w:rsidRDefault="00B924B8" w:rsidP="009A5021">
            <w:pPr>
              <w:pStyle w:val="TableParagraph"/>
              <w:jc w:val="center"/>
              <w:rPr>
                <w:rFonts w:ascii="Times New Roman" w:hAnsi="Times New Roman" w:cs="Times New Roman"/>
                <w:sz w:val="24"/>
                <w:szCs w:val="28"/>
              </w:rPr>
            </w:pPr>
            <w:r>
              <w:rPr>
                <w:rFonts w:ascii="Times New Roman" w:hAnsi="Times New Roman" w:cs="Times New Roman"/>
                <w:sz w:val="24"/>
                <w:szCs w:val="28"/>
              </w:rPr>
              <w:t>33,3</w:t>
            </w:r>
          </w:p>
        </w:tc>
      </w:tr>
      <w:tr w:rsidR="00C67701" w:rsidRPr="00A44AAA" w14:paraId="1FD422F9" w14:textId="77777777" w:rsidTr="00B06A9B">
        <w:trPr>
          <w:trHeight w:val="432"/>
          <w:jc w:val="center"/>
        </w:trPr>
        <w:tc>
          <w:tcPr>
            <w:tcW w:w="3316" w:type="dxa"/>
            <w:shd w:val="clear" w:color="auto" w:fill="92CDDC" w:themeFill="accent5" w:themeFillTint="99"/>
            <w:vAlign w:val="center"/>
          </w:tcPr>
          <w:p w14:paraId="1A571E0E" w14:textId="77777777" w:rsidR="00C67701" w:rsidRPr="00AD7C76" w:rsidRDefault="00C67701" w:rsidP="00BF0E0D">
            <w:pPr>
              <w:pStyle w:val="TableParagraph"/>
              <w:spacing w:line="212" w:lineRule="exact"/>
              <w:ind w:left="107"/>
              <w:rPr>
                <w:rFonts w:ascii="Times New Roman" w:hAnsi="Times New Roman" w:cs="Times New Roman"/>
                <w:sz w:val="24"/>
                <w:szCs w:val="28"/>
              </w:rPr>
            </w:pPr>
            <w:r w:rsidRPr="00AD7C76">
              <w:rPr>
                <w:rFonts w:ascii="Times New Roman" w:hAnsi="Times New Roman" w:cs="Times New Roman"/>
                <w:sz w:val="24"/>
                <w:szCs w:val="28"/>
              </w:rPr>
              <w:t>5-6</w:t>
            </w:r>
            <w:r w:rsidRPr="00AD7C76">
              <w:rPr>
                <w:rFonts w:ascii="Times New Roman" w:hAnsi="Times New Roman" w:cs="Times New Roman"/>
                <w:spacing w:val="-4"/>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1B28BA49" w14:textId="31B4C734" w:rsidR="00C67701" w:rsidRPr="00AD7C76" w:rsidRDefault="00B924B8" w:rsidP="009A5021">
            <w:pPr>
              <w:pStyle w:val="TableParagraph"/>
              <w:jc w:val="center"/>
              <w:rPr>
                <w:rFonts w:ascii="Times New Roman" w:hAnsi="Times New Roman" w:cs="Times New Roman"/>
                <w:sz w:val="24"/>
                <w:szCs w:val="28"/>
              </w:rPr>
            </w:pPr>
            <w:r>
              <w:rPr>
                <w:rFonts w:ascii="Times New Roman" w:hAnsi="Times New Roman" w:cs="Times New Roman"/>
                <w:sz w:val="24"/>
                <w:szCs w:val="28"/>
              </w:rPr>
              <w:t>1</w:t>
            </w:r>
          </w:p>
        </w:tc>
        <w:tc>
          <w:tcPr>
            <w:tcW w:w="3148" w:type="dxa"/>
            <w:vAlign w:val="center"/>
          </w:tcPr>
          <w:p w14:paraId="047F39AC" w14:textId="1E795711" w:rsidR="00C67701" w:rsidRPr="00AD7C76" w:rsidRDefault="00B924B8" w:rsidP="009A5021">
            <w:pPr>
              <w:pStyle w:val="TableParagraph"/>
              <w:jc w:val="center"/>
              <w:rPr>
                <w:rFonts w:ascii="Times New Roman" w:hAnsi="Times New Roman" w:cs="Times New Roman"/>
                <w:sz w:val="24"/>
                <w:szCs w:val="28"/>
              </w:rPr>
            </w:pPr>
            <w:r>
              <w:rPr>
                <w:rFonts w:ascii="Times New Roman" w:hAnsi="Times New Roman" w:cs="Times New Roman"/>
                <w:sz w:val="24"/>
                <w:szCs w:val="28"/>
              </w:rPr>
              <w:t>33,3</w:t>
            </w:r>
          </w:p>
        </w:tc>
      </w:tr>
      <w:tr w:rsidR="00C67701" w:rsidRPr="00A44AAA" w14:paraId="40AD047F" w14:textId="77777777" w:rsidTr="00B06A9B">
        <w:trPr>
          <w:trHeight w:val="435"/>
          <w:jc w:val="center"/>
        </w:trPr>
        <w:tc>
          <w:tcPr>
            <w:tcW w:w="3316" w:type="dxa"/>
            <w:shd w:val="clear" w:color="auto" w:fill="92CDDC" w:themeFill="accent5" w:themeFillTint="99"/>
            <w:vAlign w:val="center"/>
          </w:tcPr>
          <w:p w14:paraId="284E79BC" w14:textId="77777777" w:rsidR="00C67701" w:rsidRPr="00AD7C76" w:rsidRDefault="00C67701" w:rsidP="00BF0E0D">
            <w:pPr>
              <w:pStyle w:val="TableParagraph"/>
              <w:spacing w:before="1" w:line="213" w:lineRule="exact"/>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65A0DB84" w14:textId="7220187C" w:rsidR="00C67701" w:rsidRPr="00AD7C76" w:rsidRDefault="009A5021" w:rsidP="009A5021">
            <w:pPr>
              <w:pStyle w:val="TableParagraph"/>
              <w:jc w:val="center"/>
              <w:rPr>
                <w:rFonts w:ascii="Times New Roman" w:hAnsi="Times New Roman" w:cs="Times New Roman"/>
                <w:sz w:val="24"/>
                <w:szCs w:val="28"/>
              </w:rPr>
            </w:pPr>
            <w:r>
              <w:rPr>
                <w:rFonts w:ascii="Times New Roman" w:hAnsi="Times New Roman" w:cs="Times New Roman"/>
                <w:sz w:val="24"/>
                <w:szCs w:val="28"/>
              </w:rPr>
              <w:t>----</w:t>
            </w:r>
          </w:p>
        </w:tc>
        <w:tc>
          <w:tcPr>
            <w:tcW w:w="3148" w:type="dxa"/>
            <w:vAlign w:val="center"/>
          </w:tcPr>
          <w:p w14:paraId="671235F6" w14:textId="545854D1" w:rsidR="00C67701" w:rsidRPr="00AD7C76" w:rsidRDefault="009A5021" w:rsidP="009A5021">
            <w:pPr>
              <w:pStyle w:val="TableParagraph"/>
              <w:jc w:val="center"/>
              <w:rPr>
                <w:rFonts w:ascii="Times New Roman" w:hAnsi="Times New Roman" w:cs="Times New Roman"/>
                <w:sz w:val="24"/>
                <w:szCs w:val="28"/>
              </w:rPr>
            </w:pPr>
            <w:r>
              <w:rPr>
                <w:rFonts w:ascii="Times New Roman" w:hAnsi="Times New Roman" w:cs="Times New Roman"/>
                <w:sz w:val="24"/>
                <w:szCs w:val="28"/>
              </w:rPr>
              <w:t>----</w:t>
            </w:r>
          </w:p>
        </w:tc>
      </w:tr>
      <w:tr w:rsidR="009A5021" w:rsidRPr="00A44AAA" w14:paraId="5D923D7B" w14:textId="77777777" w:rsidTr="00B06A9B">
        <w:trPr>
          <w:trHeight w:val="435"/>
          <w:jc w:val="center"/>
        </w:trPr>
        <w:tc>
          <w:tcPr>
            <w:tcW w:w="3316" w:type="dxa"/>
            <w:shd w:val="clear" w:color="auto" w:fill="92CDDC" w:themeFill="accent5" w:themeFillTint="99"/>
            <w:vAlign w:val="center"/>
          </w:tcPr>
          <w:p w14:paraId="489245B7" w14:textId="05D4BEA4" w:rsidR="009A5021" w:rsidRPr="00AD7C76" w:rsidRDefault="009A5021" w:rsidP="00BF0E0D">
            <w:pPr>
              <w:pStyle w:val="TableParagraph"/>
              <w:spacing w:before="6" w:line="209" w:lineRule="exact"/>
              <w:ind w:left="107"/>
              <w:rPr>
                <w:rFonts w:ascii="Times New Roman" w:hAnsi="Times New Roman" w:cs="Times New Roman"/>
                <w:sz w:val="24"/>
                <w:szCs w:val="28"/>
              </w:rPr>
            </w:pPr>
            <w:r w:rsidRPr="00AD7C76">
              <w:rPr>
                <w:rFonts w:ascii="Times New Roman" w:hAnsi="Times New Roman" w:cs="Times New Roman"/>
                <w:spacing w:val="-2"/>
                <w:sz w:val="24"/>
                <w:szCs w:val="28"/>
              </w:rPr>
              <w:t>10</w:t>
            </w:r>
            <w:proofErr w:type="gramStart"/>
            <w:r w:rsidRPr="00AD7C76">
              <w:rPr>
                <w:rFonts w:ascii="Times New Roman" w:hAnsi="Times New Roman" w:cs="Times New Roman"/>
                <w:spacing w:val="-2"/>
                <w:sz w:val="24"/>
                <w:szCs w:val="28"/>
              </w:rPr>
              <w:t>…..</w:t>
            </w:r>
            <w:proofErr w:type="gramEnd"/>
            <w:r>
              <w:rPr>
                <w:rFonts w:ascii="Times New Roman" w:hAnsi="Times New Roman" w:cs="Times New Roman"/>
                <w:spacing w:val="-2"/>
                <w:sz w:val="24"/>
                <w:szCs w:val="28"/>
              </w:rPr>
              <w:t>Ü</w:t>
            </w:r>
            <w:r w:rsidRPr="00AD7C76">
              <w:rPr>
                <w:rFonts w:ascii="Times New Roman" w:hAnsi="Times New Roman" w:cs="Times New Roman"/>
                <w:spacing w:val="-2"/>
                <w:sz w:val="24"/>
                <w:szCs w:val="28"/>
              </w:rPr>
              <w:t>zeri</w:t>
            </w:r>
          </w:p>
        </w:tc>
        <w:tc>
          <w:tcPr>
            <w:tcW w:w="3029" w:type="dxa"/>
            <w:vAlign w:val="center"/>
          </w:tcPr>
          <w:p w14:paraId="2E89658F" w14:textId="03DB4323" w:rsidR="009A5021" w:rsidRPr="00AD7C76" w:rsidRDefault="009A5021" w:rsidP="009A5021">
            <w:pPr>
              <w:pStyle w:val="TableParagraph"/>
              <w:jc w:val="center"/>
              <w:rPr>
                <w:rFonts w:ascii="Times New Roman" w:hAnsi="Times New Roman" w:cs="Times New Roman"/>
                <w:sz w:val="24"/>
                <w:szCs w:val="28"/>
              </w:rPr>
            </w:pPr>
            <w:r>
              <w:rPr>
                <w:rFonts w:ascii="Times New Roman" w:hAnsi="Times New Roman" w:cs="Times New Roman"/>
                <w:sz w:val="24"/>
                <w:szCs w:val="28"/>
              </w:rPr>
              <w:t>1</w:t>
            </w:r>
          </w:p>
        </w:tc>
        <w:tc>
          <w:tcPr>
            <w:tcW w:w="3148" w:type="dxa"/>
            <w:vAlign w:val="center"/>
          </w:tcPr>
          <w:p w14:paraId="6809DDE3" w14:textId="0DAB3FE7" w:rsidR="009A5021" w:rsidRPr="00AD7C76" w:rsidRDefault="009A5021" w:rsidP="009A5021">
            <w:pPr>
              <w:pStyle w:val="TableParagraph"/>
              <w:jc w:val="center"/>
              <w:rPr>
                <w:rFonts w:ascii="Times New Roman" w:hAnsi="Times New Roman" w:cs="Times New Roman"/>
                <w:sz w:val="24"/>
                <w:szCs w:val="28"/>
              </w:rPr>
            </w:pPr>
            <w:r>
              <w:rPr>
                <w:rFonts w:ascii="Times New Roman" w:hAnsi="Times New Roman" w:cs="Times New Roman"/>
                <w:sz w:val="24"/>
                <w:szCs w:val="28"/>
              </w:rPr>
              <w:t>33,3</w:t>
            </w:r>
          </w:p>
        </w:tc>
      </w:tr>
    </w:tbl>
    <w:p w14:paraId="0F30F1B5" w14:textId="77777777" w:rsidR="00AD7C76" w:rsidRDefault="00AD7C76" w:rsidP="00AD7C76"/>
    <w:p w14:paraId="6661A488" w14:textId="77777777" w:rsidR="00AD7C76" w:rsidRDefault="00AD7C76" w:rsidP="00AD7C76"/>
    <w:p w14:paraId="18049097" w14:textId="77777777" w:rsidR="00AD7C76" w:rsidRDefault="00AD7C76" w:rsidP="00AD7C76"/>
    <w:p w14:paraId="7207A2BF" w14:textId="181D00A6" w:rsidR="00303363"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t xml:space="preserve">Tablo </w:t>
      </w:r>
      <w:r w:rsidR="00F519D2">
        <w:rPr>
          <w:rFonts w:ascii="Times New Roman" w:hAnsi="Times New Roman" w:cs="Times New Roman"/>
          <w:b/>
          <w:bCs/>
          <w:i/>
          <w:iCs/>
          <w:sz w:val="24"/>
          <w:szCs w:val="24"/>
        </w:rPr>
        <w:t>8</w:t>
      </w:r>
      <w:r w:rsidRPr="0030705C">
        <w:rPr>
          <w:rFonts w:ascii="Times New Roman" w:hAnsi="Times New Roman" w:cs="Times New Roman"/>
          <w:b/>
          <w:bCs/>
          <w:i/>
          <w:iCs/>
          <w:sz w:val="24"/>
          <w:szCs w:val="24"/>
        </w:rPr>
        <w:t>.</w:t>
      </w:r>
      <w:r w:rsidRPr="0030705C">
        <w:rPr>
          <w:rFonts w:ascii="Times New Roman" w:hAnsi="Times New Roman" w:cs="Times New Roman"/>
          <w:i/>
          <w:iCs/>
          <w:sz w:val="24"/>
          <w:szCs w:val="24"/>
        </w:rPr>
        <w:t xml:space="preserve"> Öğretmenlerin Hizmet Süreleri (Yıl İtibarıyla)</w:t>
      </w:r>
    </w:p>
    <w:p w14:paraId="00E4AC99" w14:textId="77777777" w:rsidR="00AD7C76" w:rsidRDefault="00AD7C76" w:rsidP="00303363">
      <w:pPr>
        <w:tabs>
          <w:tab w:val="left" w:pos="7320"/>
        </w:tabs>
      </w:pPr>
    </w:p>
    <w:tbl>
      <w:tblPr>
        <w:tblStyle w:val="TableNormal"/>
        <w:tblW w:w="9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502"/>
        <w:gridCol w:w="1502"/>
        <w:gridCol w:w="1502"/>
        <w:gridCol w:w="1502"/>
        <w:gridCol w:w="1502"/>
      </w:tblGrid>
      <w:tr w:rsidR="00AD7C76" w:rsidRPr="00A44AAA" w14:paraId="5BC14F5B" w14:textId="77777777" w:rsidTr="00AD7C76">
        <w:trPr>
          <w:trHeight w:val="745"/>
          <w:jc w:val="center"/>
        </w:trPr>
        <w:tc>
          <w:tcPr>
            <w:tcW w:w="2071" w:type="dxa"/>
            <w:shd w:val="clear" w:color="auto" w:fill="92CDDC" w:themeFill="accent5" w:themeFillTint="99"/>
            <w:vAlign w:val="center"/>
          </w:tcPr>
          <w:p w14:paraId="235980BF" w14:textId="77777777" w:rsidR="00AD7C76" w:rsidRPr="00AD7C76" w:rsidRDefault="00AD7C76" w:rsidP="00AD7C76">
            <w:pPr>
              <w:pStyle w:val="TableParagraph"/>
              <w:ind w:left="107"/>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1502" w:type="dxa"/>
            <w:shd w:val="clear" w:color="auto" w:fill="92CDDC" w:themeFill="accent5" w:themeFillTint="99"/>
            <w:vAlign w:val="center"/>
          </w:tcPr>
          <w:p w14:paraId="3BACE632" w14:textId="77777777" w:rsidR="00AD7C76" w:rsidRPr="00AD7C76" w:rsidRDefault="00AD7C76" w:rsidP="00AD7C76">
            <w:pPr>
              <w:pStyle w:val="TableParagraph"/>
              <w:ind w:left="48"/>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Branşı</w:t>
            </w:r>
          </w:p>
        </w:tc>
        <w:tc>
          <w:tcPr>
            <w:tcW w:w="1502" w:type="dxa"/>
            <w:shd w:val="clear" w:color="auto" w:fill="92CDDC" w:themeFill="accent5" w:themeFillTint="99"/>
            <w:vAlign w:val="center"/>
          </w:tcPr>
          <w:p w14:paraId="7307D897" w14:textId="77777777" w:rsidR="00AD7C76" w:rsidRPr="00AD7C76" w:rsidRDefault="00AD7C76" w:rsidP="00AD7C76">
            <w:pPr>
              <w:pStyle w:val="TableParagraph"/>
              <w:ind w:left="9"/>
              <w:jc w:val="center"/>
              <w:rPr>
                <w:rFonts w:ascii="Times New Roman" w:hAnsi="Times New Roman" w:cs="Times New Roman"/>
                <w:b/>
                <w:sz w:val="24"/>
                <w:szCs w:val="28"/>
              </w:rPr>
            </w:pPr>
            <w:r w:rsidRPr="00AD7C76">
              <w:rPr>
                <w:rFonts w:ascii="Times New Roman" w:hAnsi="Times New Roman" w:cs="Times New Roman"/>
                <w:b/>
                <w:spacing w:val="-2"/>
                <w:sz w:val="24"/>
                <w:szCs w:val="28"/>
              </w:rPr>
              <w:t>Kadın</w:t>
            </w:r>
          </w:p>
        </w:tc>
        <w:tc>
          <w:tcPr>
            <w:tcW w:w="1502" w:type="dxa"/>
            <w:shd w:val="clear" w:color="auto" w:fill="92CDDC" w:themeFill="accent5" w:themeFillTint="99"/>
            <w:vAlign w:val="center"/>
          </w:tcPr>
          <w:p w14:paraId="0F0CFD30" w14:textId="77777777" w:rsidR="00AD7C76" w:rsidRPr="00AD7C76" w:rsidRDefault="00AD7C76" w:rsidP="00AD7C76">
            <w:pPr>
              <w:pStyle w:val="TableParagraph"/>
              <w:ind w:left="52"/>
              <w:jc w:val="center"/>
              <w:rPr>
                <w:rFonts w:ascii="Times New Roman" w:hAnsi="Times New Roman" w:cs="Times New Roman"/>
                <w:b/>
                <w:sz w:val="24"/>
                <w:szCs w:val="28"/>
              </w:rPr>
            </w:pPr>
            <w:r w:rsidRPr="00AD7C76">
              <w:rPr>
                <w:rFonts w:ascii="Times New Roman" w:hAnsi="Times New Roman" w:cs="Times New Roman"/>
                <w:b/>
                <w:spacing w:val="-4"/>
                <w:sz w:val="24"/>
                <w:szCs w:val="28"/>
              </w:rPr>
              <w:t>Erkek</w:t>
            </w:r>
          </w:p>
        </w:tc>
        <w:tc>
          <w:tcPr>
            <w:tcW w:w="1502" w:type="dxa"/>
            <w:shd w:val="clear" w:color="auto" w:fill="92CDDC" w:themeFill="accent5" w:themeFillTint="99"/>
            <w:vAlign w:val="center"/>
          </w:tcPr>
          <w:p w14:paraId="0059D64F" w14:textId="77777777"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0"/>
                <w:w w:val="105"/>
                <w:sz w:val="24"/>
                <w:szCs w:val="28"/>
              </w:rPr>
              <w:t xml:space="preserve"> </w:t>
            </w:r>
            <w:r w:rsidRPr="00AD7C76">
              <w:rPr>
                <w:rFonts w:ascii="Times New Roman" w:hAnsi="Times New Roman" w:cs="Times New Roman"/>
                <w:b/>
                <w:spacing w:val="-4"/>
                <w:w w:val="105"/>
                <w:sz w:val="24"/>
                <w:szCs w:val="28"/>
              </w:rPr>
              <w:t>Yılı</w:t>
            </w:r>
          </w:p>
        </w:tc>
        <w:tc>
          <w:tcPr>
            <w:tcW w:w="1502" w:type="dxa"/>
            <w:shd w:val="clear" w:color="auto" w:fill="92CDDC" w:themeFill="accent5" w:themeFillTint="99"/>
            <w:vAlign w:val="center"/>
          </w:tcPr>
          <w:p w14:paraId="117F4D33" w14:textId="77777777"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Toplam</w:t>
            </w:r>
          </w:p>
        </w:tc>
      </w:tr>
      <w:tr w:rsidR="004B23AD" w:rsidRPr="00A44AAA" w14:paraId="2427306C" w14:textId="77777777" w:rsidTr="00AD7C76">
        <w:trPr>
          <w:trHeight w:val="454"/>
          <w:jc w:val="center"/>
        </w:trPr>
        <w:tc>
          <w:tcPr>
            <w:tcW w:w="2071" w:type="dxa"/>
            <w:shd w:val="clear" w:color="auto" w:fill="92CDDC" w:themeFill="accent5" w:themeFillTint="99"/>
            <w:vAlign w:val="center"/>
          </w:tcPr>
          <w:p w14:paraId="27F18CA5" w14:textId="5B025261" w:rsidR="004B23AD" w:rsidRPr="00AD7C76" w:rsidRDefault="004B23AD" w:rsidP="00E11D81">
            <w:pPr>
              <w:pStyle w:val="TableParagraph"/>
              <w:spacing w:before="16"/>
              <w:ind w:left="107"/>
              <w:rPr>
                <w:rFonts w:ascii="Times New Roman" w:hAnsi="Times New Roman" w:cs="Times New Roman"/>
                <w:sz w:val="24"/>
                <w:szCs w:val="28"/>
              </w:rPr>
            </w:pPr>
            <w:r>
              <w:rPr>
                <w:rFonts w:ascii="Times New Roman" w:hAnsi="Times New Roman" w:cs="Times New Roman"/>
                <w:sz w:val="24"/>
                <w:szCs w:val="28"/>
              </w:rPr>
              <w:t>10-20 Yıl</w:t>
            </w:r>
          </w:p>
        </w:tc>
        <w:tc>
          <w:tcPr>
            <w:tcW w:w="1502" w:type="dxa"/>
            <w:vAlign w:val="center"/>
          </w:tcPr>
          <w:p w14:paraId="78AD6151" w14:textId="5E47C77B" w:rsidR="004B23AD" w:rsidRDefault="004B23AD" w:rsidP="00AD7C76">
            <w:pPr>
              <w:pStyle w:val="TableParagraph"/>
              <w:rPr>
                <w:rFonts w:ascii="Times New Roman" w:hAnsi="Times New Roman" w:cs="Times New Roman"/>
                <w:sz w:val="18"/>
              </w:rPr>
            </w:pPr>
            <w:r>
              <w:rPr>
                <w:rFonts w:ascii="Times New Roman" w:hAnsi="Times New Roman" w:cs="Times New Roman"/>
                <w:sz w:val="18"/>
              </w:rPr>
              <w:t>İngilizce</w:t>
            </w:r>
          </w:p>
        </w:tc>
        <w:tc>
          <w:tcPr>
            <w:tcW w:w="1502" w:type="dxa"/>
            <w:vAlign w:val="center"/>
          </w:tcPr>
          <w:p w14:paraId="2E7B564A" w14:textId="02BC9182" w:rsidR="004B23AD" w:rsidRDefault="004B23AD" w:rsidP="001C1F0A">
            <w:pPr>
              <w:pStyle w:val="TableParagraph"/>
              <w:jc w:val="center"/>
              <w:rPr>
                <w:rFonts w:ascii="Times New Roman" w:hAnsi="Times New Roman" w:cs="Times New Roman"/>
                <w:sz w:val="18"/>
              </w:rPr>
            </w:pPr>
            <w:r>
              <w:rPr>
                <w:rFonts w:ascii="Times New Roman" w:hAnsi="Times New Roman" w:cs="Times New Roman"/>
                <w:sz w:val="18"/>
              </w:rPr>
              <w:t>1</w:t>
            </w:r>
          </w:p>
        </w:tc>
        <w:tc>
          <w:tcPr>
            <w:tcW w:w="1502" w:type="dxa"/>
            <w:vAlign w:val="center"/>
          </w:tcPr>
          <w:p w14:paraId="4CAA2415" w14:textId="1726C7D9" w:rsidR="004B23AD" w:rsidRDefault="004B23AD" w:rsidP="001C1F0A">
            <w:pPr>
              <w:pStyle w:val="TableParagraph"/>
              <w:jc w:val="center"/>
              <w:rPr>
                <w:rFonts w:ascii="Times New Roman" w:hAnsi="Times New Roman" w:cs="Times New Roman"/>
                <w:sz w:val="18"/>
              </w:rPr>
            </w:pPr>
            <w:r>
              <w:rPr>
                <w:rFonts w:ascii="Times New Roman" w:hAnsi="Times New Roman" w:cs="Times New Roman"/>
                <w:sz w:val="18"/>
              </w:rPr>
              <w:t>-----</w:t>
            </w:r>
          </w:p>
        </w:tc>
        <w:tc>
          <w:tcPr>
            <w:tcW w:w="1502" w:type="dxa"/>
            <w:vAlign w:val="center"/>
          </w:tcPr>
          <w:p w14:paraId="3637133E" w14:textId="7BF36B2D" w:rsidR="004B23AD" w:rsidRPr="00AD7C76" w:rsidRDefault="004B23AD" w:rsidP="001C1F0A">
            <w:pPr>
              <w:pStyle w:val="TableParagraph"/>
              <w:jc w:val="center"/>
              <w:rPr>
                <w:rFonts w:ascii="Times New Roman" w:hAnsi="Times New Roman" w:cs="Times New Roman"/>
                <w:sz w:val="24"/>
                <w:szCs w:val="28"/>
              </w:rPr>
            </w:pPr>
            <w:r>
              <w:rPr>
                <w:rFonts w:ascii="Times New Roman" w:hAnsi="Times New Roman" w:cs="Times New Roman"/>
                <w:sz w:val="24"/>
                <w:szCs w:val="28"/>
              </w:rPr>
              <w:t>10-20 Yıl</w:t>
            </w:r>
          </w:p>
        </w:tc>
        <w:tc>
          <w:tcPr>
            <w:tcW w:w="1502" w:type="dxa"/>
            <w:vAlign w:val="center"/>
          </w:tcPr>
          <w:p w14:paraId="79EA14A6" w14:textId="446398AE" w:rsidR="004B23AD" w:rsidRDefault="004B23AD" w:rsidP="001C1F0A">
            <w:pPr>
              <w:pStyle w:val="TableParagraph"/>
              <w:jc w:val="center"/>
              <w:rPr>
                <w:rFonts w:ascii="Times New Roman" w:hAnsi="Times New Roman" w:cs="Times New Roman"/>
                <w:sz w:val="18"/>
              </w:rPr>
            </w:pPr>
            <w:r>
              <w:rPr>
                <w:rFonts w:ascii="Times New Roman" w:hAnsi="Times New Roman" w:cs="Times New Roman"/>
                <w:sz w:val="18"/>
              </w:rPr>
              <w:t>1</w:t>
            </w:r>
          </w:p>
        </w:tc>
      </w:tr>
      <w:tr w:rsidR="001C1F0A" w:rsidRPr="00A44AAA" w14:paraId="6337353E" w14:textId="77777777" w:rsidTr="00AD7C76">
        <w:trPr>
          <w:trHeight w:val="454"/>
          <w:jc w:val="center"/>
        </w:trPr>
        <w:tc>
          <w:tcPr>
            <w:tcW w:w="2071" w:type="dxa"/>
            <w:shd w:val="clear" w:color="auto" w:fill="92CDDC" w:themeFill="accent5" w:themeFillTint="99"/>
            <w:vAlign w:val="center"/>
          </w:tcPr>
          <w:p w14:paraId="086D3089" w14:textId="2015CEF9" w:rsidR="001C1F0A" w:rsidRPr="00AD7C76" w:rsidRDefault="001C1F0A" w:rsidP="00E11D81">
            <w:pPr>
              <w:pStyle w:val="TableParagraph"/>
              <w:spacing w:before="16"/>
              <w:ind w:left="107"/>
              <w:rPr>
                <w:rFonts w:ascii="Times New Roman" w:hAnsi="Times New Roman" w:cs="Times New Roman"/>
                <w:sz w:val="24"/>
                <w:szCs w:val="28"/>
              </w:rPr>
            </w:pPr>
            <w:r w:rsidRPr="00AD7C76">
              <w:rPr>
                <w:rFonts w:ascii="Times New Roman" w:hAnsi="Times New Roman" w:cs="Times New Roman"/>
                <w:sz w:val="24"/>
                <w:szCs w:val="28"/>
              </w:rPr>
              <w:t>1</w:t>
            </w:r>
            <w:r>
              <w:rPr>
                <w:rFonts w:ascii="Times New Roman" w:hAnsi="Times New Roman" w:cs="Times New Roman"/>
                <w:sz w:val="24"/>
                <w:szCs w:val="28"/>
              </w:rPr>
              <w:t>8</w:t>
            </w:r>
            <w:r w:rsidRPr="00AD7C76">
              <w:rPr>
                <w:rFonts w:ascii="Times New Roman" w:hAnsi="Times New Roman" w:cs="Times New Roman"/>
                <w:sz w:val="24"/>
                <w:szCs w:val="28"/>
              </w:rPr>
              <w:t>-</w:t>
            </w:r>
            <w:r>
              <w:rPr>
                <w:rFonts w:ascii="Times New Roman" w:hAnsi="Times New Roman" w:cs="Times New Roman"/>
                <w:sz w:val="24"/>
                <w:szCs w:val="28"/>
              </w:rPr>
              <w:t>30</w:t>
            </w:r>
            <w:r w:rsidRPr="00AD7C76">
              <w:rPr>
                <w:rFonts w:ascii="Times New Roman" w:hAnsi="Times New Roman" w:cs="Times New Roman"/>
                <w:spacing w:val="-7"/>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5FEBB67C" w14:textId="6ABAA5E2" w:rsidR="001C1F0A" w:rsidRPr="00A44AAA" w:rsidRDefault="001C1F0A" w:rsidP="00AD7C76">
            <w:pPr>
              <w:pStyle w:val="TableParagraph"/>
              <w:rPr>
                <w:rFonts w:ascii="Times New Roman" w:hAnsi="Times New Roman" w:cs="Times New Roman"/>
                <w:sz w:val="18"/>
              </w:rPr>
            </w:pPr>
            <w:r>
              <w:rPr>
                <w:rFonts w:ascii="Times New Roman" w:hAnsi="Times New Roman" w:cs="Times New Roman"/>
                <w:sz w:val="18"/>
              </w:rPr>
              <w:t>Rehberlik</w:t>
            </w:r>
          </w:p>
        </w:tc>
        <w:tc>
          <w:tcPr>
            <w:tcW w:w="1502" w:type="dxa"/>
            <w:vAlign w:val="center"/>
          </w:tcPr>
          <w:p w14:paraId="70C49BD0" w14:textId="157AD141" w:rsidR="001C1F0A" w:rsidRPr="00A44AAA" w:rsidRDefault="001C1F0A" w:rsidP="001C1F0A">
            <w:pPr>
              <w:pStyle w:val="TableParagraph"/>
              <w:jc w:val="center"/>
              <w:rPr>
                <w:rFonts w:ascii="Times New Roman" w:hAnsi="Times New Roman" w:cs="Times New Roman"/>
                <w:sz w:val="18"/>
              </w:rPr>
            </w:pPr>
            <w:r>
              <w:rPr>
                <w:rFonts w:ascii="Times New Roman" w:hAnsi="Times New Roman" w:cs="Times New Roman"/>
                <w:sz w:val="18"/>
              </w:rPr>
              <w:t>1</w:t>
            </w:r>
          </w:p>
        </w:tc>
        <w:tc>
          <w:tcPr>
            <w:tcW w:w="1502" w:type="dxa"/>
            <w:vAlign w:val="center"/>
          </w:tcPr>
          <w:p w14:paraId="419A705A" w14:textId="23BA71A6" w:rsidR="001C1F0A" w:rsidRPr="00A44AAA" w:rsidRDefault="001C1F0A" w:rsidP="001C1F0A">
            <w:pPr>
              <w:pStyle w:val="TableParagraph"/>
              <w:jc w:val="center"/>
              <w:rPr>
                <w:rFonts w:ascii="Times New Roman" w:hAnsi="Times New Roman" w:cs="Times New Roman"/>
                <w:sz w:val="18"/>
              </w:rPr>
            </w:pPr>
            <w:r>
              <w:rPr>
                <w:rFonts w:ascii="Times New Roman" w:hAnsi="Times New Roman" w:cs="Times New Roman"/>
                <w:sz w:val="18"/>
              </w:rPr>
              <w:t>1</w:t>
            </w:r>
          </w:p>
        </w:tc>
        <w:tc>
          <w:tcPr>
            <w:tcW w:w="1502" w:type="dxa"/>
            <w:vAlign w:val="center"/>
          </w:tcPr>
          <w:p w14:paraId="5CD4F4DA" w14:textId="1AFB15D5" w:rsidR="001C1F0A" w:rsidRPr="00A44AAA" w:rsidRDefault="001C1F0A" w:rsidP="001C1F0A">
            <w:pPr>
              <w:pStyle w:val="TableParagraph"/>
              <w:jc w:val="center"/>
              <w:rPr>
                <w:rFonts w:ascii="Times New Roman" w:hAnsi="Times New Roman" w:cs="Times New Roman"/>
                <w:sz w:val="18"/>
              </w:rPr>
            </w:pPr>
            <w:r w:rsidRPr="00AD7C76">
              <w:rPr>
                <w:rFonts w:ascii="Times New Roman" w:hAnsi="Times New Roman" w:cs="Times New Roman"/>
                <w:sz w:val="24"/>
                <w:szCs w:val="28"/>
              </w:rPr>
              <w:t>1</w:t>
            </w:r>
            <w:r>
              <w:rPr>
                <w:rFonts w:ascii="Times New Roman" w:hAnsi="Times New Roman" w:cs="Times New Roman"/>
                <w:sz w:val="24"/>
                <w:szCs w:val="28"/>
              </w:rPr>
              <w:t>8</w:t>
            </w:r>
            <w:r w:rsidRPr="00AD7C76">
              <w:rPr>
                <w:rFonts w:ascii="Times New Roman" w:hAnsi="Times New Roman" w:cs="Times New Roman"/>
                <w:sz w:val="24"/>
                <w:szCs w:val="28"/>
              </w:rPr>
              <w:t>-</w:t>
            </w:r>
            <w:r>
              <w:rPr>
                <w:rFonts w:ascii="Times New Roman" w:hAnsi="Times New Roman" w:cs="Times New Roman"/>
                <w:sz w:val="24"/>
                <w:szCs w:val="28"/>
              </w:rPr>
              <w:t>30</w:t>
            </w:r>
            <w:r w:rsidRPr="00AD7C76">
              <w:rPr>
                <w:rFonts w:ascii="Times New Roman" w:hAnsi="Times New Roman" w:cs="Times New Roman"/>
                <w:spacing w:val="-7"/>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70C225F6" w14:textId="7FB1F3C8" w:rsidR="001C1F0A" w:rsidRPr="00A44AAA" w:rsidRDefault="001C1F0A" w:rsidP="001C1F0A">
            <w:pPr>
              <w:pStyle w:val="TableParagraph"/>
              <w:jc w:val="center"/>
              <w:rPr>
                <w:rFonts w:ascii="Times New Roman" w:hAnsi="Times New Roman" w:cs="Times New Roman"/>
                <w:sz w:val="18"/>
              </w:rPr>
            </w:pPr>
            <w:r>
              <w:rPr>
                <w:rFonts w:ascii="Times New Roman" w:hAnsi="Times New Roman" w:cs="Times New Roman"/>
                <w:sz w:val="18"/>
              </w:rPr>
              <w:t>2</w:t>
            </w:r>
          </w:p>
        </w:tc>
      </w:tr>
      <w:tr w:rsidR="001C1F0A" w:rsidRPr="00A44AAA" w14:paraId="1D6D2D79" w14:textId="77777777" w:rsidTr="00AD7C76">
        <w:trPr>
          <w:trHeight w:val="454"/>
          <w:jc w:val="center"/>
        </w:trPr>
        <w:tc>
          <w:tcPr>
            <w:tcW w:w="2071" w:type="dxa"/>
            <w:shd w:val="clear" w:color="auto" w:fill="92CDDC" w:themeFill="accent5" w:themeFillTint="99"/>
            <w:vAlign w:val="center"/>
          </w:tcPr>
          <w:p w14:paraId="5802747F" w14:textId="1EC5EC89" w:rsidR="001C1F0A" w:rsidRPr="00AD7C76" w:rsidRDefault="001C1F0A"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6</w:t>
            </w:r>
            <w:r>
              <w:rPr>
                <w:rFonts w:ascii="Times New Roman" w:hAnsi="Times New Roman" w:cs="Times New Roman"/>
                <w:sz w:val="24"/>
                <w:szCs w:val="28"/>
              </w:rPr>
              <w:t>-20</w:t>
            </w:r>
            <w:r w:rsidRPr="00AD7C76">
              <w:rPr>
                <w:rFonts w:ascii="Times New Roman" w:hAnsi="Times New Roman" w:cs="Times New Roman"/>
                <w:spacing w:val="-12"/>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713C1855" w14:textId="04792C0A" w:rsidR="001C1F0A" w:rsidRPr="00A44AAA" w:rsidRDefault="001C1F0A" w:rsidP="00AD7C76">
            <w:pPr>
              <w:pStyle w:val="TableParagraph"/>
              <w:rPr>
                <w:rFonts w:ascii="Times New Roman" w:hAnsi="Times New Roman" w:cs="Times New Roman"/>
                <w:sz w:val="18"/>
              </w:rPr>
            </w:pPr>
            <w:r>
              <w:rPr>
                <w:rFonts w:ascii="Times New Roman" w:hAnsi="Times New Roman" w:cs="Times New Roman"/>
                <w:sz w:val="18"/>
              </w:rPr>
              <w:t xml:space="preserve">Okul öncesi </w:t>
            </w:r>
            <w:proofErr w:type="spellStart"/>
            <w:r>
              <w:rPr>
                <w:rFonts w:ascii="Times New Roman" w:hAnsi="Times New Roman" w:cs="Times New Roman"/>
                <w:sz w:val="18"/>
              </w:rPr>
              <w:t>öğrt</w:t>
            </w:r>
            <w:proofErr w:type="spellEnd"/>
            <w:r>
              <w:rPr>
                <w:rFonts w:ascii="Times New Roman" w:hAnsi="Times New Roman" w:cs="Times New Roman"/>
                <w:sz w:val="18"/>
              </w:rPr>
              <w:t>.</w:t>
            </w:r>
          </w:p>
        </w:tc>
        <w:tc>
          <w:tcPr>
            <w:tcW w:w="1502" w:type="dxa"/>
            <w:vAlign w:val="center"/>
          </w:tcPr>
          <w:p w14:paraId="297E59CF" w14:textId="2A1004BC" w:rsidR="001C1F0A" w:rsidRPr="00A44AAA" w:rsidRDefault="001C1F0A" w:rsidP="001C1F0A">
            <w:pPr>
              <w:pStyle w:val="TableParagraph"/>
              <w:jc w:val="center"/>
              <w:rPr>
                <w:rFonts w:ascii="Times New Roman" w:hAnsi="Times New Roman" w:cs="Times New Roman"/>
                <w:sz w:val="18"/>
              </w:rPr>
            </w:pPr>
            <w:r>
              <w:rPr>
                <w:rFonts w:ascii="Times New Roman" w:hAnsi="Times New Roman" w:cs="Times New Roman"/>
                <w:sz w:val="18"/>
              </w:rPr>
              <w:t>3</w:t>
            </w:r>
          </w:p>
        </w:tc>
        <w:tc>
          <w:tcPr>
            <w:tcW w:w="1502" w:type="dxa"/>
            <w:vAlign w:val="center"/>
          </w:tcPr>
          <w:p w14:paraId="6F482773" w14:textId="5DCC8FB5" w:rsidR="001C1F0A" w:rsidRPr="00A44AAA" w:rsidRDefault="004B23AD" w:rsidP="001C1F0A">
            <w:pPr>
              <w:pStyle w:val="TableParagraph"/>
              <w:jc w:val="center"/>
              <w:rPr>
                <w:rFonts w:ascii="Times New Roman" w:hAnsi="Times New Roman" w:cs="Times New Roman"/>
                <w:sz w:val="18"/>
              </w:rPr>
            </w:pPr>
            <w:r>
              <w:rPr>
                <w:rFonts w:ascii="Times New Roman" w:hAnsi="Times New Roman" w:cs="Times New Roman"/>
                <w:sz w:val="18"/>
              </w:rPr>
              <w:t>----</w:t>
            </w:r>
          </w:p>
        </w:tc>
        <w:tc>
          <w:tcPr>
            <w:tcW w:w="1502" w:type="dxa"/>
            <w:vAlign w:val="center"/>
          </w:tcPr>
          <w:p w14:paraId="3E1E4B08" w14:textId="2D814241" w:rsidR="001C1F0A" w:rsidRPr="00A44AAA" w:rsidRDefault="001C1F0A" w:rsidP="001C1F0A">
            <w:pPr>
              <w:pStyle w:val="TableParagraph"/>
              <w:jc w:val="center"/>
              <w:rPr>
                <w:rFonts w:ascii="Times New Roman" w:hAnsi="Times New Roman" w:cs="Times New Roman"/>
                <w:sz w:val="18"/>
              </w:rPr>
            </w:pPr>
            <w:r w:rsidRPr="00AD7C76">
              <w:rPr>
                <w:rFonts w:ascii="Times New Roman" w:hAnsi="Times New Roman" w:cs="Times New Roman"/>
                <w:sz w:val="24"/>
                <w:szCs w:val="28"/>
              </w:rPr>
              <w:t>6</w:t>
            </w:r>
            <w:r>
              <w:rPr>
                <w:rFonts w:ascii="Times New Roman" w:hAnsi="Times New Roman" w:cs="Times New Roman"/>
                <w:sz w:val="24"/>
                <w:szCs w:val="28"/>
              </w:rPr>
              <w:t>-20</w:t>
            </w:r>
            <w:r w:rsidRPr="00AD7C76">
              <w:rPr>
                <w:rFonts w:ascii="Times New Roman" w:hAnsi="Times New Roman" w:cs="Times New Roman"/>
                <w:spacing w:val="-12"/>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2B314D3F" w14:textId="43926648" w:rsidR="001C1F0A" w:rsidRPr="00A44AAA" w:rsidRDefault="001C1F0A" w:rsidP="001C1F0A">
            <w:pPr>
              <w:pStyle w:val="TableParagraph"/>
              <w:jc w:val="center"/>
              <w:rPr>
                <w:rFonts w:ascii="Times New Roman" w:hAnsi="Times New Roman" w:cs="Times New Roman"/>
                <w:sz w:val="18"/>
              </w:rPr>
            </w:pPr>
            <w:r>
              <w:rPr>
                <w:rFonts w:ascii="Times New Roman" w:hAnsi="Times New Roman" w:cs="Times New Roman"/>
                <w:sz w:val="18"/>
              </w:rPr>
              <w:t>3</w:t>
            </w:r>
          </w:p>
        </w:tc>
      </w:tr>
      <w:tr w:rsidR="001C1F0A" w:rsidRPr="00A44AAA" w14:paraId="747FDC6A" w14:textId="77777777" w:rsidTr="00AD7C76">
        <w:trPr>
          <w:trHeight w:val="454"/>
          <w:jc w:val="center"/>
        </w:trPr>
        <w:tc>
          <w:tcPr>
            <w:tcW w:w="2071" w:type="dxa"/>
            <w:shd w:val="clear" w:color="auto" w:fill="92CDDC" w:themeFill="accent5" w:themeFillTint="99"/>
            <w:vAlign w:val="center"/>
          </w:tcPr>
          <w:p w14:paraId="00764EA8" w14:textId="77777777" w:rsidR="001C1F0A" w:rsidRPr="00AD7C76" w:rsidRDefault="001C1F0A"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55B43263" w14:textId="19967B66" w:rsidR="001C1F0A" w:rsidRPr="00A44AAA" w:rsidRDefault="001C1F0A" w:rsidP="00AD7C76">
            <w:pPr>
              <w:pStyle w:val="TableParagraph"/>
              <w:rPr>
                <w:rFonts w:ascii="Times New Roman" w:hAnsi="Times New Roman" w:cs="Times New Roman"/>
                <w:sz w:val="18"/>
              </w:rPr>
            </w:pPr>
            <w:r>
              <w:rPr>
                <w:rFonts w:ascii="Times New Roman" w:hAnsi="Times New Roman" w:cs="Times New Roman"/>
                <w:sz w:val="18"/>
              </w:rPr>
              <w:t xml:space="preserve">Din Kültürü ve A. B. </w:t>
            </w:r>
            <w:proofErr w:type="spellStart"/>
            <w:r>
              <w:rPr>
                <w:rFonts w:ascii="Times New Roman" w:hAnsi="Times New Roman" w:cs="Times New Roman"/>
                <w:sz w:val="18"/>
              </w:rPr>
              <w:t>Öğrt</w:t>
            </w:r>
            <w:proofErr w:type="spellEnd"/>
            <w:r>
              <w:rPr>
                <w:rFonts w:ascii="Times New Roman" w:hAnsi="Times New Roman" w:cs="Times New Roman"/>
                <w:sz w:val="18"/>
              </w:rPr>
              <w:t>.</w:t>
            </w:r>
          </w:p>
        </w:tc>
        <w:tc>
          <w:tcPr>
            <w:tcW w:w="1502" w:type="dxa"/>
            <w:vAlign w:val="center"/>
          </w:tcPr>
          <w:p w14:paraId="7CFDD202" w14:textId="10A67236" w:rsidR="001C1F0A" w:rsidRPr="00A44AAA" w:rsidRDefault="001C1F0A" w:rsidP="001C1F0A">
            <w:pPr>
              <w:pStyle w:val="TableParagraph"/>
              <w:jc w:val="center"/>
              <w:rPr>
                <w:rFonts w:ascii="Times New Roman" w:hAnsi="Times New Roman" w:cs="Times New Roman"/>
                <w:sz w:val="18"/>
              </w:rPr>
            </w:pPr>
            <w:r>
              <w:rPr>
                <w:rFonts w:ascii="Times New Roman" w:hAnsi="Times New Roman" w:cs="Times New Roman"/>
                <w:sz w:val="18"/>
              </w:rPr>
              <w:t>1</w:t>
            </w:r>
          </w:p>
        </w:tc>
        <w:tc>
          <w:tcPr>
            <w:tcW w:w="1502" w:type="dxa"/>
            <w:vAlign w:val="center"/>
          </w:tcPr>
          <w:p w14:paraId="306E9E6C" w14:textId="3E041051" w:rsidR="001C1F0A" w:rsidRPr="00A44AAA" w:rsidRDefault="001C1F0A" w:rsidP="001C1F0A">
            <w:pPr>
              <w:pStyle w:val="TableParagraph"/>
              <w:jc w:val="center"/>
              <w:rPr>
                <w:rFonts w:ascii="Times New Roman" w:hAnsi="Times New Roman" w:cs="Times New Roman"/>
                <w:sz w:val="18"/>
              </w:rPr>
            </w:pPr>
            <w:r>
              <w:rPr>
                <w:rFonts w:ascii="Times New Roman" w:hAnsi="Times New Roman" w:cs="Times New Roman"/>
                <w:sz w:val="18"/>
              </w:rPr>
              <w:t>----</w:t>
            </w:r>
          </w:p>
        </w:tc>
        <w:tc>
          <w:tcPr>
            <w:tcW w:w="1502" w:type="dxa"/>
            <w:vAlign w:val="center"/>
          </w:tcPr>
          <w:p w14:paraId="1EC06D47" w14:textId="52D78217" w:rsidR="001C1F0A" w:rsidRPr="00A44AAA" w:rsidRDefault="001C1F0A" w:rsidP="001C1F0A">
            <w:pPr>
              <w:pStyle w:val="TableParagraph"/>
              <w:jc w:val="center"/>
              <w:rPr>
                <w:rFonts w:ascii="Times New Roman" w:hAnsi="Times New Roman" w:cs="Times New Roman"/>
                <w:sz w:val="1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572D00AD" w14:textId="0B26850F" w:rsidR="001C1F0A" w:rsidRPr="00A44AAA" w:rsidRDefault="001C1F0A" w:rsidP="001C1F0A">
            <w:pPr>
              <w:pStyle w:val="TableParagraph"/>
              <w:jc w:val="center"/>
              <w:rPr>
                <w:rFonts w:ascii="Times New Roman" w:hAnsi="Times New Roman" w:cs="Times New Roman"/>
                <w:sz w:val="18"/>
              </w:rPr>
            </w:pPr>
            <w:r>
              <w:rPr>
                <w:rFonts w:ascii="Times New Roman" w:hAnsi="Times New Roman" w:cs="Times New Roman"/>
                <w:sz w:val="18"/>
              </w:rPr>
              <w:t>1</w:t>
            </w:r>
          </w:p>
        </w:tc>
      </w:tr>
      <w:tr w:rsidR="001C1F0A" w:rsidRPr="00A44AAA" w14:paraId="667DAD8B" w14:textId="77777777" w:rsidTr="00AD7C76">
        <w:trPr>
          <w:trHeight w:val="454"/>
          <w:jc w:val="center"/>
        </w:trPr>
        <w:tc>
          <w:tcPr>
            <w:tcW w:w="2071" w:type="dxa"/>
            <w:shd w:val="clear" w:color="auto" w:fill="92CDDC" w:themeFill="accent5" w:themeFillTint="99"/>
            <w:vAlign w:val="center"/>
          </w:tcPr>
          <w:p w14:paraId="6837BA1A" w14:textId="4793D0E1" w:rsidR="001C1F0A" w:rsidRPr="00AD7C76" w:rsidRDefault="001C1F0A" w:rsidP="00AD7C76">
            <w:pPr>
              <w:pStyle w:val="TableParagraph"/>
              <w:spacing w:before="9"/>
              <w:ind w:left="107"/>
              <w:rPr>
                <w:rFonts w:ascii="Times New Roman" w:hAnsi="Times New Roman" w:cs="Times New Roman"/>
                <w:sz w:val="24"/>
                <w:szCs w:val="28"/>
              </w:rPr>
            </w:pPr>
            <w:r>
              <w:rPr>
                <w:rFonts w:ascii="Times New Roman" w:hAnsi="Times New Roman" w:cs="Times New Roman"/>
                <w:sz w:val="24"/>
                <w:szCs w:val="28"/>
              </w:rPr>
              <w:t>7</w:t>
            </w:r>
            <w:r w:rsidRPr="00AD7C76">
              <w:rPr>
                <w:rFonts w:ascii="Times New Roman" w:hAnsi="Times New Roman" w:cs="Times New Roman"/>
                <w:sz w:val="24"/>
                <w:szCs w:val="28"/>
              </w:rPr>
              <w:t>-15</w:t>
            </w:r>
            <w:r w:rsidRPr="00AD7C76">
              <w:rPr>
                <w:rFonts w:ascii="Times New Roman" w:hAnsi="Times New Roman" w:cs="Times New Roman"/>
                <w:spacing w:val="21"/>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3CEB715B" w14:textId="410D0607" w:rsidR="001C1F0A" w:rsidRPr="00A44AAA" w:rsidRDefault="001C1F0A" w:rsidP="00AD7C76">
            <w:pPr>
              <w:pStyle w:val="TableParagraph"/>
              <w:rPr>
                <w:rFonts w:ascii="Times New Roman" w:hAnsi="Times New Roman" w:cs="Times New Roman"/>
                <w:sz w:val="18"/>
              </w:rPr>
            </w:pPr>
            <w:r>
              <w:rPr>
                <w:rFonts w:ascii="Times New Roman" w:hAnsi="Times New Roman" w:cs="Times New Roman"/>
                <w:sz w:val="18"/>
              </w:rPr>
              <w:t>Sınıf öğretmenliği</w:t>
            </w:r>
          </w:p>
        </w:tc>
        <w:tc>
          <w:tcPr>
            <w:tcW w:w="1502" w:type="dxa"/>
            <w:vAlign w:val="center"/>
          </w:tcPr>
          <w:p w14:paraId="2F6877D7" w14:textId="0692985F" w:rsidR="001C1F0A" w:rsidRPr="00A44AAA" w:rsidRDefault="001C1F0A" w:rsidP="001C1F0A">
            <w:pPr>
              <w:pStyle w:val="TableParagraph"/>
              <w:jc w:val="center"/>
              <w:rPr>
                <w:rFonts w:ascii="Times New Roman" w:hAnsi="Times New Roman" w:cs="Times New Roman"/>
                <w:sz w:val="18"/>
              </w:rPr>
            </w:pPr>
            <w:r>
              <w:rPr>
                <w:rFonts w:ascii="Times New Roman" w:hAnsi="Times New Roman" w:cs="Times New Roman"/>
                <w:sz w:val="18"/>
              </w:rPr>
              <w:t>9</w:t>
            </w:r>
          </w:p>
        </w:tc>
        <w:tc>
          <w:tcPr>
            <w:tcW w:w="1502" w:type="dxa"/>
            <w:vAlign w:val="center"/>
          </w:tcPr>
          <w:p w14:paraId="55CA4D65" w14:textId="2631B709" w:rsidR="001C1F0A" w:rsidRPr="00A44AAA" w:rsidRDefault="001C1F0A" w:rsidP="001C1F0A">
            <w:pPr>
              <w:pStyle w:val="TableParagraph"/>
              <w:jc w:val="center"/>
              <w:rPr>
                <w:rFonts w:ascii="Times New Roman" w:hAnsi="Times New Roman" w:cs="Times New Roman"/>
                <w:sz w:val="18"/>
              </w:rPr>
            </w:pPr>
            <w:r>
              <w:rPr>
                <w:rFonts w:ascii="Times New Roman" w:hAnsi="Times New Roman" w:cs="Times New Roman"/>
                <w:sz w:val="18"/>
              </w:rPr>
              <w:t>3</w:t>
            </w:r>
          </w:p>
        </w:tc>
        <w:tc>
          <w:tcPr>
            <w:tcW w:w="1502" w:type="dxa"/>
            <w:vAlign w:val="center"/>
          </w:tcPr>
          <w:p w14:paraId="4D07F0CF" w14:textId="30A69B53" w:rsidR="001C1F0A" w:rsidRPr="00A44AAA" w:rsidRDefault="001C1F0A" w:rsidP="001C1F0A">
            <w:pPr>
              <w:pStyle w:val="TableParagraph"/>
              <w:jc w:val="center"/>
              <w:rPr>
                <w:rFonts w:ascii="Times New Roman" w:hAnsi="Times New Roman" w:cs="Times New Roman"/>
                <w:sz w:val="18"/>
              </w:rPr>
            </w:pPr>
            <w:r>
              <w:rPr>
                <w:rFonts w:ascii="Times New Roman" w:hAnsi="Times New Roman" w:cs="Times New Roman"/>
                <w:sz w:val="24"/>
                <w:szCs w:val="28"/>
              </w:rPr>
              <w:t>7</w:t>
            </w:r>
            <w:r w:rsidRPr="00AD7C76">
              <w:rPr>
                <w:rFonts w:ascii="Times New Roman" w:hAnsi="Times New Roman" w:cs="Times New Roman"/>
                <w:sz w:val="24"/>
                <w:szCs w:val="28"/>
              </w:rPr>
              <w:t>-15</w:t>
            </w:r>
            <w:r w:rsidRPr="00AD7C76">
              <w:rPr>
                <w:rFonts w:ascii="Times New Roman" w:hAnsi="Times New Roman" w:cs="Times New Roman"/>
                <w:spacing w:val="21"/>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44AE1C3A" w14:textId="0B7F7498" w:rsidR="001C1F0A" w:rsidRPr="00A44AAA" w:rsidRDefault="001C1F0A" w:rsidP="001C1F0A">
            <w:pPr>
              <w:pStyle w:val="TableParagraph"/>
              <w:jc w:val="center"/>
              <w:rPr>
                <w:rFonts w:ascii="Times New Roman" w:hAnsi="Times New Roman" w:cs="Times New Roman"/>
                <w:sz w:val="18"/>
              </w:rPr>
            </w:pPr>
            <w:r>
              <w:rPr>
                <w:rFonts w:ascii="Times New Roman" w:hAnsi="Times New Roman" w:cs="Times New Roman"/>
                <w:sz w:val="18"/>
              </w:rPr>
              <w:t>12</w:t>
            </w:r>
          </w:p>
        </w:tc>
      </w:tr>
      <w:tr w:rsidR="001C1F0A" w:rsidRPr="00A44AAA" w14:paraId="2C8AA622" w14:textId="77777777" w:rsidTr="00AD7C76">
        <w:trPr>
          <w:trHeight w:val="454"/>
          <w:jc w:val="center"/>
        </w:trPr>
        <w:tc>
          <w:tcPr>
            <w:tcW w:w="2071" w:type="dxa"/>
            <w:shd w:val="clear" w:color="auto" w:fill="92CDDC" w:themeFill="accent5" w:themeFillTint="99"/>
            <w:vAlign w:val="center"/>
          </w:tcPr>
          <w:p w14:paraId="7E778A7B" w14:textId="3B20AA8C" w:rsidR="001C1F0A" w:rsidRPr="00AD7C76" w:rsidRDefault="001C1F0A"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w w:val="105"/>
                <w:sz w:val="24"/>
                <w:szCs w:val="28"/>
              </w:rPr>
              <w:t>16-</w:t>
            </w:r>
            <w:r w:rsidRPr="00AD7C76">
              <w:rPr>
                <w:rFonts w:ascii="Times New Roman" w:hAnsi="Times New Roman" w:cs="Times New Roman"/>
                <w:spacing w:val="-5"/>
                <w:w w:val="105"/>
                <w:sz w:val="24"/>
                <w:szCs w:val="28"/>
              </w:rPr>
              <w:t>20</w:t>
            </w:r>
            <w:r>
              <w:rPr>
                <w:rFonts w:ascii="Times New Roman" w:hAnsi="Times New Roman" w:cs="Times New Roman"/>
                <w:spacing w:val="-5"/>
                <w:w w:val="105"/>
                <w:sz w:val="24"/>
                <w:szCs w:val="28"/>
              </w:rPr>
              <w:t xml:space="preserve"> Yıl</w:t>
            </w:r>
          </w:p>
        </w:tc>
        <w:tc>
          <w:tcPr>
            <w:tcW w:w="1502" w:type="dxa"/>
            <w:vAlign w:val="center"/>
          </w:tcPr>
          <w:p w14:paraId="4B087A7B" w14:textId="2BAD19DA" w:rsidR="001C1F0A" w:rsidRPr="00A44AAA" w:rsidRDefault="001C1F0A" w:rsidP="00AD7C76">
            <w:pPr>
              <w:pStyle w:val="TableParagraph"/>
              <w:rPr>
                <w:rFonts w:ascii="Times New Roman" w:hAnsi="Times New Roman" w:cs="Times New Roman"/>
                <w:sz w:val="18"/>
              </w:rPr>
            </w:pPr>
            <w:r>
              <w:rPr>
                <w:rFonts w:ascii="Times New Roman" w:hAnsi="Times New Roman" w:cs="Times New Roman"/>
                <w:sz w:val="18"/>
              </w:rPr>
              <w:t>Sınıf öğretmenliği</w:t>
            </w:r>
          </w:p>
        </w:tc>
        <w:tc>
          <w:tcPr>
            <w:tcW w:w="1502" w:type="dxa"/>
            <w:vAlign w:val="center"/>
          </w:tcPr>
          <w:p w14:paraId="1F4FACCF" w14:textId="5C47A4AB" w:rsidR="001C1F0A" w:rsidRPr="00A44AAA" w:rsidRDefault="001C1F0A" w:rsidP="001C1F0A">
            <w:pPr>
              <w:pStyle w:val="TableParagraph"/>
              <w:jc w:val="center"/>
              <w:rPr>
                <w:rFonts w:ascii="Times New Roman" w:hAnsi="Times New Roman" w:cs="Times New Roman"/>
                <w:sz w:val="18"/>
              </w:rPr>
            </w:pPr>
            <w:r>
              <w:rPr>
                <w:rFonts w:ascii="Times New Roman" w:hAnsi="Times New Roman" w:cs="Times New Roman"/>
                <w:sz w:val="18"/>
              </w:rPr>
              <w:t>4</w:t>
            </w:r>
          </w:p>
        </w:tc>
        <w:tc>
          <w:tcPr>
            <w:tcW w:w="1502" w:type="dxa"/>
            <w:vAlign w:val="center"/>
          </w:tcPr>
          <w:p w14:paraId="4EA538CC" w14:textId="12645F02" w:rsidR="001C1F0A" w:rsidRPr="00A44AAA" w:rsidRDefault="001C1F0A" w:rsidP="001C1F0A">
            <w:pPr>
              <w:pStyle w:val="TableParagraph"/>
              <w:jc w:val="center"/>
              <w:rPr>
                <w:rFonts w:ascii="Times New Roman" w:hAnsi="Times New Roman" w:cs="Times New Roman"/>
                <w:sz w:val="18"/>
              </w:rPr>
            </w:pPr>
            <w:r>
              <w:rPr>
                <w:rFonts w:ascii="Times New Roman" w:hAnsi="Times New Roman" w:cs="Times New Roman"/>
                <w:sz w:val="18"/>
              </w:rPr>
              <w:t>1</w:t>
            </w:r>
          </w:p>
        </w:tc>
        <w:tc>
          <w:tcPr>
            <w:tcW w:w="1502" w:type="dxa"/>
            <w:vAlign w:val="center"/>
          </w:tcPr>
          <w:p w14:paraId="3380BB68" w14:textId="5E26B958" w:rsidR="001C1F0A" w:rsidRPr="00A44AAA" w:rsidRDefault="001C1F0A" w:rsidP="001C1F0A">
            <w:pPr>
              <w:pStyle w:val="TableParagraph"/>
              <w:jc w:val="center"/>
              <w:rPr>
                <w:rFonts w:ascii="Times New Roman" w:hAnsi="Times New Roman" w:cs="Times New Roman"/>
                <w:sz w:val="18"/>
              </w:rPr>
            </w:pPr>
            <w:r w:rsidRPr="00AD7C76">
              <w:rPr>
                <w:rFonts w:ascii="Times New Roman" w:hAnsi="Times New Roman" w:cs="Times New Roman"/>
                <w:w w:val="105"/>
                <w:sz w:val="24"/>
                <w:szCs w:val="28"/>
              </w:rPr>
              <w:t>16-</w:t>
            </w:r>
            <w:r w:rsidRPr="00AD7C76">
              <w:rPr>
                <w:rFonts w:ascii="Times New Roman" w:hAnsi="Times New Roman" w:cs="Times New Roman"/>
                <w:spacing w:val="-5"/>
                <w:w w:val="105"/>
                <w:sz w:val="24"/>
                <w:szCs w:val="28"/>
              </w:rPr>
              <w:t>20</w:t>
            </w:r>
            <w:r>
              <w:rPr>
                <w:rFonts w:ascii="Times New Roman" w:hAnsi="Times New Roman" w:cs="Times New Roman"/>
                <w:spacing w:val="-5"/>
                <w:w w:val="105"/>
                <w:sz w:val="24"/>
                <w:szCs w:val="28"/>
              </w:rPr>
              <w:t xml:space="preserve"> Yıl</w:t>
            </w:r>
          </w:p>
        </w:tc>
        <w:tc>
          <w:tcPr>
            <w:tcW w:w="1502" w:type="dxa"/>
            <w:vAlign w:val="center"/>
          </w:tcPr>
          <w:p w14:paraId="6CA261B1" w14:textId="49858AA4" w:rsidR="001C1F0A" w:rsidRPr="00A44AAA" w:rsidRDefault="001C1F0A" w:rsidP="001C1F0A">
            <w:pPr>
              <w:pStyle w:val="TableParagraph"/>
              <w:jc w:val="center"/>
              <w:rPr>
                <w:rFonts w:ascii="Times New Roman" w:hAnsi="Times New Roman" w:cs="Times New Roman"/>
                <w:sz w:val="18"/>
              </w:rPr>
            </w:pPr>
            <w:r>
              <w:rPr>
                <w:rFonts w:ascii="Times New Roman" w:hAnsi="Times New Roman" w:cs="Times New Roman"/>
                <w:sz w:val="18"/>
              </w:rPr>
              <w:t>5</w:t>
            </w:r>
          </w:p>
        </w:tc>
      </w:tr>
      <w:tr w:rsidR="001C1F0A" w:rsidRPr="00A44AAA" w14:paraId="483DDC28" w14:textId="77777777" w:rsidTr="00AD7C76">
        <w:trPr>
          <w:trHeight w:val="454"/>
          <w:jc w:val="center"/>
        </w:trPr>
        <w:tc>
          <w:tcPr>
            <w:tcW w:w="2071" w:type="dxa"/>
            <w:shd w:val="clear" w:color="auto" w:fill="92CDDC" w:themeFill="accent5" w:themeFillTint="99"/>
            <w:vAlign w:val="center"/>
          </w:tcPr>
          <w:p w14:paraId="5E14304E" w14:textId="77777777" w:rsidR="001C1F0A" w:rsidRPr="00AD7C76" w:rsidRDefault="001C1F0A" w:rsidP="00AD7C76">
            <w:pPr>
              <w:pStyle w:val="TableParagraph"/>
              <w:spacing w:before="15"/>
              <w:ind w:left="107"/>
              <w:rPr>
                <w:rFonts w:ascii="Times New Roman" w:hAnsi="Times New Roman" w:cs="Times New Roman"/>
                <w:sz w:val="24"/>
                <w:szCs w:val="28"/>
              </w:rPr>
            </w:pPr>
            <w:r w:rsidRPr="00AD7C76">
              <w:rPr>
                <w:rFonts w:ascii="Times New Roman" w:hAnsi="Times New Roman" w:cs="Times New Roman"/>
                <w:sz w:val="24"/>
                <w:szCs w:val="28"/>
              </w:rPr>
              <w:t>20</w:t>
            </w:r>
            <w:r w:rsidRPr="00AD7C76">
              <w:rPr>
                <w:rFonts w:ascii="Times New Roman" w:hAnsi="Times New Roman" w:cs="Times New Roman"/>
                <w:spacing w:val="-13"/>
                <w:sz w:val="24"/>
                <w:szCs w:val="28"/>
              </w:rPr>
              <w:t xml:space="preserve"> </w:t>
            </w:r>
            <w:r w:rsidRPr="00AD7C76">
              <w:rPr>
                <w:rFonts w:ascii="Times New Roman" w:hAnsi="Times New Roman" w:cs="Times New Roman"/>
                <w:sz w:val="24"/>
                <w:szCs w:val="28"/>
              </w:rPr>
              <w:t>ve</w:t>
            </w:r>
            <w:r w:rsidRPr="00AD7C76">
              <w:rPr>
                <w:rFonts w:ascii="Times New Roman" w:hAnsi="Times New Roman" w:cs="Times New Roman"/>
                <w:spacing w:val="-11"/>
                <w:sz w:val="24"/>
                <w:szCs w:val="28"/>
              </w:rPr>
              <w:t xml:space="preserve"> </w:t>
            </w:r>
            <w:r w:rsidRPr="00AD7C76">
              <w:rPr>
                <w:rFonts w:ascii="Times New Roman" w:hAnsi="Times New Roman" w:cs="Times New Roman"/>
                <w:spacing w:val="-2"/>
                <w:sz w:val="24"/>
                <w:szCs w:val="28"/>
              </w:rPr>
              <w:t>üzeri</w:t>
            </w:r>
          </w:p>
        </w:tc>
        <w:tc>
          <w:tcPr>
            <w:tcW w:w="1502" w:type="dxa"/>
            <w:vAlign w:val="center"/>
          </w:tcPr>
          <w:p w14:paraId="478E04E4" w14:textId="2AC59BD6" w:rsidR="001C1F0A" w:rsidRPr="00A44AAA" w:rsidRDefault="001C1F0A" w:rsidP="00AD7C76">
            <w:pPr>
              <w:pStyle w:val="TableParagraph"/>
              <w:rPr>
                <w:rFonts w:ascii="Times New Roman" w:hAnsi="Times New Roman" w:cs="Times New Roman"/>
                <w:sz w:val="18"/>
              </w:rPr>
            </w:pPr>
            <w:r>
              <w:rPr>
                <w:rFonts w:ascii="Times New Roman" w:hAnsi="Times New Roman" w:cs="Times New Roman"/>
                <w:sz w:val="18"/>
              </w:rPr>
              <w:t>Sınıf öğretmenliği</w:t>
            </w:r>
          </w:p>
        </w:tc>
        <w:tc>
          <w:tcPr>
            <w:tcW w:w="1502" w:type="dxa"/>
            <w:vAlign w:val="center"/>
          </w:tcPr>
          <w:p w14:paraId="2E5E6F87" w14:textId="61E2CEA2" w:rsidR="001C1F0A" w:rsidRPr="00A44AAA" w:rsidRDefault="001C1F0A" w:rsidP="001C1F0A">
            <w:pPr>
              <w:pStyle w:val="TableParagraph"/>
              <w:jc w:val="center"/>
              <w:rPr>
                <w:rFonts w:ascii="Times New Roman" w:hAnsi="Times New Roman" w:cs="Times New Roman"/>
                <w:sz w:val="18"/>
              </w:rPr>
            </w:pPr>
            <w:r>
              <w:rPr>
                <w:rFonts w:ascii="Times New Roman" w:hAnsi="Times New Roman" w:cs="Times New Roman"/>
                <w:sz w:val="18"/>
              </w:rPr>
              <w:t>----</w:t>
            </w:r>
          </w:p>
        </w:tc>
        <w:tc>
          <w:tcPr>
            <w:tcW w:w="1502" w:type="dxa"/>
            <w:vAlign w:val="center"/>
          </w:tcPr>
          <w:p w14:paraId="77E95991" w14:textId="4785CA15" w:rsidR="001C1F0A" w:rsidRPr="00A44AAA" w:rsidRDefault="004B23AD" w:rsidP="001C1F0A">
            <w:pPr>
              <w:pStyle w:val="TableParagraph"/>
              <w:jc w:val="center"/>
              <w:rPr>
                <w:rFonts w:ascii="Times New Roman" w:hAnsi="Times New Roman" w:cs="Times New Roman"/>
                <w:sz w:val="18"/>
              </w:rPr>
            </w:pPr>
            <w:r>
              <w:rPr>
                <w:rFonts w:ascii="Times New Roman" w:hAnsi="Times New Roman" w:cs="Times New Roman"/>
                <w:sz w:val="18"/>
              </w:rPr>
              <w:t>3</w:t>
            </w:r>
          </w:p>
        </w:tc>
        <w:tc>
          <w:tcPr>
            <w:tcW w:w="1502" w:type="dxa"/>
            <w:vAlign w:val="center"/>
          </w:tcPr>
          <w:p w14:paraId="4E1E1379" w14:textId="0C85794D" w:rsidR="001C1F0A" w:rsidRPr="00A44AAA" w:rsidRDefault="001C1F0A" w:rsidP="001C1F0A">
            <w:pPr>
              <w:pStyle w:val="TableParagraph"/>
              <w:jc w:val="center"/>
              <w:rPr>
                <w:rFonts w:ascii="Times New Roman" w:hAnsi="Times New Roman" w:cs="Times New Roman"/>
                <w:sz w:val="18"/>
              </w:rPr>
            </w:pPr>
            <w:r w:rsidRPr="00AD7C76">
              <w:rPr>
                <w:rFonts w:ascii="Times New Roman" w:hAnsi="Times New Roman" w:cs="Times New Roman"/>
                <w:sz w:val="24"/>
                <w:szCs w:val="28"/>
              </w:rPr>
              <w:t>20</w:t>
            </w:r>
            <w:r w:rsidRPr="00AD7C76">
              <w:rPr>
                <w:rFonts w:ascii="Times New Roman" w:hAnsi="Times New Roman" w:cs="Times New Roman"/>
                <w:spacing w:val="-13"/>
                <w:sz w:val="24"/>
                <w:szCs w:val="28"/>
              </w:rPr>
              <w:t xml:space="preserve"> </w:t>
            </w:r>
            <w:r w:rsidRPr="00AD7C76">
              <w:rPr>
                <w:rFonts w:ascii="Times New Roman" w:hAnsi="Times New Roman" w:cs="Times New Roman"/>
                <w:sz w:val="24"/>
                <w:szCs w:val="28"/>
              </w:rPr>
              <w:t>ve</w:t>
            </w:r>
            <w:r w:rsidRPr="00AD7C76">
              <w:rPr>
                <w:rFonts w:ascii="Times New Roman" w:hAnsi="Times New Roman" w:cs="Times New Roman"/>
                <w:spacing w:val="-11"/>
                <w:sz w:val="24"/>
                <w:szCs w:val="28"/>
              </w:rPr>
              <w:t xml:space="preserve"> </w:t>
            </w:r>
            <w:r w:rsidRPr="00AD7C76">
              <w:rPr>
                <w:rFonts w:ascii="Times New Roman" w:hAnsi="Times New Roman" w:cs="Times New Roman"/>
                <w:spacing w:val="-2"/>
                <w:sz w:val="24"/>
                <w:szCs w:val="28"/>
              </w:rPr>
              <w:t>üzeri</w:t>
            </w:r>
          </w:p>
        </w:tc>
        <w:tc>
          <w:tcPr>
            <w:tcW w:w="1502" w:type="dxa"/>
            <w:vAlign w:val="center"/>
          </w:tcPr>
          <w:p w14:paraId="72DDF646" w14:textId="76714DAE" w:rsidR="001C1F0A" w:rsidRPr="00A44AAA" w:rsidRDefault="004B23AD" w:rsidP="001C1F0A">
            <w:pPr>
              <w:pStyle w:val="TableParagraph"/>
              <w:jc w:val="center"/>
              <w:rPr>
                <w:rFonts w:ascii="Times New Roman" w:hAnsi="Times New Roman" w:cs="Times New Roman"/>
                <w:sz w:val="18"/>
              </w:rPr>
            </w:pPr>
            <w:r>
              <w:rPr>
                <w:rFonts w:ascii="Times New Roman" w:hAnsi="Times New Roman" w:cs="Times New Roman"/>
                <w:sz w:val="18"/>
              </w:rPr>
              <w:t>3</w:t>
            </w:r>
          </w:p>
        </w:tc>
      </w:tr>
    </w:tbl>
    <w:p w14:paraId="2228EE25" w14:textId="77777777" w:rsidR="00303363" w:rsidRDefault="00303363" w:rsidP="00303363">
      <w:pPr>
        <w:tabs>
          <w:tab w:val="left" w:pos="7320"/>
        </w:tabs>
      </w:pPr>
      <w:r>
        <w:tab/>
      </w:r>
    </w:p>
    <w:p w14:paraId="44FF68F6" w14:textId="77777777" w:rsidR="00AF7339" w:rsidRDefault="00AF7339" w:rsidP="00303363">
      <w:pPr>
        <w:tabs>
          <w:tab w:val="left" w:pos="7320"/>
        </w:tabs>
      </w:pPr>
    </w:p>
    <w:p w14:paraId="31B8C4C3" w14:textId="77777777" w:rsidR="00AF7339" w:rsidRDefault="00AF7339" w:rsidP="00303363">
      <w:pPr>
        <w:tabs>
          <w:tab w:val="left" w:pos="7320"/>
        </w:tabs>
      </w:pPr>
    </w:p>
    <w:p w14:paraId="63F07E9A" w14:textId="20470493" w:rsidR="00AF7339" w:rsidRDefault="00F519D2" w:rsidP="00AF7339">
      <w:pPr>
        <w:jc w:val="center"/>
        <w:rPr>
          <w:rFonts w:ascii="Times New Roman" w:hAnsi="Times New Roman" w:cs="Times New Roman"/>
          <w:i/>
          <w:iCs/>
          <w:sz w:val="24"/>
          <w:szCs w:val="24"/>
        </w:rPr>
      </w:pPr>
      <w:r>
        <w:rPr>
          <w:rFonts w:ascii="Times New Roman" w:hAnsi="Times New Roman" w:cs="Times New Roman"/>
          <w:b/>
          <w:bCs/>
          <w:i/>
          <w:iCs/>
          <w:sz w:val="24"/>
          <w:szCs w:val="24"/>
        </w:rPr>
        <w:t>Tablo 9</w:t>
      </w:r>
      <w:r w:rsidR="00AF7339" w:rsidRPr="00AF7339">
        <w:rPr>
          <w:rFonts w:ascii="Times New Roman" w:hAnsi="Times New Roman" w:cs="Times New Roman"/>
          <w:b/>
          <w:bCs/>
          <w:i/>
          <w:iCs/>
          <w:sz w:val="24"/>
          <w:szCs w:val="24"/>
        </w:rPr>
        <w:t>.</w:t>
      </w:r>
      <w:r w:rsidR="00AF7339" w:rsidRPr="00AF7339">
        <w:rPr>
          <w:rFonts w:ascii="Times New Roman" w:hAnsi="Times New Roman" w:cs="Times New Roman"/>
          <w:i/>
          <w:iCs/>
          <w:sz w:val="24"/>
          <w:szCs w:val="24"/>
        </w:rPr>
        <w:t xml:space="preserve"> Kurumdaki Mevcut Hizmetli/ Memur Sayısı</w:t>
      </w:r>
    </w:p>
    <w:p w14:paraId="34C67485" w14:textId="77777777" w:rsidR="00AF7339" w:rsidRPr="00AF7339" w:rsidRDefault="00AF7339" w:rsidP="00AF7339">
      <w:pPr>
        <w:jc w:val="center"/>
        <w:rPr>
          <w:rFonts w:ascii="Times New Roman" w:hAnsi="Times New Roman" w:cs="Times New Roman"/>
          <w:i/>
          <w:iCs/>
          <w:sz w:val="24"/>
          <w:szCs w:val="24"/>
        </w:rPr>
      </w:pPr>
    </w:p>
    <w:tbl>
      <w:tblPr>
        <w:tblStyle w:val="TableNormal"/>
        <w:tblW w:w="95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2343"/>
        <w:gridCol w:w="1337"/>
        <w:gridCol w:w="1337"/>
        <w:gridCol w:w="1337"/>
        <w:gridCol w:w="1337"/>
        <w:gridCol w:w="1337"/>
      </w:tblGrid>
      <w:tr w:rsidR="00AF7339" w:rsidRPr="00A44AAA" w14:paraId="67DAE28E" w14:textId="77777777" w:rsidTr="00161C99">
        <w:trPr>
          <w:trHeight w:val="1005"/>
          <w:jc w:val="center"/>
        </w:trPr>
        <w:tc>
          <w:tcPr>
            <w:tcW w:w="559" w:type="dxa"/>
            <w:shd w:val="clear" w:color="auto" w:fill="92CDDC" w:themeFill="accent5" w:themeFillTint="99"/>
          </w:tcPr>
          <w:p w14:paraId="1C35BBE1" w14:textId="77777777" w:rsidR="00AF7339" w:rsidRPr="00AF7339" w:rsidRDefault="00AF7339" w:rsidP="00BF0E0D">
            <w:pPr>
              <w:pStyle w:val="TableParagraph"/>
              <w:rPr>
                <w:rFonts w:ascii="Times New Roman" w:hAnsi="Times New Roman" w:cs="Times New Roman"/>
                <w:sz w:val="24"/>
                <w:szCs w:val="24"/>
              </w:rPr>
            </w:pPr>
          </w:p>
        </w:tc>
        <w:tc>
          <w:tcPr>
            <w:tcW w:w="2343" w:type="dxa"/>
            <w:shd w:val="clear" w:color="auto" w:fill="92CDDC" w:themeFill="accent5" w:themeFillTint="99"/>
            <w:vAlign w:val="center"/>
          </w:tcPr>
          <w:p w14:paraId="3765C6E2" w14:textId="77777777" w:rsidR="00AF7339" w:rsidRPr="00AF7339" w:rsidRDefault="00AF7339" w:rsidP="00AF7339">
            <w:pPr>
              <w:pStyle w:val="TableParagraph"/>
              <w:ind w:left="107"/>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Görevi</w:t>
            </w:r>
          </w:p>
        </w:tc>
        <w:tc>
          <w:tcPr>
            <w:tcW w:w="1337" w:type="dxa"/>
            <w:shd w:val="clear" w:color="auto" w:fill="92CDDC" w:themeFill="accent5" w:themeFillTint="99"/>
            <w:vAlign w:val="center"/>
          </w:tcPr>
          <w:p w14:paraId="44FCD0A6" w14:textId="77777777"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4"/>
                <w:sz w:val="24"/>
                <w:szCs w:val="24"/>
              </w:rPr>
              <w:t>Erkek</w:t>
            </w:r>
          </w:p>
        </w:tc>
        <w:tc>
          <w:tcPr>
            <w:tcW w:w="1337" w:type="dxa"/>
            <w:shd w:val="clear" w:color="auto" w:fill="92CDDC" w:themeFill="accent5" w:themeFillTint="99"/>
            <w:vAlign w:val="center"/>
          </w:tcPr>
          <w:p w14:paraId="0F52F78F" w14:textId="77777777"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2"/>
                <w:sz w:val="24"/>
                <w:szCs w:val="24"/>
              </w:rPr>
              <w:t>Kadın</w:t>
            </w:r>
          </w:p>
        </w:tc>
        <w:tc>
          <w:tcPr>
            <w:tcW w:w="1337" w:type="dxa"/>
            <w:shd w:val="clear" w:color="auto" w:fill="92CDDC" w:themeFill="accent5" w:themeFillTint="99"/>
            <w:vAlign w:val="center"/>
          </w:tcPr>
          <w:p w14:paraId="7CEFE796" w14:textId="77777777" w:rsidR="00AF7339" w:rsidRPr="00AF7339" w:rsidRDefault="00AF7339" w:rsidP="00AF7339">
            <w:pPr>
              <w:pStyle w:val="TableParagraph"/>
              <w:spacing w:before="156" w:line="302" w:lineRule="auto"/>
              <w:ind w:left="106" w:right="216"/>
              <w:jc w:val="center"/>
              <w:rPr>
                <w:rFonts w:ascii="Times New Roman" w:hAnsi="Times New Roman" w:cs="Times New Roman"/>
                <w:b/>
                <w:sz w:val="24"/>
                <w:szCs w:val="24"/>
              </w:rPr>
            </w:pPr>
            <w:r w:rsidRPr="00AF7339">
              <w:rPr>
                <w:rFonts w:ascii="Times New Roman" w:hAnsi="Times New Roman" w:cs="Times New Roman"/>
                <w:b/>
                <w:spacing w:val="-2"/>
                <w:sz w:val="24"/>
                <w:szCs w:val="24"/>
              </w:rPr>
              <w:t>Eğitim Durumu</w:t>
            </w:r>
          </w:p>
        </w:tc>
        <w:tc>
          <w:tcPr>
            <w:tcW w:w="1337" w:type="dxa"/>
            <w:shd w:val="clear" w:color="auto" w:fill="92CDDC" w:themeFill="accent5" w:themeFillTint="99"/>
            <w:vAlign w:val="center"/>
          </w:tcPr>
          <w:p w14:paraId="1A946001" w14:textId="77777777" w:rsidR="00AF7339" w:rsidRPr="00AF7339" w:rsidRDefault="00AF7339" w:rsidP="00AF7339">
            <w:pPr>
              <w:pStyle w:val="TableParagraph"/>
              <w:spacing w:before="156" w:line="304" w:lineRule="auto"/>
              <w:ind w:left="103" w:right="206"/>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 xml:space="preserve">Hizmet </w:t>
            </w:r>
            <w:r w:rsidRPr="00AF7339">
              <w:rPr>
                <w:rFonts w:ascii="Times New Roman" w:hAnsi="Times New Roman" w:cs="Times New Roman"/>
                <w:b/>
                <w:spacing w:val="-4"/>
                <w:w w:val="105"/>
                <w:sz w:val="24"/>
                <w:szCs w:val="24"/>
              </w:rPr>
              <w:t>Yılı</w:t>
            </w:r>
          </w:p>
        </w:tc>
        <w:tc>
          <w:tcPr>
            <w:tcW w:w="1337" w:type="dxa"/>
            <w:shd w:val="clear" w:color="auto" w:fill="92CDDC" w:themeFill="accent5" w:themeFillTint="99"/>
            <w:vAlign w:val="center"/>
          </w:tcPr>
          <w:p w14:paraId="60563FCF" w14:textId="77777777" w:rsidR="00AF7339" w:rsidRPr="00AF7339" w:rsidRDefault="00AF7339" w:rsidP="00AF7339">
            <w:pPr>
              <w:pStyle w:val="TableParagraph"/>
              <w:ind w:left="102"/>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Toplam</w:t>
            </w:r>
          </w:p>
        </w:tc>
      </w:tr>
      <w:tr w:rsidR="00AF7339" w:rsidRPr="00A44AAA" w14:paraId="4B4ED11F" w14:textId="77777777" w:rsidTr="00AF7339">
        <w:trPr>
          <w:trHeight w:val="414"/>
          <w:jc w:val="center"/>
        </w:trPr>
        <w:tc>
          <w:tcPr>
            <w:tcW w:w="559" w:type="dxa"/>
            <w:vAlign w:val="center"/>
          </w:tcPr>
          <w:p w14:paraId="5332532D" w14:textId="77777777" w:rsidR="00AF7339" w:rsidRPr="00AF7339" w:rsidRDefault="00AF7339" w:rsidP="00AF7339">
            <w:pPr>
              <w:pStyle w:val="TableParagraph"/>
              <w:spacing w:before="1"/>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1</w:t>
            </w:r>
          </w:p>
        </w:tc>
        <w:tc>
          <w:tcPr>
            <w:tcW w:w="2343" w:type="dxa"/>
            <w:vAlign w:val="center"/>
          </w:tcPr>
          <w:p w14:paraId="4CADCD46" w14:textId="77777777" w:rsidR="00AF7339" w:rsidRPr="00AF7339" w:rsidRDefault="00AF7339" w:rsidP="00AF7339">
            <w:pPr>
              <w:pStyle w:val="TableParagraph"/>
              <w:spacing w:before="8"/>
              <w:ind w:left="150"/>
              <w:rPr>
                <w:rFonts w:ascii="Times New Roman" w:hAnsi="Times New Roman" w:cs="Times New Roman"/>
                <w:sz w:val="24"/>
                <w:szCs w:val="24"/>
              </w:rPr>
            </w:pPr>
            <w:r w:rsidRPr="00AF7339">
              <w:rPr>
                <w:rFonts w:ascii="Times New Roman" w:hAnsi="Times New Roman" w:cs="Times New Roman"/>
                <w:spacing w:val="-2"/>
                <w:sz w:val="24"/>
                <w:szCs w:val="24"/>
              </w:rPr>
              <w:t>Memur</w:t>
            </w:r>
          </w:p>
        </w:tc>
        <w:tc>
          <w:tcPr>
            <w:tcW w:w="1337" w:type="dxa"/>
            <w:vAlign w:val="center"/>
          </w:tcPr>
          <w:p w14:paraId="42A8CDCC" w14:textId="08D4F397" w:rsidR="00AF7339" w:rsidRPr="00AF7339" w:rsidRDefault="00250D47" w:rsidP="00250D47">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337" w:type="dxa"/>
            <w:vAlign w:val="center"/>
          </w:tcPr>
          <w:p w14:paraId="60EBDD01" w14:textId="6C91933D" w:rsidR="00AF7339" w:rsidRPr="00AF7339" w:rsidRDefault="00250D47" w:rsidP="00250D47">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337" w:type="dxa"/>
            <w:vAlign w:val="center"/>
          </w:tcPr>
          <w:p w14:paraId="538A5DA8" w14:textId="27CA6B85" w:rsidR="00AF7339" w:rsidRPr="00AF7339" w:rsidRDefault="00250D47" w:rsidP="00250D47">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337" w:type="dxa"/>
            <w:vAlign w:val="center"/>
          </w:tcPr>
          <w:p w14:paraId="7E37DE41" w14:textId="1B8B976C" w:rsidR="00AF7339" w:rsidRPr="00AF7339" w:rsidRDefault="00250D47" w:rsidP="00250D47">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337" w:type="dxa"/>
            <w:vAlign w:val="center"/>
          </w:tcPr>
          <w:p w14:paraId="405656DA" w14:textId="553CD65C" w:rsidR="00AF7339" w:rsidRPr="00AF7339" w:rsidRDefault="00250D47" w:rsidP="00250D47">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AF7339" w:rsidRPr="00A44AAA" w14:paraId="0BCED706" w14:textId="77777777" w:rsidTr="00AF7339">
        <w:trPr>
          <w:trHeight w:val="412"/>
          <w:jc w:val="center"/>
        </w:trPr>
        <w:tc>
          <w:tcPr>
            <w:tcW w:w="559" w:type="dxa"/>
            <w:vAlign w:val="center"/>
          </w:tcPr>
          <w:p w14:paraId="29B969A1" w14:textId="77777777"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2</w:t>
            </w:r>
          </w:p>
        </w:tc>
        <w:tc>
          <w:tcPr>
            <w:tcW w:w="2343" w:type="dxa"/>
            <w:vAlign w:val="center"/>
          </w:tcPr>
          <w:p w14:paraId="49161762" w14:textId="77777777" w:rsidR="00AF7339" w:rsidRPr="00AF7339" w:rsidRDefault="00AF7339" w:rsidP="00AF7339">
            <w:pPr>
              <w:pStyle w:val="TableParagraph"/>
              <w:spacing w:before="8"/>
              <w:ind w:left="107"/>
              <w:rPr>
                <w:rFonts w:ascii="Times New Roman" w:hAnsi="Times New Roman" w:cs="Times New Roman"/>
                <w:sz w:val="24"/>
                <w:szCs w:val="24"/>
              </w:rPr>
            </w:pPr>
            <w:r w:rsidRPr="00AF7339">
              <w:rPr>
                <w:rFonts w:ascii="Times New Roman" w:hAnsi="Times New Roman" w:cs="Times New Roman"/>
                <w:spacing w:val="-2"/>
                <w:sz w:val="24"/>
                <w:szCs w:val="24"/>
              </w:rPr>
              <w:t>Hizmetli</w:t>
            </w:r>
          </w:p>
        </w:tc>
        <w:tc>
          <w:tcPr>
            <w:tcW w:w="1337" w:type="dxa"/>
            <w:vAlign w:val="center"/>
          </w:tcPr>
          <w:p w14:paraId="6F8BF8E5" w14:textId="7E090297" w:rsidR="00AF7339" w:rsidRPr="00AF7339" w:rsidRDefault="001C1F0A" w:rsidP="001C1F0A">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337" w:type="dxa"/>
            <w:vAlign w:val="center"/>
          </w:tcPr>
          <w:p w14:paraId="67D8516A" w14:textId="3AB566F9" w:rsidR="00AF7339" w:rsidRPr="00AF7339" w:rsidRDefault="001C1F0A" w:rsidP="001C1F0A">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1337" w:type="dxa"/>
            <w:vAlign w:val="center"/>
          </w:tcPr>
          <w:p w14:paraId="70B842D2" w14:textId="5C3C2BB5" w:rsidR="00AF7339" w:rsidRPr="00AF7339" w:rsidRDefault="001C1F0A" w:rsidP="001C1F0A">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ilkokul</w:t>
            </w:r>
            <w:proofErr w:type="gramEnd"/>
          </w:p>
        </w:tc>
        <w:tc>
          <w:tcPr>
            <w:tcW w:w="1337" w:type="dxa"/>
            <w:vAlign w:val="center"/>
          </w:tcPr>
          <w:p w14:paraId="67E86108" w14:textId="7BE51304" w:rsidR="00AF7339" w:rsidRPr="00AF7339" w:rsidRDefault="001C1F0A" w:rsidP="001C1F0A">
            <w:pPr>
              <w:pStyle w:val="TableParagraph"/>
              <w:jc w:val="center"/>
              <w:rPr>
                <w:rFonts w:ascii="Times New Roman" w:hAnsi="Times New Roman" w:cs="Times New Roman"/>
                <w:sz w:val="24"/>
                <w:szCs w:val="24"/>
              </w:rPr>
            </w:pPr>
            <w:r>
              <w:rPr>
                <w:rFonts w:ascii="Times New Roman" w:hAnsi="Times New Roman" w:cs="Times New Roman"/>
                <w:sz w:val="24"/>
                <w:szCs w:val="24"/>
              </w:rPr>
              <w:t>1-3 yıl</w:t>
            </w:r>
          </w:p>
        </w:tc>
        <w:tc>
          <w:tcPr>
            <w:tcW w:w="1337" w:type="dxa"/>
            <w:vAlign w:val="center"/>
          </w:tcPr>
          <w:p w14:paraId="58DF5BBA" w14:textId="0B65A303" w:rsidR="00AF7339" w:rsidRPr="00AF7339" w:rsidRDefault="001C1F0A" w:rsidP="001C1F0A">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r>
      <w:tr w:rsidR="00AF7339" w:rsidRPr="00A44AAA" w14:paraId="46737109" w14:textId="77777777" w:rsidTr="00AF7339">
        <w:trPr>
          <w:trHeight w:val="412"/>
          <w:jc w:val="center"/>
        </w:trPr>
        <w:tc>
          <w:tcPr>
            <w:tcW w:w="559" w:type="dxa"/>
            <w:vAlign w:val="center"/>
          </w:tcPr>
          <w:p w14:paraId="191BBC9A" w14:textId="77777777"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3</w:t>
            </w:r>
          </w:p>
        </w:tc>
        <w:tc>
          <w:tcPr>
            <w:tcW w:w="2343" w:type="dxa"/>
            <w:vAlign w:val="center"/>
          </w:tcPr>
          <w:p w14:paraId="581F14FE" w14:textId="77777777" w:rsidR="00AF7339" w:rsidRPr="00AF7339" w:rsidRDefault="00AF7339" w:rsidP="00AF7339">
            <w:pPr>
              <w:pStyle w:val="TableParagraph"/>
              <w:spacing w:before="1"/>
              <w:ind w:left="107"/>
              <w:rPr>
                <w:rFonts w:ascii="Times New Roman" w:hAnsi="Times New Roman" w:cs="Times New Roman"/>
                <w:sz w:val="24"/>
                <w:szCs w:val="24"/>
              </w:rPr>
            </w:pPr>
            <w:r w:rsidRPr="00AF7339">
              <w:rPr>
                <w:rFonts w:ascii="Times New Roman" w:hAnsi="Times New Roman" w:cs="Times New Roman"/>
                <w:spacing w:val="-5"/>
                <w:sz w:val="24"/>
                <w:szCs w:val="24"/>
              </w:rPr>
              <w:t>……</w:t>
            </w:r>
          </w:p>
        </w:tc>
        <w:tc>
          <w:tcPr>
            <w:tcW w:w="1337" w:type="dxa"/>
            <w:vAlign w:val="center"/>
          </w:tcPr>
          <w:p w14:paraId="3B754531"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1CEC3861"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2D3B90F8"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6135489E"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542FBD06" w14:textId="77777777" w:rsidR="00AF7339" w:rsidRPr="00AF7339" w:rsidRDefault="00AF7339" w:rsidP="00AF7339">
            <w:pPr>
              <w:pStyle w:val="TableParagraph"/>
              <w:rPr>
                <w:rFonts w:ascii="Times New Roman" w:hAnsi="Times New Roman" w:cs="Times New Roman"/>
                <w:sz w:val="24"/>
                <w:szCs w:val="24"/>
              </w:rPr>
            </w:pPr>
          </w:p>
        </w:tc>
      </w:tr>
      <w:tr w:rsidR="00AF7339" w:rsidRPr="00A44AAA" w14:paraId="58137ED3" w14:textId="77777777" w:rsidTr="00AF7339">
        <w:trPr>
          <w:trHeight w:val="414"/>
          <w:jc w:val="center"/>
        </w:trPr>
        <w:tc>
          <w:tcPr>
            <w:tcW w:w="559" w:type="dxa"/>
            <w:vAlign w:val="center"/>
          </w:tcPr>
          <w:p w14:paraId="55C448A6" w14:textId="77777777" w:rsidR="00AF7339" w:rsidRPr="00AF7339" w:rsidRDefault="00AF7339" w:rsidP="00AF7339">
            <w:pPr>
              <w:pStyle w:val="TableParagraph"/>
              <w:spacing w:before="10"/>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4</w:t>
            </w:r>
          </w:p>
        </w:tc>
        <w:tc>
          <w:tcPr>
            <w:tcW w:w="2343" w:type="dxa"/>
            <w:vAlign w:val="center"/>
          </w:tcPr>
          <w:p w14:paraId="6623F519" w14:textId="77777777" w:rsidR="00AF7339" w:rsidRPr="00AF7339" w:rsidRDefault="00AF7339" w:rsidP="00AF7339">
            <w:pPr>
              <w:pStyle w:val="TableParagraph"/>
              <w:spacing w:before="10"/>
              <w:ind w:left="107"/>
              <w:rPr>
                <w:rFonts w:ascii="Times New Roman" w:hAnsi="Times New Roman" w:cs="Times New Roman"/>
                <w:sz w:val="24"/>
                <w:szCs w:val="24"/>
              </w:rPr>
            </w:pPr>
            <w:r w:rsidRPr="00AF7339">
              <w:rPr>
                <w:rFonts w:ascii="Times New Roman" w:hAnsi="Times New Roman" w:cs="Times New Roman"/>
                <w:spacing w:val="-5"/>
                <w:sz w:val="24"/>
                <w:szCs w:val="24"/>
              </w:rPr>
              <w:t>…….</w:t>
            </w:r>
          </w:p>
        </w:tc>
        <w:tc>
          <w:tcPr>
            <w:tcW w:w="1337" w:type="dxa"/>
            <w:vAlign w:val="center"/>
          </w:tcPr>
          <w:p w14:paraId="0C7EB666"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74281342"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4077D19F"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4FB1AA56"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6DE07C75" w14:textId="77777777" w:rsidR="00AF7339" w:rsidRPr="00AF7339" w:rsidRDefault="00AF7339" w:rsidP="00AF7339">
            <w:pPr>
              <w:pStyle w:val="TableParagraph"/>
              <w:rPr>
                <w:rFonts w:ascii="Times New Roman" w:hAnsi="Times New Roman" w:cs="Times New Roman"/>
                <w:sz w:val="24"/>
                <w:szCs w:val="24"/>
              </w:rPr>
            </w:pPr>
          </w:p>
        </w:tc>
      </w:tr>
      <w:tr w:rsidR="00AF7339" w:rsidRPr="00A44AAA" w14:paraId="07A71808" w14:textId="77777777" w:rsidTr="00AF7339">
        <w:trPr>
          <w:trHeight w:val="412"/>
          <w:jc w:val="center"/>
        </w:trPr>
        <w:tc>
          <w:tcPr>
            <w:tcW w:w="559" w:type="dxa"/>
            <w:vAlign w:val="center"/>
          </w:tcPr>
          <w:p w14:paraId="7EF55B43" w14:textId="77777777"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w w:val="105"/>
                <w:sz w:val="24"/>
                <w:szCs w:val="24"/>
              </w:rPr>
              <w:t>5</w:t>
            </w:r>
          </w:p>
        </w:tc>
        <w:tc>
          <w:tcPr>
            <w:tcW w:w="2343" w:type="dxa"/>
            <w:vAlign w:val="center"/>
          </w:tcPr>
          <w:p w14:paraId="25BB07C9"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132679F9"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4621F1AA"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1F40E70B"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17EC5422"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60646C99" w14:textId="77777777" w:rsidR="00AF7339" w:rsidRPr="00AF7339" w:rsidRDefault="00AF7339" w:rsidP="00AF7339">
            <w:pPr>
              <w:pStyle w:val="TableParagraph"/>
              <w:rPr>
                <w:rFonts w:ascii="Times New Roman" w:hAnsi="Times New Roman" w:cs="Times New Roman"/>
                <w:sz w:val="24"/>
                <w:szCs w:val="24"/>
              </w:rPr>
            </w:pPr>
          </w:p>
        </w:tc>
      </w:tr>
      <w:tr w:rsidR="00AF7339" w:rsidRPr="00A44AAA" w14:paraId="07944FA5" w14:textId="77777777" w:rsidTr="00AF7339">
        <w:trPr>
          <w:trHeight w:val="414"/>
          <w:jc w:val="center"/>
        </w:trPr>
        <w:tc>
          <w:tcPr>
            <w:tcW w:w="559" w:type="dxa"/>
            <w:vAlign w:val="center"/>
          </w:tcPr>
          <w:p w14:paraId="30519458" w14:textId="77777777"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6</w:t>
            </w:r>
          </w:p>
        </w:tc>
        <w:tc>
          <w:tcPr>
            <w:tcW w:w="2343" w:type="dxa"/>
            <w:vAlign w:val="center"/>
          </w:tcPr>
          <w:p w14:paraId="44B4B89A"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641AD478"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7455E857"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1EBF4F43"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2C508858"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288B6AFE" w14:textId="77777777" w:rsidR="00AF7339" w:rsidRPr="00AF7339" w:rsidRDefault="00AF7339" w:rsidP="00AF7339">
            <w:pPr>
              <w:pStyle w:val="TableParagraph"/>
              <w:rPr>
                <w:rFonts w:ascii="Times New Roman" w:hAnsi="Times New Roman" w:cs="Times New Roman"/>
                <w:sz w:val="24"/>
                <w:szCs w:val="24"/>
              </w:rPr>
            </w:pPr>
          </w:p>
        </w:tc>
      </w:tr>
    </w:tbl>
    <w:p w14:paraId="40FC9BD6" w14:textId="014CEE80" w:rsidR="00A0412F" w:rsidRDefault="00A0412F" w:rsidP="00303363">
      <w:pPr>
        <w:tabs>
          <w:tab w:val="left" w:pos="7320"/>
        </w:tabs>
      </w:pPr>
    </w:p>
    <w:p w14:paraId="169D08EF" w14:textId="60DED6BE" w:rsidR="00A0412F" w:rsidRPr="00152608" w:rsidRDefault="00A0412F" w:rsidP="00A86CAC">
      <w:pPr>
        <w:rPr>
          <w:rFonts w:ascii="Times New Roman" w:hAnsi="Times New Roman" w:cs="Times New Roman"/>
          <w:i/>
          <w:iCs/>
          <w:sz w:val="24"/>
          <w:szCs w:val="24"/>
        </w:rPr>
      </w:pPr>
      <w:r>
        <w:br w:type="page"/>
      </w:r>
      <w:r w:rsidRPr="00152608">
        <w:rPr>
          <w:rFonts w:ascii="Times New Roman" w:hAnsi="Times New Roman" w:cs="Times New Roman"/>
          <w:b/>
          <w:bCs/>
          <w:i/>
          <w:iCs/>
          <w:sz w:val="24"/>
          <w:szCs w:val="24"/>
        </w:rPr>
        <w:lastRenderedPageBreak/>
        <w:t xml:space="preserve">Tablo </w:t>
      </w:r>
      <w:r w:rsidR="00F519D2">
        <w:rPr>
          <w:rFonts w:ascii="Times New Roman" w:hAnsi="Times New Roman" w:cs="Times New Roman"/>
          <w:b/>
          <w:bCs/>
          <w:i/>
          <w:iCs/>
          <w:sz w:val="24"/>
          <w:szCs w:val="24"/>
        </w:rPr>
        <w:t>10</w:t>
      </w:r>
      <w:r w:rsidRPr="00152608">
        <w:rPr>
          <w:rFonts w:ascii="Times New Roman" w:hAnsi="Times New Roman" w:cs="Times New Roman"/>
          <w:b/>
          <w:bCs/>
          <w:i/>
          <w:iCs/>
          <w:sz w:val="24"/>
          <w:szCs w:val="24"/>
        </w:rPr>
        <w:t>.</w:t>
      </w:r>
      <w:r w:rsidRPr="00152608">
        <w:rPr>
          <w:rFonts w:ascii="Times New Roman" w:hAnsi="Times New Roman" w:cs="Times New Roman"/>
          <w:i/>
          <w:iCs/>
          <w:sz w:val="24"/>
          <w:szCs w:val="24"/>
        </w:rPr>
        <w:t xml:space="preserve"> Okul/kurum Rehberlik Hizmetleri</w:t>
      </w:r>
    </w:p>
    <w:p w14:paraId="7DF9BD4D" w14:textId="77777777" w:rsidR="00A0412F" w:rsidRPr="00A0412F" w:rsidRDefault="00A0412F" w:rsidP="00A0412F">
      <w:pPr>
        <w:jc w:val="center"/>
      </w:pPr>
    </w:p>
    <w:tbl>
      <w:tblPr>
        <w:tblStyle w:val="TableNormal"/>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A0412F" w:rsidRPr="00A44AAA" w14:paraId="5691D4B5" w14:textId="77777777" w:rsidTr="00A0412F">
        <w:trPr>
          <w:trHeight w:val="601"/>
          <w:jc w:val="center"/>
        </w:trPr>
        <w:tc>
          <w:tcPr>
            <w:tcW w:w="3765" w:type="dxa"/>
            <w:gridSpan w:val="4"/>
            <w:shd w:val="clear" w:color="auto" w:fill="92CDDC" w:themeFill="accent5" w:themeFillTint="99"/>
          </w:tcPr>
          <w:p w14:paraId="216C72E5" w14:textId="77777777" w:rsidR="00A0412F" w:rsidRPr="00A0412F" w:rsidRDefault="00A0412F" w:rsidP="00BF0E0D">
            <w:pPr>
              <w:pStyle w:val="TableParagraph"/>
              <w:spacing w:before="187"/>
              <w:ind w:left="1123"/>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8"/>
                <w:sz w:val="24"/>
                <w:szCs w:val="28"/>
              </w:rPr>
              <w:t xml:space="preserve"> </w:t>
            </w:r>
            <w:r w:rsidRPr="00A0412F">
              <w:rPr>
                <w:rFonts w:ascii="Times New Roman" w:hAnsi="Times New Roman" w:cs="Times New Roman"/>
                <w:b/>
                <w:spacing w:val="-2"/>
                <w:sz w:val="24"/>
                <w:szCs w:val="28"/>
              </w:rPr>
              <w:t>Kapasite</w:t>
            </w:r>
          </w:p>
        </w:tc>
        <w:tc>
          <w:tcPr>
            <w:tcW w:w="5395" w:type="dxa"/>
            <w:gridSpan w:val="6"/>
            <w:shd w:val="clear" w:color="auto" w:fill="92CDDC" w:themeFill="accent5" w:themeFillTint="99"/>
          </w:tcPr>
          <w:p w14:paraId="58808C43" w14:textId="77777777" w:rsidR="00A0412F" w:rsidRPr="00A0412F" w:rsidRDefault="00A0412F" w:rsidP="00BF0E0D">
            <w:pPr>
              <w:pStyle w:val="TableParagraph"/>
              <w:spacing w:before="187"/>
              <w:ind w:left="770"/>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24"/>
                <w:sz w:val="24"/>
                <w:szCs w:val="28"/>
              </w:rPr>
              <w:t xml:space="preserve"> </w:t>
            </w:r>
            <w:r w:rsidRPr="00A0412F">
              <w:rPr>
                <w:rFonts w:ascii="Times New Roman" w:hAnsi="Times New Roman" w:cs="Times New Roman"/>
                <w:b/>
                <w:sz w:val="24"/>
                <w:szCs w:val="28"/>
              </w:rPr>
              <w:t>Kapasite</w:t>
            </w:r>
            <w:r w:rsidRPr="00A0412F">
              <w:rPr>
                <w:rFonts w:ascii="Times New Roman" w:hAnsi="Times New Roman" w:cs="Times New Roman"/>
                <w:b/>
                <w:spacing w:val="22"/>
                <w:sz w:val="24"/>
                <w:szCs w:val="28"/>
              </w:rPr>
              <w:t xml:space="preserve"> </w:t>
            </w:r>
            <w:r w:rsidRPr="00A0412F">
              <w:rPr>
                <w:rFonts w:ascii="Times New Roman" w:hAnsi="Times New Roman" w:cs="Times New Roman"/>
                <w:b/>
                <w:sz w:val="24"/>
                <w:szCs w:val="28"/>
              </w:rPr>
              <w:t>Kullanımı</w:t>
            </w:r>
            <w:r w:rsidRPr="00A0412F">
              <w:rPr>
                <w:rFonts w:ascii="Times New Roman" w:hAnsi="Times New Roman" w:cs="Times New Roman"/>
                <w:b/>
                <w:spacing w:val="21"/>
                <w:sz w:val="24"/>
                <w:szCs w:val="28"/>
              </w:rPr>
              <w:t xml:space="preserve"> </w:t>
            </w:r>
            <w:r w:rsidRPr="00A0412F">
              <w:rPr>
                <w:rFonts w:ascii="Times New Roman" w:hAnsi="Times New Roman" w:cs="Times New Roman"/>
                <w:b/>
                <w:sz w:val="24"/>
                <w:szCs w:val="28"/>
              </w:rPr>
              <w:t>ve</w:t>
            </w:r>
            <w:r w:rsidRPr="00A0412F">
              <w:rPr>
                <w:rFonts w:ascii="Times New Roman" w:hAnsi="Times New Roman" w:cs="Times New Roman"/>
                <w:b/>
                <w:spacing w:val="25"/>
                <w:sz w:val="24"/>
                <w:szCs w:val="28"/>
              </w:rPr>
              <w:t xml:space="preserve"> </w:t>
            </w:r>
            <w:r w:rsidRPr="00A0412F">
              <w:rPr>
                <w:rFonts w:ascii="Times New Roman" w:hAnsi="Times New Roman" w:cs="Times New Roman"/>
                <w:b/>
                <w:spacing w:val="-2"/>
                <w:sz w:val="24"/>
                <w:szCs w:val="28"/>
              </w:rPr>
              <w:t>Performans</w:t>
            </w:r>
          </w:p>
        </w:tc>
      </w:tr>
      <w:tr w:rsidR="00A0412F" w:rsidRPr="00A44AAA" w14:paraId="284381DF" w14:textId="77777777" w:rsidTr="00A0412F">
        <w:trPr>
          <w:trHeight w:val="805"/>
          <w:jc w:val="center"/>
        </w:trPr>
        <w:tc>
          <w:tcPr>
            <w:tcW w:w="943" w:type="dxa"/>
            <w:vMerge w:val="restart"/>
            <w:textDirection w:val="btLr"/>
            <w:vAlign w:val="center"/>
          </w:tcPr>
          <w:p w14:paraId="339A12F3" w14:textId="77777777"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6"/>
                <w:sz w:val="24"/>
                <w:szCs w:val="28"/>
              </w:rPr>
              <w:t>Psikolojik Danışman</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6"/>
                <w:sz w:val="24"/>
                <w:szCs w:val="28"/>
              </w:rPr>
              <w:t>Norm</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6"/>
                <w:sz w:val="24"/>
                <w:szCs w:val="28"/>
              </w:rPr>
              <w:t>Sayısı</w:t>
            </w:r>
          </w:p>
        </w:tc>
        <w:tc>
          <w:tcPr>
            <w:tcW w:w="941" w:type="dxa"/>
            <w:vMerge w:val="restart"/>
            <w:textDirection w:val="btLr"/>
            <w:vAlign w:val="center"/>
          </w:tcPr>
          <w:p w14:paraId="38D5BD09" w14:textId="77777777" w:rsidR="00A0412F" w:rsidRPr="00A0412F" w:rsidRDefault="00A0412F" w:rsidP="00A0412F">
            <w:pPr>
              <w:pStyle w:val="TableParagraph"/>
              <w:spacing w:before="116" w:line="254" w:lineRule="auto"/>
              <w:ind w:left="112"/>
              <w:rPr>
                <w:rFonts w:ascii="Times New Roman" w:hAnsi="Times New Roman" w:cs="Times New Roman"/>
                <w:sz w:val="24"/>
                <w:szCs w:val="28"/>
              </w:rPr>
            </w:pPr>
            <w:r w:rsidRPr="00A0412F">
              <w:rPr>
                <w:rFonts w:ascii="Times New Roman" w:hAnsi="Times New Roman" w:cs="Times New Roman"/>
                <w:spacing w:val="-6"/>
                <w:sz w:val="24"/>
                <w:szCs w:val="28"/>
              </w:rPr>
              <w:t>Görev Yapan</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Psikolojik</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 xml:space="preserve">Danışman </w:t>
            </w:r>
            <w:r w:rsidRPr="00A0412F">
              <w:rPr>
                <w:rFonts w:ascii="Times New Roman" w:hAnsi="Times New Roman" w:cs="Times New Roman"/>
                <w:spacing w:val="-2"/>
                <w:sz w:val="24"/>
                <w:szCs w:val="28"/>
              </w:rPr>
              <w:t>Sayısı</w:t>
            </w:r>
          </w:p>
        </w:tc>
        <w:tc>
          <w:tcPr>
            <w:tcW w:w="943" w:type="dxa"/>
            <w:vMerge w:val="restart"/>
            <w:textDirection w:val="btLr"/>
            <w:vAlign w:val="center"/>
          </w:tcPr>
          <w:p w14:paraId="7AC1C40E" w14:textId="77777777" w:rsidR="00A0412F" w:rsidRPr="00A0412F" w:rsidRDefault="00A0412F" w:rsidP="00A0412F">
            <w:pPr>
              <w:pStyle w:val="TableParagraph"/>
              <w:spacing w:before="116" w:line="256" w:lineRule="auto"/>
              <w:ind w:left="112" w:right="59"/>
              <w:rPr>
                <w:rFonts w:ascii="Times New Roman" w:hAnsi="Times New Roman" w:cs="Times New Roman"/>
                <w:sz w:val="24"/>
                <w:szCs w:val="28"/>
              </w:rPr>
            </w:pPr>
            <w:r w:rsidRPr="00A0412F">
              <w:rPr>
                <w:rFonts w:ascii="Times New Roman" w:hAnsi="Times New Roman" w:cs="Times New Roman"/>
                <w:spacing w:val="-6"/>
                <w:sz w:val="24"/>
                <w:szCs w:val="28"/>
              </w:rPr>
              <w:t>İhtiyaç</w:t>
            </w:r>
            <w:r w:rsidRPr="00A0412F">
              <w:rPr>
                <w:rFonts w:ascii="Times New Roman" w:hAnsi="Times New Roman" w:cs="Times New Roman"/>
                <w:spacing w:val="-1"/>
                <w:sz w:val="24"/>
                <w:szCs w:val="28"/>
              </w:rPr>
              <w:t xml:space="preserve"> </w:t>
            </w:r>
            <w:r w:rsidRPr="00A0412F">
              <w:rPr>
                <w:rFonts w:ascii="Times New Roman" w:hAnsi="Times New Roman" w:cs="Times New Roman"/>
                <w:spacing w:val="-6"/>
                <w:sz w:val="24"/>
                <w:szCs w:val="28"/>
              </w:rPr>
              <w:t xml:space="preserve">Duyulan Psikolojik </w:t>
            </w:r>
            <w:r w:rsidRPr="00A0412F">
              <w:rPr>
                <w:rFonts w:ascii="Times New Roman" w:hAnsi="Times New Roman" w:cs="Times New Roman"/>
                <w:sz w:val="24"/>
                <w:szCs w:val="28"/>
              </w:rPr>
              <w:t>Danışman Sayısı</w:t>
            </w:r>
          </w:p>
        </w:tc>
        <w:tc>
          <w:tcPr>
            <w:tcW w:w="938" w:type="dxa"/>
            <w:vMerge w:val="restart"/>
            <w:textDirection w:val="btLr"/>
            <w:vAlign w:val="center"/>
          </w:tcPr>
          <w:p w14:paraId="768B395B" w14:textId="77777777"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8"/>
                <w:sz w:val="24"/>
                <w:szCs w:val="28"/>
              </w:rPr>
              <w:t>Görüşme</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8"/>
                <w:sz w:val="24"/>
                <w:szCs w:val="28"/>
              </w:rPr>
              <w:t>Odası</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8"/>
                <w:sz w:val="24"/>
                <w:szCs w:val="28"/>
              </w:rPr>
              <w:t>Sayısı</w:t>
            </w:r>
          </w:p>
        </w:tc>
        <w:tc>
          <w:tcPr>
            <w:tcW w:w="2334" w:type="dxa"/>
            <w:gridSpan w:val="3"/>
            <w:shd w:val="clear" w:color="auto" w:fill="92CDDC" w:themeFill="accent5" w:themeFillTint="99"/>
            <w:vAlign w:val="center"/>
          </w:tcPr>
          <w:p w14:paraId="56244407" w14:textId="1A7CDCEC" w:rsidR="00A0412F" w:rsidRPr="00A0412F" w:rsidRDefault="00A0412F" w:rsidP="00A0412F">
            <w:pPr>
              <w:pStyle w:val="TableParagraph"/>
              <w:spacing w:before="8" w:line="244" w:lineRule="auto"/>
              <w:jc w:val="center"/>
              <w:rPr>
                <w:rFonts w:ascii="Times New Roman" w:hAnsi="Times New Roman" w:cs="Times New Roman"/>
                <w:sz w:val="24"/>
                <w:szCs w:val="28"/>
              </w:rPr>
            </w:pPr>
            <w:r w:rsidRPr="00A0412F">
              <w:rPr>
                <w:rFonts w:ascii="Times New Roman" w:hAnsi="Times New Roman" w:cs="Times New Roman"/>
                <w:spacing w:val="-6"/>
                <w:sz w:val="24"/>
                <w:szCs w:val="28"/>
              </w:rPr>
              <w:t>Danışmanlık</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6"/>
                <w:sz w:val="24"/>
                <w:szCs w:val="28"/>
              </w:rPr>
              <w:t>Hizmeti</w:t>
            </w:r>
            <w:r>
              <w:rPr>
                <w:rFonts w:ascii="Times New Roman" w:hAnsi="Times New Roman" w:cs="Times New Roman"/>
                <w:spacing w:val="-6"/>
                <w:sz w:val="24"/>
                <w:szCs w:val="28"/>
              </w:rPr>
              <w:t xml:space="preserve"> </w:t>
            </w:r>
            <w:r w:rsidRPr="00A0412F">
              <w:rPr>
                <w:rFonts w:ascii="Times New Roman" w:hAnsi="Times New Roman" w:cs="Times New Roman"/>
                <w:spacing w:val="-4"/>
                <w:sz w:val="24"/>
                <w:szCs w:val="28"/>
              </w:rPr>
              <w:t>Alan</w:t>
            </w:r>
          </w:p>
        </w:tc>
        <w:tc>
          <w:tcPr>
            <w:tcW w:w="3061" w:type="dxa"/>
            <w:gridSpan w:val="3"/>
            <w:shd w:val="clear" w:color="auto" w:fill="92CDDC" w:themeFill="accent5" w:themeFillTint="99"/>
            <w:vAlign w:val="center"/>
          </w:tcPr>
          <w:p w14:paraId="4852B701" w14:textId="7E790C78" w:rsidR="00A0412F" w:rsidRPr="00A0412F" w:rsidRDefault="00A0412F" w:rsidP="00A0412F">
            <w:pPr>
              <w:pStyle w:val="TableParagraph"/>
              <w:spacing w:before="8" w:line="247" w:lineRule="auto"/>
              <w:ind w:right="89" w:firstLine="7"/>
              <w:jc w:val="center"/>
              <w:rPr>
                <w:rFonts w:ascii="Times New Roman" w:hAnsi="Times New Roman" w:cs="Times New Roman"/>
                <w:sz w:val="24"/>
                <w:szCs w:val="28"/>
              </w:rPr>
            </w:pPr>
            <w:r w:rsidRPr="00A0412F">
              <w:rPr>
                <w:rFonts w:ascii="Times New Roman" w:hAnsi="Times New Roman" w:cs="Times New Roman"/>
                <w:spacing w:val="-4"/>
                <w:sz w:val="24"/>
                <w:szCs w:val="28"/>
              </w:rPr>
              <w:t>Rehberlik</w:t>
            </w:r>
            <w:r w:rsidRPr="00A0412F">
              <w:rPr>
                <w:rFonts w:ascii="Times New Roman" w:hAnsi="Times New Roman" w:cs="Times New Roman"/>
                <w:spacing w:val="-9"/>
                <w:sz w:val="24"/>
                <w:szCs w:val="28"/>
              </w:rPr>
              <w:t xml:space="preserve"> </w:t>
            </w:r>
            <w:r w:rsidRPr="00A0412F">
              <w:rPr>
                <w:rFonts w:ascii="Times New Roman" w:hAnsi="Times New Roman" w:cs="Times New Roman"/>
                <w:spacing w:val="-4"/>
                <w:sz w:val="24"/>
                <w:szCs w:val="28"/>
              </w:rPr>
              <w:t>Hizmetleri</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ile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 xml:space="preserve">İlgili </w:t>
            </w:r>
            <w:r w:rsidRPr="00A0412F">
              <w:rPr>
                <w:rFonts w:ascii="Times New Roman" w:hAnsi="Times New Roman" w:cs="Times New Roman"/>
                <w:spacing w:val="-6"/>
                <w:sz w:val="24"/>
                <w:szCs w:val="28"/>
              </w:rPr>
              <w:t xml:space="preserve">Düzenlenen Eğitim/Paylaşım </w:t>
            </w:r>
            <w:r w:rsidRPr="00A0412F">
              <w:rPr>
                <w:rFonts w:ascii="Times New Roman" w:hAnsi="Times New Roman" w:cs="Times New Roman"/>
                <w:spacing w:val="-2"/>
                <w:sz w:val="24"/>
                <w:szCs w:val="28"/>
              </w:rPr>
              <w:t>Toplantısı</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vb.</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Faaliyet</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Sayısı</w:t>
            </w:r>
          </w:p>
        </w:tc>
      </w:tr>
      <w:tr w:rsidR="00A0412F" w:rsidRPr="00A44AAA" w14:paraId="48948F51" w14:textId="77777777" w:rsidTr="00A0412F">
        <w:trPr>
          <w:trHeight w:val="2690"/>
          <w:jc w:val="center"/>
        </w:trPr>
        <w:tc>
          <w:tcPr>
            <w:tcW w:w="943" w:type="dxa"/>
            <w:vMerge/>
            <w:tcBorders>
              <w:top w:val="nil"/>
            </w:tcBorders>
            <w:textDirection w:val="btLr"/>
            <w:vAlign w:val="center"/>
          </w:tcPr>
          <w:p w14:paraId="40DA200E" w14:textId="77777777" w:rsidR="00A0412F" w:rsidRPr="00A0412F" w:rsidRDefault="00A0412F" w:rsidP="00A0412F">
            <w:pPr>
              <w:rPr>
                <w:rFonts w:ascii="Times New Roman" w:hAnsi="Times New Roman" w:cs="Times New Roman"/>
                <w:sz w:val="24"/>
                <w:szCs w:val="28"/>
              </w:rPr>
            </w:pPr>
          </w:p>
        </w:tc>
        <w:tc>
          <w:tcPr>
            <w:tcW w:w="941" w:type="dxa"/>
            <w:vMerge/>
            <w:tcBorders>
              <w:top w:val="nil"/>
            </w:tcBorders>
            <w:textDirection w:val="btLr"/>
            <w:vAlign w:val="center"/>
          </w:tcPr>
          <w:p w14:paraId="0B0C7CF9" w14:textId="77777777" w:rsidR="00A0412F" w:rsidRPr="00A0412F" w:rsidRDefault="00A0412F" w:rsidP="00A0412F">
            <w:pPr>
              <w:rPr>
                <w:rFonts w:ascii="Times New Roman" w:hAnsi="Times New Roman" w:cs="Times New Roman"/>
                <w:sz w:val="24"/>
                <w:szCs w:val="28"/>
              </w:rPr>
            </w:pPr>
          </w:p>
        </w:tc>
        <w:tc>
          <w:tcPr>
            <w:tcW w:w="943" w:type="dxa"/>
            <w:vMerge/>
            <w:tcBorders>
              <w:top w:val="nil"/>
            </w:tcBorders>
            <w:textDirection w:val="btLr"/>
            <w:vAlign w:val="center"/>
          </w:tcPr>
          <w:p w14:paraId="792325A9" w14:textId="77777777" w:rsidR="00A0412F" w:rsidRPr="00A0412F" w:rsidRDefault="00A0412F" w:rsidP="00A0412F">
            <w:pPr>
              <w:rPr>
                <w:rFonts w:ascii="Times New Roman" w:hAnsi="Times New Roman" w:cs="Times New Roman"/>
                <w:sz w:val="24"/>
                <w:szCs w:val="28"/>
              </w:rPr>
            </w:pPr>
          </w:p>
        </w:tc>
        <w:tc>
          <w:tcPr>
            <w:tcW w:w="938" w:type="dxa"/>
            <w:vMerge/>
            <w:tcBorders>
              <w:top w:val="nil"/>
            </w:tcBorders>
            <w:textDirection w:val="btLr"/>
            <w:vAlign w:val="center"/>
          </w:tcPr>
          <w:p w14:paraId="5468AFFE" w14:textId="77777777" w:rsidR="00A0412F" w:rsidRPr="00A0412F" w:rsidRDefault="00A0412F" w:rsidP="00A0412F">
            <w:pPr>
              <w:rPr>
                <w:rFonts w:ascii="Times New Roman" w:hAnsi="Times New Roman" w:cs="Times New Roman"/>
                <w:sz w:val="24"/>
                <w:szCs w:val="28"/>
              </w:rPr>
            </w:pPr>
          </w:p>
        </w:tc>
        <w:tc>
          <w:tcPr>
            <w:tcW w:w="799" w:type="dxa"/>
            <w:textDirection w:val="btLr"/>
            <w:vAlign w:val="center"/>
          </w:tcPr>
          <w:p w14:paraId="4F3476D1"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Öğrenci</w:t>
            </w:r>
            <w:r w:rsidRPr="00A0412F">
              <w:rPr>
                <w:rFonts w:ascii="Times New Roman" w:hAnsi="Times New Roman" w:cs="Times New Roman"/>
                <w:spacing w:val="-2"/>
                <w:sz w:val="24"/>
                <w:szCs w:val="28"/>
              </w:rPr>
              <w:t xml:space="preserve"> Sayısı</w:t>
            </w:r>
          </w:p>
        </w:tc>
        <w:tc>
          <w:tcPr>
            <w:tcW w:w="818" w:type="dxa"/>
            <w:textDirection w:val="btLr"/>
            <w:vAlign w:val="center"/>
          </w:tcPr>
          <w:p w14:paraId="2ABF1E12"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Öğretmen</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Sayısı</w:t>
            </w:r>
          </w:p>
        </w:tc>
        <w:tc>
          <w:tcPr>
            <w:tcW w:w="717" w:type="dxa"/>
            <w:textDirection w:val="btLr"/>
            <w:vAlign w:val="center"/>
          </w:tcPr>
          <w:p w14:paraId="00F172D5" w14:textId="77777777"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Veli</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Sayısı</w:t>
            </w:r>
          </w:p>
        </w:tc>
        <w:tc>
          <w:tcPr>
            <w:tcW w:w="984" w:type="dxa"/>
            <w:textDirection w:val="btLr"/>
            <w:vAlign w:val="center"/>
          </w:tcPr>
          <w:p w14:paraId="49CF0422" w14:textId="77777777"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Öğretmenlere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2"/>
                <w:sz w:val="24"/>
                <w:szCs w:val="28"/>
              </w:rPr>
              <w:t>Yönelik</w:t>
            </w:r>
          </w:p>
        </w:tc>
        <w:tc>
          <w:tcPr>
            <w:tcW w:w="992" w:type="dxa"/>
            <w:textDirection w:val="btLr"/>
            <w:vAlign w:val="center"/>
          </w:tcPr>
          <w:p w14:paraId="25DE7362" w14:textId="77777777" w:rsidR="00A0412F" w:rsidRPr="00A0412F" w:rsidRDefault="00A0412F" w:rsidP="00A0412F">
            <w:pPr>
              <w:pStyle w:val="TableParagraph"/>
              <w:spacing w:before="118"/>
              <w:ind w:left="112"/>
              <w:rPr>
                <w:rFonts w:ascii="Times New Roman" w:hAnsi="Times New Roman" w:cs="Times New Roman"/>
                <w:sz w:val="24"/>
                <w:szCs w:val="28"/>
              </w:rPr>
            </w:pPr>
            <w:r w:rsidRPr="00A0412F">
              <w:rPr>
                <w:rFonts w:ascii="Times New Roman" w:hAnsi="Times New Roman" w:cs="Times New Roman"/>
                <w:spacing w:val="-5"/>
                <w:sz w:val="24"/>
                <w:szCs w:val="28"/>
              </w:rPr>
              <w:t>Öğrencilere</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Yönelik</w:t>
            </w:r>
          </w:p>
        </w:tc>
        <w:tc>
          <w:tcPr>
            <w:tcW w:w="1085" w:type="dxa"/>
            <w:textDirection w:val="btLr"/>
            <w:vAlign w:val="center"/>
          </w:tcPr>
          <w:p w14:paraId="61FD2C2C"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2"/>
                <w:sz w:val="24"/>
                <w:szCs w:val="28"/>
              </w:rPr>
              <w:t>Velilere</w:t>
            </w:r>
            <w:r w:rsidRPr="00A0412F">
              <w:rPr>
                <w:rFonts w:ascii="Times New Roman" w:hAnsi="Times New Roman" w:cs="Times New Roman"/>
                <w:spacing w:val="-10"/>
                <w:sz w:val="24"/>
                <w:szCs w:val="28"/>
              </w:rPr>
              <w:t xml:space="preserve"> </w:t>
            </w:r>
            <w:r w:rsidRPr="00A0412F">
              <w:rPr>
                <w:rFonts w:ascii="Times New Roman" w:hAnsi="Times New Roman" w:cs="Times New Roman"/>
                <w:spacing w:val="-2"/>
                <w:sz w:val="24"/>
                <w:szCs w:val="28"/>
              </w:rPr>
              <w:t>Yönelik</w:t>
            </w:r>
          </w:p>
        </w:tc>
      </w:tr>
      <w:tr w:rsidR="00A0412F" w:rsidRPr="00A44AAA" w14:paraId="531B38F1" w14:textId="77777777" w:rsidTr="00347AB6">
        <w:trPr>
          <w:trHeight w:val="1033"/>
          <w:jc w:val="center"/>
        </w:trPr>
        <w:tc>
          <w:tcPr>
            <w:tcW w:w="943" w:type="dxa"/>
            <w:vAlign w:val="center"/>
          </w:tcPr>
          <w:p w14:paraId="064AEF85" w14:textId="74E3FAE2" w:rsidR="00A0412F" w:rsidRPr="00A44AAA" w:rsidRDefault="00BC5A5D" w:rsidP="00347AB6">
            <w:pPr>
              <w:pStyle w:val="TableParagraph"/>
              <w:jc w:val="center"/>
              <w:rPr>
                <w:rFonts w:ascii="Times New Roman" w:hAnsi="Times New Roman" w:cs="Times New Roman"/>
                <w:sz w:val="18"/>
              </w:rPr>
            </w:pPr>
            <w:r>
              <w:rPr>
                <w:rFonts w:ascii="Times New Roman" w:hAnsi="Times New Roman" w:cs="Times New Roman"/>
                <w:sz w:val="18"/>
              </w:rPr>
              <w:t>2</w:t>
            </w:r>
          </w:p>
        </w:tc>
        <w:tc>
          <w:tcPr>
            <w:tcW w:w="941" w:type="dxa"/>
            <w:vAlign w:val="center"/>
          </w:tcPr>
          <w:p w14:paraId="03D373AC" w14:textId="691C9D58" w:rsidR="00A0412F" w:rsidRPr="00A44AAA" w:rsidRDefault="00BC5A5D" w:rsidP="00347AB6">
            <w:pPr>
              <w:pStyle w:val="TableParagraph"/>
              <w:jc w:val="center"/>
              <w:rPr>
                <w:rFonts w:ascii="Times New Roman" w:hAnsi="Times New Roman" w:cs="Times New Roman"/>
                <w:sz w:val="18"/>
              </w:rPr>
            </w:pPr>
            <w:r>
              <w:rPr>
                <w:rFonts w:ascii="Times New Roman" w:hAnsi="Times New Roman" w:cs="Times New Roman"/>
                <w:sz w:val="18"/>
              </w:rPr>
              <w:t>2</w:t>
            </w:r>
          </w:p>
        </w:tc>
        <w:tc>
          <w:tcPr>
            <w:tcW w:w="943" w:type="dxa"/>
            <w:vAlign w:val="center"/>
          </w:tcPr>
          <w:p w14:paraId="6209435B" w14:textId="09CD32E1" w:rsidR="00A0412F" w:rsidRPr="00A44AAA" w:rsidRDefault="00BC5A5D" w:rsidP="00347AB6">
            <w:pPr>
              <w:pStyle w:val="TableParagraph"/>
              <w:jc w:val="center"/>
              <w:rPr>
                <w:rFonts w:ascii="Times New Roman" w:hAnsi="Times New Roman" w:cs="Times New Roman"/>
                <w:sz w:val="18"/>
              </w:rPr>
            </w:pPr>
            <w:r>
              <w:rPr>
                <w:rFonts w:ascii="Times New Roman" w:hAnsi="Times New Roman" w:cs="Times New Roman"/>
                <w:sz w:val="18"/>
              </w:rPr>
              <w:t>0</w:t>
            </w:r>
          </w:p>
        </w:tc>
        <w:tc>
          <w:tcPr>
            <w:tcW w:w="938" w:type="dxa"/>
            <w:vAlign w:val="center"/>
          </w:tcPr>
          <w:p w14:paraId="1869EAE7" w14:textId="2025A986" w:rsidR="00A0412F" w:rsidRPr="00A44AAA" w:rsidRDefault="00BC5A5D" w:rsidP="00347AB6">
            <w:pPr>
              <w:pStyle w:val="TableParagraph"/>
              <w:jc w:val="center"/>
              <w:rPr>
                <w:rFonts w:ascii="Times New Roman" w:hAnsi="Times New Roman" w:cs="Times New Roman"/>
                <w:sz w:val="18"/>
              </w:rPr>
            </w:pPr>
            <w:r>
              <w:rPr>
                <w:rFonts w:ascii="Times New Roman" w:hAnsi="Times New Roman" w:cs="Times New Roman"/>
                <w:sz w:val="18"/>
              </w:rPr>
              <w:t>1</w:t>
            </w:r>
          </w:p>
        </w:tc>
        <w:tc>
          <w:tcPr>
            <w:tcW w:w="799" w:type="dxa"/>
            <w:vAlign w:val="center"/>
          </w:tcPr>
          <w:p w14:paraId="32656886" w14:textId="5FE52D9A" w:rsidR="00A0412F" w:rsidRPr="00A44AAA" w:rsidRDefault="00BC5A5D" w:rsidP="00347AB6">
            <w:pPr>
              <w:pStyle w:val="TableParagraph"/>
              <w:jc w:val="center"/>
              <w:rPr>
                <w:rFonts w:ascii="Times New Roman" w:hAnsi="Times New Roman" w:cs="Times New Roman"/>
                <w:sz w:val="18"/>
              </w:rPr>
            </w:pPr>
            <w:r>
              <w:rPr>
                <w:rFonts w:ascii="Times New Roman" w:hAnsi="Times New Roman" w:cs="Times New Roman"/>
                <w:sz w:val="18"/>
              </w:rPr>
              <w:t>63</w:t>
            </w:r>
          </w:p>
        </w:tc>
        <w:tc>
          <w:tcPr>
            <w:tcW w:w="818" w:type="dxa"/>
            <w:vAlign w:val="center"/>
          </w:tcPr>
          <w:p w14:paraId="7767B6E4" w14:textId="7613686D" w:rsidR="00A0412F" w:rsidRPr="00A44AAA" w:rsidRDefault="00BC5A5D" w:rsidP="00347AB6">
            <w:pPr>
              <w:pStyle w:val="TableParagraph"/>
              <w:jc w:val="center"/>
              <w:rPr>
                <w:rFonts w:ascii="Times New Roman" w:hAnsi="Times New Roman" w:cs="Times New Roman"/>
                <w:sz w:val="18"/>
              </w:rPr>
            </w:pPr>
            <w:r>
              <w:rPr>
                <w:rFonts w:ascii="Times New Roman" w:hAnsi="Times New Roman" w:cs="Times New Roman"/>
                <w:sz w:val="18"/>
              </w:rPr>
              <w:t>27</w:t>
            </w:r>
          </w:p>
        </w:tc>
        <w:tc>
          <w:tcPr>
            <w:tcW w:w="717" w:type="dxa"/>
            <w:vAlign w:val="center"/>
          </w:tcPr>
          <w:p w14:paraId="60E03D57" w14:textId="619A049F" w:rsidR="00A0412F" w:rsidRPr="00A44AAA" w:rsidRDefault="00BC5A5D" w:rsidP="00347AB6">
            <w:pPr>
              <w:pStyle w:val="TableParagraph"/>
              <w:jc w:val="center"/>
              <w:rPr>
                <w:rFonts w:ascii="Times New Roman" w:hAnsi="Times New Roman" w:cs="Times New Roman"/>
                <w:sz w:val="18"/>
              </w:rPr>
            </w:pPr>
            <w:r>
              <w:rPr>
                <w:rFonts w:ascii="Times New Roman" w:hAnsi="Times New Roman" w:cs="Times New Roman"/>
                <w:sz w:val="18"/>
              </w:rPr>
              <w:t>54</w:t>
            </w:r>
          </w:p>
        </w:tc>
        <w:tc>
          <w:tcPr>
            <w:tcW w:w="984" w:type="dxa"/>
            <w:vAlign w:val="center"/>
          </w:tcPr>
          <w:p w14:paraId="159E1DD5" w14:textId="6CB03EAC" w:rsidR="00A0412F" w:rsidRPr="00A44AAA" w:rsidRDefault="00BC5A5D" w:rsidP="00347AB6">
            <w:pPr>
              <w:pStyle w:val="TableParagraph"/>
              <w:jc w:val="center"/>
              <w:rPr>
                <w:rFonts w:ascii="Times New Roman" w:hAnsi="Times New Roman" w:cs="Times New Roman"/>
                <w:sz w:val="18"/>
              </w:rPr>
            </w:pPr>
            <w:r>
              <w:rPr>
                <w:rFonts w:ascii="Times New Roman" w:hAnsi="Times New Roman" w:cs="Times New Roman"/>
                <w:sz w:val="18"/>
              </w:rPr>
              <w:t>6</w:t>
            </w:r>
          </w:p>
        </w:tc>
        <w:tc>
          <w:tcPr>
            <w:tcW w:w="992" w:type="dxa"/>
            <w:vAlign w:val="center"/>
          </w:tcPr>
          <w:p w14:paraId="6DEB2514" w14:textId="40613070" w:rsidR="00A0412F" w:rsidRPr="00A44AAA" w:rsidRDefault="00BC5A5D" w:rsidP="00347AB6">
            <w:pPr>
              <w:pStyle w:val="TableParagraph"/>
              <w:jc w:val="center"/>
              <w:rPr>
                <w:rFonts w:ascii="Times New Roman" w:hAnsi="Times New Roman" w:cs="Times New Roman"/>
                <w:sz w:val="18"/>
              </w:rPr>
            </w:pPr>
            <w:r>
              <w:rPr>
                <w:rFonts w:ascii="Times New Roman" w:hAnsi="Times New Roman" w:cs="Times New Roman"/>
                <w:sz w:val="18"/>
              </w:rPr>
              <w:t>11</w:t>
            </w:r>
          </w:p>
        </w:tc>
        <w:tc>
          <w:tcPr>
            <w:tcW w:w="1085" w:type="dxa"/>
            <w:vAlign w:val="center"/>
          </w:tcPr>
          <w:p w14:paraId="70FA7303" w14:textId="6B8C1E83" w:rsidR="00A0412F" w:rsidRPr="00A44AAA" w:rsidRDefault="00BC5A5D" w:rsidP="00347AB6">
            <w:pPr>
              <w:pStyle w:val="TableParagraph"/>
              <w:jc w:val="center"/>
              <w:rPr>
                <w:rFonts w:ascii="Times New Roman" w:hAnsi="Times New Roman" w:cs="Times New Roman"/>
                <w:sz w:val="18"/>
              </w:rPr>
            </w:pPr>
            <w:r>
              <w:rPr>
                <w:rFonts w:ascii="Times New Roman" w:hAnsi="Times New Roman" w:cs="Times New Roman"/>
                <w:sz w:val="18"/>
              </w:rPr>
              <w:t>6</w:t>
            </w:r>
          </w:p>
        </w:tc>
      </w:tr>
    </w:tbl>
    <w:p w14:paraId="067CEAEB" w14:textId="130AD1DA" w:rsidR="00A0412F" w:rsidRDefault="00A0412F">
      <w:r>
        <w:br w:type="page"/>
      </w:r>
    </w:p>
    <w:p w14:paraId="64F84DAE" w14:textId="098D678C" w:rsidR="00001065" w:rsidRPr="00CE5C87" w:rsidRDefault="00CE5C87" w:rsidP="00CE5C87">
      <w:pPr>
        <w:pStyle w:val="Balk2"/>
        <w:ind w:hanging="1109"/>
      </w:pPr>
      <w:bookmarkStart w:id="15" w:name="_Toc164264124"/>
      <w:r>
        <w:lastRenderedPageBreak/>
        <w:t xml:space="preserve">2.7.3 </w:t>
      </w:r>
      <w:r w:rsidR="00001065" w:rsidRPr="00CE5C87">
        <w:t>Teknolojik Düzey</w:t>
      </w:r>
      <w:bookmarkEnd w:id="15"/>
    </w:p>
    <w:p w14:paraId="24C901C7" w14:textId="77777777" w:rsidR="00001065" w:rsidRPr="00001065" w:rsidRDefault="00001065" w:rsidP="00001065">
      <w:pPr>
        <w:rPr>
          <w:rFonts w:ascii="Times New Roman" w:hAnsi="Times New Roman" w:cs="Times New Roman"/>
          <w:sz w:val="24"/>
          <w:szCs w:val="24"/>
        </w:rPr>
      </w:pPr>
    </w:p>
    <w:p w14:paraId="4E55E28B" w14:textId="77777777" w:rsidR="00001065" w:rsidRPr="00001065" w:rsidRDefault="00001065" w:rsidP="00001065">
      <w:pPr>
        <w:spacing w:line="276" w:lineRule="auto"/>
        <w:rPr>
          <w:rFonts w:ascii="Times New Roman" w:hAnsi="Times New Roman" w:cs="Times New Roman"/>
          <w:sz w:val="24"/>
          <w:szCs w:val="24"/>
        </w:rPr>
      </w:pPr>
      <w:r w:rsidRPr="00001065">
        <w:rPr>
          <w:rFonts w:ascii="Times New Roman" w:hAnsi="Times New Roman" w:cs="Times New Roman"/>
          <w:sz w:val="24"/>
          <w:szCs w:val="24"/>
        </w:rPr>
        <w:t xml:space="preserve">                Okulumuzun teknolojik altyapısı ve teknolojiyi kullanabilme düzeyine ilişkin analizi yapılmıştır.</w:t>
      </w:r>
      <w:r w:rsidRPr="00001065">
        <w:rPr>
          <w:rFonts w:ascii="Times New Roman" w:hAnsi="Times New Roman" w:cs="Times New Roman"/>
          <w:sz w:val="24"/>
          <w:szCs w:val="24"/>
        </w:rPr>
        <w:br/>
      </w:r>
    </w:p>
    <w:p w14:paraId="473C4F6D" w14:textId="5CDCEB94" w:rsidR="00001065" w:rsidRDefault="00001065" w:rsidP="00001065">
      <w:pPr>
        <w:spacing w:before="271"/>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1"/>
          <w:w w:val="105"/>
          <w:sz w:val="24"/>
          <w:szCs w:val="24"/>
        </w:rPr>
        <w:t xml:space="preserve"> </w:t>
      </w:r>
      <w:r w:rsidRPr="00001065">
        <w:rPr>
          <w:rFonts w:ascii="Times New Roman" w:hAnsi="Times New Roman" w:cs="Times New Roman"/>
          <w:b/>
          <w:i/>
          <w:iCs/>
          <w:w w:val="105"/>
          <w:sz w:val="24"/>
          <w:szCs w:val="24"/>
        </w:rPr>
        <w:t>1</w:t>
      </w:r>
      <w:r w:rsidR="00F519D2">
        <w:rPr>
          <w:rFonts w:ascii="Times New Roman" w:hAnsi="Times New Roman" w:cs="Times New Roman"/>
          <w:b/>
          <w:i/>
          <w:iCs/>
          <w:w w:val="105"/>
          <w:sz w:val="24"/>
          <w:szCs w:val="24"/>
        </w:rPr>
        <w:t>1</w:t>
      </w:r>
      <w:r w:rsidRPr="00001065">
        <w:rPr>
          <w:rFonts w:ascii="Times New Roman" w:hAnsi="Times New Roman" w:cs="Times New Roman"/>
          <w:b/>
          <w:i/>
          <w:iCs/>
          <w:w w:val="105"/>
          <w:sz w:val="24"/>
          <w:szCs w:val="24"/>
        </w:rPr>
        <w:t>.</w:t>
      </w:r>
      <w:r w:rsidRPr="00001065">
        <w:rPr>
          <w:rFonts w:ascii="Times New Roman" w:hAnsi="Times New Roman" w:cs="Times New Roman"/>
          <w:b/>
          <w:i/>
          <w:iCs/>
          <w:spacing w:val="-13"/>
          <w:w w:val="105"/>
          <w:sz w:val="24"/>
          <w:szCs w:val="24"/>
        </w:rPr>
        <w:t xml:space="preserve"> </w:t>
      </w:r>
      <w:r w:rsidRPr="00001065">
        <w:rPr>
          <w:rFonts w:ascii="Times New Roman" w:hAnsi="Times New Roman" w:cs="Times New Roman"/>
          <w:bCs/>
          <w:i/>
          <w:iCs/>
          <w:w w:val="105"/>
          <w:sz w:val="24"/>
          <w:szCs w:val="24"/>
        </w:rPr>
        <w:t>Teknolojik</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w w:val="105"/>
          <w:sz w:val="24"/>
          <w:szCs w:val="24"/>
        </w:rPr>
        <w:t>Araç-Gereç</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spacing w:val="-2"/>
          <w:w w:val="105"/>
          <w:sz w:val="24"/>
          <w:szCs w:val="24"/>
        </w:rPr>
        <w:t>Durumu</w:t>
      </w:r>
    </w:p>
    <w:p w14:paraId="33345503" w14:textId="77777777" w:rsidR="00001065" w:rsidRDefault="00001065" w:rsidP="00001065">
      <w:pPr>
        <w:jc w:val="center"/>
        <w:rPr>
          <w:rFonts w:ascii="Times New Roman" w:hAnsi="Times New Roman" w:cs="Times New Roman"/>
          <w:bCs/>
          <w:i/>
          <w:iCs/>
          <w:spacing w:val="-2"/>
          <w:w w:val="105"/>
          <w:sz w:val="24"/>
          <w:szCs w:val="24"/>
        </w:rPr>
      </w:pPr>
    </w:p>
    <w:tbl>
      <w:tblPr>
        <w:tblStyle w:val="TableNormal"/>
        <w:tblW w:w="92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86"/>
        <w:gridCol w:w="1676"/>
        <w:gridCol w:w="1954"/>
      </w:tblGrid>
      <w:tr w:rsidR="00001065" w:rsidRPr="00001065" w14:paraId="63D766E9" w14:textId="77777777" w:rsidTr="00001065">
        <w:trPr>
          <w:trHeight w:val="454"/>
          <w:jc w:val="center"/>
        </w:trPr>
        <w:tc>
          <w:tcPr>
            <w:tcW w:w="5586" w:type="dxa"/>
            <w:tcBorders>
              <w:bottom w:val="single" w:sz="6" w:space="0" w:color="000000"/>
              <w:right w:val="single" w:sz="6" w:space="0" w:color="000000"/>
            </w:tcBorders>
            <w:shd w:val="clear" w:color="auto" w:fill="92CDDC" w:themeFill="accent5" w:themeFillTint="99"/>
            <w:vAlign w:val="center"/>
          </w:tcPr>
          <w:p w14:paraId="117EA0D8" w14:textId="77777777" w:rsidR="00001065" w:rsidRPr="00001065" w:rsidRDefault="00001065" w:rsidP="00BF0E0D">
            <w:pPr>
              <w:pStyle w:val="TableParagraph"/>
              <w:spacing w:line="234" w:lineRule="exact"/>
              <w:ind w:left="107"/>
              <w:jc w:val="center"/>
              <w:rPr>
                <w:rFonts w:ascii="Times New Roman" w:hAnsi="Times New Roman" w:cs="Times New Roman"/>
                <w:b/>
                <w:sz w:val="24"/>
                <w:szCs w:val="24"/>
              </w:rPr>
            </w:pPr>
            <w:r w:rsidRPr="00001065">
              <w:rPr>
                <w:rFonts w:ascii="Times New Roman" w:hAnsi="Times New Roman" w:cs="Times New Roman"/>
                <w:b/>
                <w:spacing w:val="-2"/>
                <w:sz w:val="24"/>
                <w:szCs w:val="24"/>
              </w:rPr>
              <w:t>Araç-Gereçler</w:t>
            </w:r>
          </w:p>
        </w:tc>
        <w:tc>
          <w:tcPr>
            <w:tcW w:w="1676" w:type="dxa"/>
            <w:tcBorders>
              <w:left w:val="single" w:sz="6" w:space="0" w:color="000000"/>
              <w:bottom w:val="single" w:sz="6" w:space="0" w:color="000000"/>
              <w:right w:val="single" w:sz="6" w:space="0" w:color="000000"/>
            </w:tcBorders>
            <w:shd w:val="clear" w:color="auto" w:fill="92CDDC" w:themeFill="accent5" w:themeFillTint="99"/>
            <w:vAlign w:val="center"/>
          </w:tcPr>
          <w:p w14:paraId="41ED2E7F" w14:textId="77777777" w:rsidR="00001065" w:rsidRPr="00001065" w:rsidRDefault="00001065" w:rsidP="00BF0E0D">
            <w:pPr>
              <w:pStyle w:val="TableParagraph"/>
              <w:spacing w:before="1"/>
              <w:jc w:val="center"/>
              <w:rPr>
                <w:rFonts w:ascii="Times New Roman" w:hAnsi="Times New Roman" w:cs="Times New Roman"/>
                <w:b/>
                <w:spacing w:val="-4"/>
                <w:sz w:val="24"/>
                <w:szCs w:val="24"/>
              </w:rPr>
            </w:pPr>
            <w:r w:rsidRPr="00001065">
              <w:rPr>
                <w:rFonts w:ascii="Times New Roman" w:hAnsi="Times New Roman" w:cs="Times New Roman"/>
                <w:b/>
                <w:spacing w:val="-4"/>
                <w:sz w:val="24"/>
                <w:szCs w:val="24"/>
              </w:rPr>
              <w:t>Mevcut Durum</w:t>
            </w:r>
          </w:p>
        </w:tc>
        <w:tc>
          <w:tcPr>
            <w:tcW w:w="1954" w:type="dxa"/>
            <w:tcBorders>
              <w:left w:val="single" w:sz="6" w:space="0" w:color="000000"/>
              <w:bottom w:val="single" w:sz="6" w:space="0" w:color="000000"/>
            </w:tcBorders>
            <w:shd w:val="clear" w:color="auto" w:fill="92CDDC" w:themeFill="accent5" w:themeFillTint="99"/>
            <w:vAlign w:val="center"/>
          </w:tcPr>
          <w:p w14:paraId="431DA889" w14:textId="77777777" w:rsidR="00001065" w:rsidRPr="00001065" w:rsidRDefault="00001065" w:rsidP="00BF0E0D">
            <w:pPr>
              <w:pStyle w:val="TableParagraph"/>
              <w:spacing w:before="5"/>
              <w:ind w:left="356"/>
              <w:jc w:val="center"/>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14:paraId="019101C7" w14:textId="77777777" w:rsidTr="00001065">
        <w:trPr>
          <w:trHeight w:val="454"/>
          <w:jc w:val="center"/>
        </w:trPr>
        <w:tc>
          <w:tcPr>
            <w:tcW w:w="5586" w:type="dxa"/>
            <w:tcBorders>
              <w:top w:val="single" w:sz="6" w:space="0" w:color="000000"/>
              <w:bottom w:val="single" w:sz="6" w:space="0" w:color="000000"/>
              <w:right w:val="single" w:sz="6" w:space="0" w:color="000000"/>
            </w:tcBorders>
            <w:vAlign w:val="center"/>
          </w:tcPr>
          <w:p w14:paraId="5993DC00" w14:textId="4161827E" w:rsidR="00001065" w:rsidRPr="00001065" w:rsidRDefault="00BB3C01" w:rsidP="00BF0E0D">
            <w:pPr>
              <w:pStyle w:val="TableParagraph"/>
              <w:spacing w:line="234" w:lineRule="exact"/>
              <w:ind w:left="107"/>
              <w:rPr>
                <w:rFonts w:ascii="Times New Roman" w:hAnsi="Times New Roman" w:cs="Times New Roman"/>
                <w:sz w:val="24"/>
                <w:szCs w:val="24"/>
              </w:rPr>
            </w:pPr>
            <w:r>
              <w:rPr>
                <w:rFonts w:ascii="Times New Roman" w:hAnsi="Times New Roman" w:cs="Times New Roman"/>
                <w:spacing w:val="-2"/>
                <w:sz w:val="24"/>
                <w:szCs w:val="24"/>
              </w:rPr>
              <w:t>Akıllı Tahta</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86BC04C" w14:textId="54D7F34A" w:rsidR="00001065" w:rsidRPr="00001065" w:rsidRDefault="00BB3C01" w:rsidP="00BB3C01">
            <w:pPr>
              <w:pStyle w:val="TableParagraph"/>
              <w:jc w:val="center"/>
              <w:rPr>
                <w:rFonts w:ascii="Times New Roman" w:hAnsi="Times New Roman" w:cs="Times New Roman"/>
                <w:sz w:val="24"/>
                <w:szCs w:val="24"/>
              </w:rPr>
            </w:pPr>
            <w:r>
              <w:rPr>
                <w:rFonts w:ascii="Times New Roman" w:hAnsi="Times New Roman" w:cs="Times New Roman"/>
                <w:sz w:val="24"/>
                <w:szCs w:val="24"/>
              </w:rPr>
              <w:t>21</w:t>
            </w:r>
          </w:p>
        </w:tc>
        <w:tc>
          <w:tcPr>
            <w:tcW w:w="1954" w:type="dxa"/>
            <w:tcBorders>
              <w:top w:val="single" w:sz="6" w:space="0" w:color="000000"/>
              <w:left w:val="single" w:sz="6" w:space="0" w:color="000000"/>
              <w:bottom w:val="single" w:sz="6" w:space="0" w:color="000000"/>
            </w:tcBorders>
            <w:vAlign w:val="center"/>
          </w:tcPr>
          <w:p w14:paraId="78BCE458" w14:textId="7B9D3DB6" w:rsidR="00001065" w:rsidRPr="00001065" w:rsidRDefault="00BB3C01" w:rsidP="00BB3C01">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r>
      <w:tr w:rsidR="00001065" w:rsidRPr="00001065" w14:paraId="2CD10B34" w14:textId="77777777" w:rsidTr="00001065">
        <w:trPr>
          <w:trHeight w:val="454"/>
          <w:jc w:val="center"/>
        </w:trPr>
        <w:tc>
          <w:tcPr>
            <w:tcW w:w="5586" w:type="dxa"/>
            <w:tcBorders>
              <w:top w:val="single" w:sz="6" w:space="0" w:color="000000"/>
              <w:bottom w:val="single" w:sz="6" w:space="0" w:color="000000"/>
              <w:right w:val="single" w:sz="6" w:space="0" w:color="000000"/>
            </w:tcBorders>
            <w:vAlign w:val="center"/>
          </w:tcPr>
          <w:p w14:paraId="32FDE1DF" w14:textId="678A5D08" w:rsidR="00001065" w:rsidRPr="00001065" w:rsidRDefault="00BB3C01" w:rsidP="00BF0E0D">
            <w:pPr>
              <w:pStyle w:val="TableParagraph"/>
              <w:rPr>
                <w:rFonts w:ascii="Times New Roman" w:hAnsi="Times New Roman" w:cs="Times New Roman"/>
                <w:sz w:val="24"/>
                <w:szCs w:val="24"/>
              </w:rPr>
            </w:pPr>
            <w:r>
              <w:rPr>
                <w:rFonts w:ascii="Times New Roman" w:hAnsi="Times New Roman" w:cs="Times New Roman"/>
                <w:sz w:val="24"/>
                <w:szCs w:val="24"/>
              </w:rPr>
              <w:t xml:space="preserve">  Bilgisayar</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50CEF2CA" w14:textId="421FF032" w:rsidR="00001065" w:rsidRPr="00001065" w:rsidRDefault="00BB3C01" w:rsidP="00BB3C01">
            <w:pPr>
              <w:pStyle w:val="TableParagraph"/>
              <w:jc w:val="center"/>
              <w:rPr>
                <w:rFonts w:ascii="Times New Roman" w:hAnsi="Times New Roman" w:cs="Times New Roman"/>
                <w:sz w:val="24"/>
                <w:szCs w:val="24"/>
              </w:rPr>
            </w:pPr>
            <w:r>
              <w:rPr>
                <w:rFonts w:ascii="Times New Roman" w:hAnsi="Times New Roman" w:cs="Times New Roman"/>
                <w:sz w:val="24"/>
                <w:szCs w:val="24"/>
              </w:rPr>
              <w:t>5</w:t>
            </w:r>
          </w:p>
        </w:tc>
        <w:tc>
          <w:tcPr>
            <w:tcW w:w="1954" w:type="dxa"/>
            <w:tcBorders>
              <w:top w:val="single" w:sz="6" w:space="0" w:color="000000"/>
              <w:left w:val="single" w:sz="6" w:space="0" w:color="000000"/>
              <w:bottom w:val="single" w:sz="6" w:space="0" w:color="000000"/>
            </w:tcBorders>
            <w:vAlign w:val="center"/>
          </w:tcPr>
          <w:p w14:paraId="2E451F5D" w14:textId="5E4E8468" w:rsidR="00001065" w:rsidRPr="00001065" w:rsidRDefault="00BB3C01" w:rsidP="00BB3C01">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39240150" w14:textId="77777777" w:rsidTr="00001065">
        <w:trPr>
          <w:trHeight w:val="454"/>
          <w:jc w:val="center"/>
        </w:trPr>
        <w:tc>
          <w:tcPr>
            <w:tcW w:w="5586" w:type="dxa"/>
            <w:tcBorders>
              <w:top w:val="single" w:sz="6" w:space="0" w:color="000000"/>
              <w:right w:val="single" w:sz="6" w:space="0" w:color="000000"/>
            </w:tcBorders>
            <w:vAlign w:val="center"/>
          </w:tcPr>
          <w:p w14:paraId="6AA78A40" w14:textId="11A15CCE" w:rsidR="00001065" w:rsidRPr="00001065" w:rsidRDefault="00BB3C01" w:rsidP="00BF0E0D">
            <w:pPr>
              <w:pStyle w:val="TableParagraph"/>
              <w:rPr>
                <w:rFonts w:ascii="Times New Roman" w:hAnsi="Times New Roman" w:cs="Times New Roman"/>
                <w:sz w:val="24"/>
                <w:szCs w:val="24"/>
              </w:rPr>
            </w:pPr>
            <w:r>
              <w:rPr>
                <w:rFonts w:ascii="Times New Roman" w:hAnsi="Times New Roman" w:cs="Times New Roman"/>
                <w:sz w:val="24"/>
                <w:szCs w:val="24"/>
              </w:rPr>
              <w:t xml:space="preserve">  Yazıcı</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14:paraId="386FBA94" w14:textId="76720E6B" w:rsidR="00001065" w:rsidRPr="00001065" w:rsidRDefault="00BB3C01" w:rsidP="00BB3C01">
            <w:pPr>
              <w:pStyle w:val="TableParagraph"/>
              <w:jc w:val="center"/>
              <w:rPr>
                <w:rFonts w:ascii="Times New Roman" w:hAnsi="Times New Roman" w:cs="Times New Roman"/>
                <w:sz w:val="24"/>
                <w:szCs w:val="24"/>
              </w:rPr>
            </w:pPr>
            <w:r>
              <w:rPr>
                <w:rFonts w:ascii="Times New Roman" w:hAnsi="Times New Roman" w:cs="Times New Roman"/>
                <w:sz w:val="24"/>
                <w:szCs w:val="24"/>
              </w:rPr>
              <w:t>5</w:t>
            </w:r>
          </w:p>
        </w:tc>
        <w:tc>
          <w:tcPr>
            <w:tcW w:w="1954" w:type="dxa"/>
            <w:tcBorders>
              <w:top w:val="single" w:sz="6" w:space="0" w:color="000000"/>
              <w:left w:val="single" w:sz="6" w:space="0" w:color="000000"/>
            </w:tcBorders>
            <w:vAlign w:val="center"/>
          </w:tcPr>
          <w:p w14:paraId="315586E0" w14:textId="10A018EF" w:rsidR="00001065" w:rsidRPr="00001065" w:rsidRDefault="00BB3C01" w:rsidP="00BB3C01">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bl>
    <w:p w14:paraId="35532DE9" w14:textId="77777777" w:rsidR="00001065" w:rsidRPr="00001065" w:rsidRDefault="00001065" w:rsidP="00001065">
      <w:pPr>
        <w:pStyle w:val="GvdeMetni"/>
        <w:spacing w:before="59"/>
        <w:rPr>
          <w:rFonts w:ascii="Times New Roman" w:hAnsi="Times New Roman" w:cs="Times New Roman"/>
          <w:b/>
        </w:rPr>
      </w:pPr>
    </w:p>
    <w:p w14:paraId="531500EF" w14:textId="77777777" w:rsidR="00001065" w:rsidRPr="00001065" w:rsidRDefault="00001065" w:rsidP="00001065">
      <w:pPr>
        <w:pStyle w:val="GvdeMetni"/>
        <w:spacing w:before="59"/>
        <w:rPr>
          <w:rFonts w:ascii="Times New Roman" w:hAnsi="Times New Roman" w:cs="Times New Roman"/>
          <w:b/>
        </w:rPr>
      </w:pPr>
    </w:p>
    <w:p w14:paraId="4FCC640F" w14:textId="77777777" w:rsidR="00001065" w:rsidRDefault="00001065" w:rsidP="00001065">
      <w:pPr>
        <w:rPr>
          <w:rFonts w:ascii="Times New Roman" w:hAnsi="Times New Roman" w:cs="Times New Roman"/>
          <w:sz w:val="24"/>
          <w:szCs w:val="24"/>
        </w:rPr>
      </w:pPr>
    </w:p>
    <w:p w14:paraId="669143FA" w14:textId="77777777" w:rsidR="00001065" w:rsidRDefault="00001065" w:rsidP="00001065">
      <w:pPr>
        <w:rPr>
          <w:rFonts w:ascii="Times New Roman" w:hAnsi="Times New Roman" w:cs="Times New Roman"/>
          <w:sz w:val="24"/>
          <w:szCs w:val="24"/>
        </w:rPr>
      </w:pPr>
    </w:p>
    <w:p w14:paraId="294051C5" w14:textId="04A11A0A" w:rsidR="00001065" w:rsidRDefault="00001065" w:rsidP="00001065">
      <w:pPr>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0"/>
          <w:w w:val="105"/>
          <w:sz w:val="24"/>
          <w:szCs w:val="24"/>
        </w:rPr>
        <w:t xml:space="preserve"> </w:t>
      </w:r>
      <w:r w:rsidRPr="00001065">
        <w:rPr>
          <w:rFonts w:ascii="Times New Roman" w:hAnsi="Times New Roman" w:cs="Times New Roman"/>
          <w:b/>
          <w:i/>
          <w:iCs/>
          <w:w w:val="105"/>
          <w:sz w:val="24"/>
          <w:szCs w:val="24"/>
        </w:rPr>
        <w:t>1</w:t>
      </w:r>
      <w:r w:rsidR="00F519D2">
        <w:rPr>
          <w:rFonts w:ascii="Times New Roman" w:hAnsi="Times New Roman" w:cs="Times New Roman"/>
          <w:b/>
          <w:i/>
          <w:iCs/>
          <w:w w:val="105"/>
          <w:sz w:val="24"/>
          <w:szCs w:val="24"/>
        </w:rPr>
        <w:t>2</w:t>
      </w:r>
      <w:r w:rsidRPr="00001065">
        <w:rPr>
          <w:rFonts w:ascii="Times New Roman" w:hAnsi="Times New Roman" w:cs="Times New Roman"/>
          <w:b/>
          <w:i/>
          <w:iCs/>
          <w:w w:val="105"/>
          <w:sz w:val="24"/>
          <w:szCs w:val="24"/>
        </w:rPr>
        <w:t>.</w:t>
      </w:r>
      <w:r w:rsidRPr="00001065">
        <w:rPr>
          <w:rFonts w:ascii="Times New Roman" w:hAnsi="Times New Roman" w:cs="Times New Roman"/>
          <w:b/>
          <w:i/>
          <w:iCs/>
          <w:spacing w:val="-12"/>
          <w:w w:val="105"/>
          <w:sz w:val="24"/>
          <w:szCs w:val="24"/>
        </w:rPr>
        <w:t xml:space="preserve"> </w:t>
      </w:r>
      <w:r w:rsidRPr="00001065">
        <w:rPr>
          <w:rFonts w:ascii="Times New Roman" w:hAnsi="Times New Roman" w:cs="Times New Roman"/>
          <w:bCs/>
          <w:i/>
          <w:iCs/>
          <w:w w:val="105"/>
          <w:sz w:val="24"/>
          <w:szCs w:val="24"/>
        </w:rPr>
        <w:t>Fiziki</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w w:val="105"/>
          <w:sz w:val="24"/>
          <w:szCs w:val="24"/>
        </w:rPr>
        <w:t>Mekân</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spacing w:val="-2"/>
          <w:w w:val="105"/>
          <w:sz w:val="24"/>
          <w:szCs w:val="24"/>
        </w:rPr>
        <w:t>Durumu</w:t>
      </w:r>
    </w:p>
    <w:p w14:paraId="00107238" w14:textId="77777777" w:rsidR="00001065" w:rsidRPr="00001065" w:rsidRDefault="00001065" w:rsidP="00001065">
      <w:pPr>
        <w:jc w:val="center"/>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2"/>
        <w:gridCol w:w="1423"/>
        <w:gridCol w:w="1237"/>
        <w:gridCol w:w="1205"/>
        <w:gridCol w:w="1403"/>
      </w:tblGrid>
      <w:tr w:rsidR="00001065" w:rsidRPr="00001065" w14:paraId="308A4C00" w14:textId="77777777" w:rsidTr="00001065">
        <w:trPr>
          <w:trHeight w:val="567"/>
          <w:jc w:val="center"/>
        </w:trPr>
        <w:tc>
          <w:tcPr>
            <w:tcW w:w="4152" w:type="dxa"/>
            <w:vAlign w:val="center"/>
          </w:tcPr>
          <w:p w14:paraId="238DBD6C" w14:textId="77777777" w:rsidR="00001065" w:rsidRPr="00001065" w:rsidRDefault="00001065" w:rsidP="00BF0E0D">
            <w:pPr>
              <w:pStyle w:val="TableParagraph"/>
              <w:spacing w:before="5"/>
              <w:ind w:left="107"/>
              <w:rPr>
                <w:rFonts w:ascii="Times New Roman" w:hAnsi="Times New Roman" w:cs="Times New Roman"/>
                <w:sz w:val="24"/>
                <w:szCs w:val="24"/>
              </w:rPr>
            </w:pPr>
            <w:r w:rsidRPr="00001065">
              <w:rPr>
                <w:rFonts w:ascii="Times New Roman" w:hAnsi="Times New Roman" w:cs="Times New Roman"/>
                <w:spacing w:val="-5"/>
                <w:sz w:val="24"/>
                <w:szCs w:val="24"/>
              </w:rPr>
              <w:t>Fiziki</w:t>
            </w:r>
            <w:r w:rsidRPr="00001065">
              <w:rPr>
                <w:rFonts w:ascii="Times New Roman" w:hAnsi="Times New Roman" w:cs="Times New Roman"/>
                <w:spacing w:val="-2"/>
                <w:sz w:val="24"/>
                <w:szCs w:val="24"/>
              </w:rPr>
              <w:t xml:space="preserve"> Mekân</w:t>
            </w:r>
          </w:p>
        </w:tc>
        <w:tc>
          <w:tcPr>
            <w:tcW w:w="1423" w:type="dxa"/>
            <w:shd w:val="clear" w:color="auto" w:fill="92CDDC" w:themeFill="accent5" w:themeFillTint="99"/>
            <w:vAlign w:val="center"/>
          </w:tcPr>
          <w:p w14:paraId="0FA89D52" w14:textId="77777777" w:rsidR="00001065" w:rsidRPr="00001065" w:rsidRDefault="00001065" w:rsidP="00BF0E0D">
            <w:pPr>
              <w:pStyle w:val="TableParagraph"/>
              <w:spacing w:before="5"/>
              <w:ind w:left="10"/>
              <w:jc w:val="center"/>
              <w:rPr>
                <w:rFonts w:ascii="Times New Roman" w:hAnsi="Times New Roman" w:cs="Times New Roman"/>
                <w:b/>
                <w:sz w:val="24"/>
                <w:szCs w:val="24"/>
              </w:rPr>
            </w:pPr>
            <w:r w:rsidRPr="00001065">
              <w:rPr>
                <w:rFonts w:ascii="Times New Roman" w:hAnsi="Times New Roman" w:cs="Times New Roman"/>
                <w:b/>
                <w:spacing w:val="-5"/>
                <w:sz w:val="24"/>
                <w:szCs w:val="24"/>
              </w:rPr>
              <w:t>Var</w:t>
            </w:r>
          </w:p>
        </w:tc>
        <w:tc>
          <w:tcPr>
            <w:tcW w:w="1237" w:type="dxa"/>
            <w:vAlign w:val="center"/>
          </w:tcPr>
          <w:p w14:paraId="52A81866" w14:textId="77777777" w:rsidR="00001065" w:rsidRPr="00001065" w:rsidRDefault="00001065" w:rsidP="00BF0E0D">
            <w:pPr>
              <w:pStyle w:val="TableParagraph"/>
              <w:spacing w:before="1"/>
              <w:ind w:left="332"/>
              <w:rPr>
                <w:rFonts w:ascii="Times New Roman" w:hAnsi="Times New Roman" w:cs="Times New Roman"/>
                <w:b/>
                <w:sz w:val="24"/>
                <w:szCs w:val="24"/>
              </w:rPr>
            </w:pPr>
            <w:r w:rsidRPr="00001065">
              <w:rPr>
                <w:rFonts w:ascii="Times New Roman" w:hAnsi="Times New Roman" w:cs="Times New Roman"/>
                <w:b/>
                <w:spacing w:val="-5"/>
                <w:sz w:val="24"/>
                <w:szCs w:val="24"/>
              </w:rPr>
              <w:t>Yok</w:t>
            </w:r>
          </w:p>
        </w:tc>
        <w:tc>
          <w:tcPr>
            <w:tcW w:w="1205" w:type="dxa"/>
            <w:shd w:val="clear" w:color="auto" w:fill="92CDDC" w:themeFill="accent5" w:themeFillTint="99"/>
            <w:vAlign w:val="center"/>
          </w:tcPr>
          <w:p w14:paraId="15BCD115" w14:textId="77777777" w:rsidR="00001065" w:rsidRPr="00001065" w:rsidRDefault="00001065" w:rsidP="00BF0E0D">
            <w:pPr>
              <w:pStyle w:val="TableParagraph"/>
              <w:spacing w:before="1"/>
              <w:ind w:left="227"/>
              <w:rPr>
                <w:rFonts w:ascii="Times New Roman" w:hAnsi="Times New Roman" w:cs="Times New Roman"/>
                <w:b/>
                <w:sz w:val="24"/>
                <w:szCs w:val="24"/>
              </w:rPr>
            </w:pPr>
            <w:r w:rsidRPr="00001065">
              <w:rPr>
                <w:rFonts w:ascii="Times New Roman" w:hAnsi="Times New Roman" w:cs="Times New Roman"/>
                <w:b/>
                <w:spacing w:val="-2"/>
                <w:sz w:val="24"/>
                <w:szCs w:val="24"/>
              </w:rPr>
              <w:t>Adedi</w:t>
            </w:r>
          </w:p>
        </w:tc>
        <w:tc>
          <w:tcPr>
            <w:tcW w:w="1403" w:type="dxa"/>
            <w:vAlign w:val="center"/>
          </w:tcPr>
          <w:p w14:paraId="07ADC5CF" w14:textId="77777777" w:rsidR="00001065" w:rsidRPr="00001065" w:rsidRDefault="00001065" w:rsidP="00BF0E0D">
            <w:pPr>
              <w:pStyle w:val="TableParagraph"/>
              <w:spacing w:before="5"/>
              <w:ind w:left="263"/>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14:paraId="4F950F01" w14:textId="77777777" w:rsidTr="00347AB6">
        <w:trPr>
          <w:trHeight w:val="567"/>
          <w:jc w:val="center"/>
        </w:trPr>
        <w:tc>
          <w:tcPr>
            <w:tcW w:w="4152" w:type="dxa"/>
            <w:shd w:val="clear" w:color="auto" w:fill="92CDDC" w:themeFill="accent5" w:themeFillTint="99"/>
            <w:vAlign w:val="center"/>
          </w:tcPr>
          <w:p w14:paraId="44925F83" w14:textId="77777777" w:rsidR="00001065" w:rsidRPr="00001065" w:rsidRDefault="00001065" w:rsidP="00BF0E0D">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6"/>
                <w:sz w:val="24"/>
                <w:szCs w:val="24"/>
              </w:rPr>
              <w:t>Öğretmen</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6"/>
                <w:sz w:val="24"/>
                <w:szCs w:val="24"/>
              </w:rPr>
              <w:t>Çalışma</w:t>
            </w:r>
            <w:r w:rsidRPr="00001065">
              <w:rPr>
                <w:rFonts w:ascii="Times New Roman" w:hAnsi="Times New Roman" w:cs="Times New Roman"/>
                <w:spacing w:val="-4"/>
                <w:sz w:val="24"/>
                <w:szCs w:val="24"/>
              </w:rPr>
              <w:t xml:space="preserve"> </w:t>
            </w:r>
            <w:r w:rsidRPr="00001065">
              <w:rPr>
                <w:rFonts w:ascii="Times New Roman" w:hAnsi="Times New Roman" w:cs="Times New Roman"/>
                <w:spacing w:val="-6"/>
                <w:sz w:val="24"/>
                <w:szCs w:val="24"/>
              </w:rPr>
              <w:t>Odası</w:t>
            </w:r>
          </w:p>
        </w:tc>
        <w:tc>
          <w:tcPr>
            <w:tcW w:w="1423" w:type="dxa"/>
            <w:shd w:val="clear" w:color="auto" w:fill="92CDDC" w:themeFill="accent5" w:themeFillTint="99"/>
            <w:vAlign w:val="center"/>
          </w:tcPr>
          <w:p w14:paraId="3E66F151" w14:textId="14DF68E1" w:rsidR="00001065" w:rsidRPr="00001065" w:rsidRDefault="00BB3C01" w:rsidP="00347AB6">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237" w:type="dxa"/>
            <w:shd w:val="clear" w:color="auto" w:fill="92CDDC" w:themeFill="accent5" w:themeFillTint="99"/>
            <w:vAlign w:val="center"/>
          </w:tcPr>
          <w:p w14:paraId="0E448A45" w14:textId="77777777" w:rsidR="00001065" w:rsidRPr="00001065" w:rsidRDefault="00001065" w:rsidP="00347AB6">
            <w:pPr>
              <w:pStyle w:val="TableParagraph"/>
              <w:jc w:val="center"/>
              <w:rPr>
                <w:rFonts w:ascii="Times New Roman" w:hAnsi="Times New Roman" w:cs="Times New Roman"/>
                <w:sz w:val="24"/>
                <w:szCs w:val="24"/>
              </w:rPr>
            </w:pPr>
          </w:p>
        </w:tc>
        <w:tc>
          <w:tcPr>
            <w:tcW w:w="1205" w:type="dxa"/>
            <w:shd w:val="clear" w:color="auto" w:fill="92CDDC" w:themeFill="accent5" w:themeFillTint="99"/>
            <w:vAlign w:val="center"/>
          </w:tcPr>
          <w:p w14:paraId="7679245F" w14:textId="59C72FC4" w:rsidR="00001065" w:rsidRPr="00001065" w:rsidRDefault="00BB3C01" w:rsidP="00347AB6">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14:paraId="20755044" w14:textId="0DF61751" w:rsidR="00001065" w:rsidRPr="00001065" w:rsidRDefault="00BB3C01" w:rsidP="00347AB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1AAEF809" w14:textId="77777777" w:rsidTr="00347AB6">
        <w:trPr>
          <w:trHeight w:val="567"/>
          <w:jc w:val="center"/>
        </w:trPr>
        <w:tc>
          <w:tcPr>
            <w:tcW w:w="4152" w:type="dxa"/>
            <w:vAlign w:val="center"/>
          </w:tcPr>
          <w:p w14:paraId="246D6C16" w14:textId="77777777" w:rsidR="00001065" w:rsidRPr="00001065" w:rsidRDefault="00001065" w:rsidP="00BF0E0D">
            <w:pPr>
              <w:pStyle w:val="TableParagraph"/>
              <w:spacing w:before="22"/>
              <w:ind w:left="107"/>
              <w:rPr>
                <w:rFonts w:ascii="Times New Roman" w:hAnsi="Times New Roman" w:cs="Times New Roman"/>
                <w:sz w:val="24"/>
                <w:szCs w:val="24"/>
              </w:rPr>
            </w:pPr>
            <w:r w:rsidRPr="00001065">
              <w:rPr>
                <w:rFonts w:ascii="Times New Roman" w:hAnsi="Times New Roman" w:cs="Times New Roman"/>
                <w:w w:val="90"/>
                <w:sz w:val="24"/>
                <w:szCs w:val="24"/>
              </w:rPr>
              <w:t>Ekipman</w:t>
            </w:r>
            <w:r w:rsidRPr="00001065">
              <w:rPr>
                <w:rFonts w:ascii="Times New Roman" w:hAnsi="Times New Roman" w:cs="Times New Roman"/>
                <w:spacing w:val="23"/>
                <w:sz w:val="24"/>
                <w:szCs w:val="24"/>
              </w:rPr>
              <w:t xml:space="preserve"> </w:t>
            </w:r>
            <w:r w:rsidRPr="00001065">
              <w:rPr>
                <w:rFonts w:ascii="Times New Roman" w:hAnsi="Times New Roman" w:cs="Times New Roman"/>
                <w:spacing w:val="-2"/>
                <w:sz w:val="24"/>
                <w:szCs w:val="24"/>
              </w:rPr>
              <w:t>Odası</w:t>
            </w:r>
          </w:p>
        </w:tc>
        <w:tc>
          <w:tcPr>
            <w:tcW w:w="1423" w:type="dxa"/>
            <w:vAlign w:val="center"/>
          </w:tcPr>
          <w:p w14:paraId="14D84FDA" w14:textId="2538F36D" w:rsidR="00001065" w:rsidRPr="00001065" w:rsidRDefault="00BB3C01" w:rsidP="00347AB6">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237" w:type="dxa"/>
            <w:vAlign w:val="center"/>
          </w:tcPr>
          <w:p w14:paraId="497C1917" w14:textId="77777777" w:rsidR="00001065" w:rsidRPr="00001065" w:rsidRDefault="00001065" w:rsidP="00347AB6">
            <w:pPr>
              <w:pStyle w:val="TableParagraph"/>
              <w:jc w:val="center"/>
              <w:rPr>
                <w:rFonts w:ascii="Times New Roman" w:hAnsi="Times New Roman" w:cs="Times New Roman"/>
                <w:sz w:val="24"/>
                <w:szCs w:val="24"/>
              </w:rPr>
            </w:pPr>
          </w:p>
        </w:tc>
        <w:tc>
          <w:tcPr>
            <w:tcW w:w="1205" w:type="dxa"/>
            <w:vAlign w:val="center"/>
          </w:tcPr>
          <w:p w14:paraId="38DB585B" w14:textId="49805C9A" w:rsidR="00001065" w:rsidRPr="00001065" w:rsidRDefault="00BB3C01" w:rsidP="00347AB6">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14:paraId="51D95C18" w14:textId="34E940AA" w:rsidR="00001065" w:rsidRPr="00001065" w:rsidRDefault="00BB3C01" w:rsidP="00347AB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67980898" w14:textId="77777777" w:rsidTr="00347AB6">
        <w:trPr>
          <w:trHeight w:val="567"/>
          <w:jc w:val="center"/>
        </w:trPr>
        <w:tc>
          <w:tcPr>
            <w:tcW w:w="4152" w:type="dxa"/>
            <w:shd w:val="clear" w:color="auto" w:fill="92CDDC" w:themeFill="accent5" w:themeFillTint="99"/>
            <w:vAlign w:val="center"/>
          </w:tcPr>
          <w:p w14:paraId="456E39A6" w14:textId="77777777" w:rsidR="00001065" w:rsidRPr="00001065" w:rsidRDefault="00001065" w:rsidP="00BF0E0D">
            <w:pPr>
              <w:pStyle w:val="TableParagraph"/>
              <w:spacing w:before="20"/>
              <w:ind w:left="107"/>
              <w:rPr>
                <w:rFonts w:ascii="Times New Roman" w:hAnsi="Times New Roman" w:cs="Times New Roman"/>
                <w:sz w:val="24"/>
                <w:szCs w:val="24"/>
              </w:rPr>
            </w:pPr>
            <w:r w:rsidRPr="00001065">
              <w:rPr>
                <w:rFonts w:ascii="Times New Roman" w:hAnsi="Times New Roman" w:cs="Times New Roman"/>
                <w:spacing w:val="-2"/>
                <w:sz w:val="24"/>
                <w:szCs w:val="24"/>
              </w:rPr>
              <w:t>Kütüphane</w:t>
            </w:r>
          </w:p>
        </w:tc>
        <w:tc>
          <w:tcPr>
            <w:tcW w:w="1423" w:type="dxa"/>
            <w:shd w:val="clear" w:color="auto" w:fill="92CDDC" w:themeFill="accent5" w:themeFillTint="99"/>
            <w:vAlign w:val="center"/>
          </w:tcPr>
          <w:p w14:paraId="30A680FA" w14:textId="68E93840" w:rsidR="00001065" w:rsidRPr="00001065" w:rsidRDefault="00BB3C01" w:rsidP="00347AB6">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237" w:type="dxa"/>
            <w:shd w:val="clear" w:color="auto" w:fill="92CDDC" w:themeFill="accent5" w:themeFillTint="99"/>
            <w:vAlign w:val="center"/>
          </w:tcPr>
          <w:p w14:paraId="7EAED155" w14:textId="77777777" w:rsidR="00001065" w:rsidRPr="00001065" w:rsidRDefault="00001065" w:rsidP="00347AB6">
            <w:pPr>
              <w:pStyle w:val="TableParagraph"/>
              <w:jc w:val="center"/>
              <w:rPr>
                <w:rFonts w:ascii="Times New Roman" w:hAnsi="Times New Roman" w:cs="Times New Roman"/>
                <w:sz w:val="24"/>
                <w:szCs w:val="24"/>
              </w:rPr>
            </w:pPr>
          </w:p>
        </w:tc>
        <w:tc>
          <w:tcPr>
            <w:tcW w:w="1205" w:type="dxa"/>
            <w:shd w:val="clear" w:color="auto" w:fill="92CDDC" w:themeFill="accent5" w:themeFillTint="99"/>
            <w:vAlign w:val="center"/>
          </w:tcPr>
          <w:p w14:paraId="13A193E8" w14:textId="5C6D5716" w:rsidR="00001065" w:rsidRPr="00001065" w:rsidRDefault="00BB3C01" w:rsidP="00347AB6">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14:paraId="38B3DFA8" w14:textId="7362831C" w:rsidR="00001065" w:rsidRPr="00001065" w:rsidRDefault="00BB3C01" w:rsidP="00347AB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7A2B8364" w14:textId="77777777" w:rsidTr="00347AB6">
        <w:trPr>
          <w:trHeight w:val="567"/>
          <w:jc w:val="center"/>
        </w:trPr>
        <w:tc>
          <w:tcPr>
            <w:tcW w:w="4152" w:type="dxa"/>
            <w:vAlign w:val="center"/>
          </w:tcPr>
          <w:p w14:paraId="4E8EA3E2" w14:textId="77777777" w:rsidR="00001065" w:rsidRPr="00001065" w:rsidRDefault="00001065" w:rsidP="00BF0E0D">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5"/>
                <w:sz w:val="24"/>
                <w:szCs w:val="24"/>
              </w:rPr>
              <w:t>Rehberlik</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2"/>
                <w:sz w:val="24"/>
                <w:szCs w:val="24"/>
              </w:rPr>
              <w:t>Servisi</w:t>
            </w:r>
          </w:p>
        </w:tc>
        <w:tc>
          <w:tcPr>
            <w:tcW w:w="1423" w:type="dxa"/>
            <w:vAlign w:val="center"/>
          </w:tcPr>
          <w:p w14:paraId="5131E7D2" w14:textId="561FEEA1" w:rsidR="00001065" w:rsidRPr="00001065" w:rsidRDefault="00BB3C01" w:rsidP="00347AB6">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237" w:type="dxa"/>
            <w:vAlign w:val="center"/>
          </w:tcPr>
          <w:p w14:paraId="02975183" w14:textId="77777777" w:rsidR="00001065" w:rsidRPr="00001065" w:rsidRDefault="00001065" w:rsidP="00347AB6">
            <w:pPr>
              <w:pStyle w:val="TableParagraph"/>
              <w:jc w:val="center"/>
              <w:rPr>
                <w:rFonts w:ascii="Times New Roman" w:hAnsi="Times New Roman" w:cs="Times New Roman"/>
                <w:sz w:val="24"/>
                <w:szCs w:val="24"/>
              </w:rPr>
            </w:pPr>
          </w:p>
        </w:tc>
        <w:tc>
          <w:tcPr>
            <w:tcW w:w="1205" w:type="dxa"/>
            <w:vAlign w:val="center"/>
          </w:tcPr>
          <w:p w14:paraId="021EC97D" w14:textId="69B2CA58" w:rsidR="00001065" w:rsidRPr="00001065" w:rsidRDefault="00BB3C01" w:rsidP="00347AB6">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14:paraId="72246B0B" w14:textId="254CC2B5" w:rsidR="00001065" w:rsidRPr="00001065" w:rsidRDefault="00BB3C01" w:rsidP="00347AB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70E86871" w14:textId="77777777" w:rsidTr="00347AB6">
        <w:trPr>
          <w:trHeight w:val="567"/>
          <w:jc w:val="center"/>
        </w:trPr>
        <w:tc>
          <w:tcPr>
            <w:tcW w:w="4152" w:type="dxa"/>
            <w:shd w:val="clear" w:color="auto" w:fill="92CDDC" w:themeFill="accent5" w:themeFillTint="99"/>
            <w:vAlign w:val="center"/>
          </w:tcPr>
          <w:p w14:paraId="725C9C5F" w14:textId="77777777" w:rsidR="00001065" w:rsidRPr="00001065" w:rsidRDefault="00001065" w:rsidP="00BF0E0D">
            <w:pPr>
              <w:pStyle w:val="TableParagraph"/>
              <w:spacing w:before="92"/>
              <w:ind w:left="107"/>
              <w:rPr>
                <w:rFonts w:ascii="Times New Roman" w:hAnsi="Times New Roman" w:cs="Times New Roman"/>
                <w:sz w:val="24"/>
                <w:szCs w:val="24"/>
              </w:rPr>
            </w:pPr>
            <w:r w:rsidRPr="00001065">
              <w:rPr>
                <w:rFonts w:ascii="Times New Roman" w:hAnsi="Times New Roman" w:cs="Times New Roman"/>
                <w:spacing w:val="-8"/>
                <w:sz w:val="24"/>
                <w:szCs w:val="24"/>
              </w:rPr>
              <w:t>Resim</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2"/>
                <w:sz w:val="24"/>
                <w:szCs w:val="24"/>
              </w:rPr>
              <w:t>Odası</w:t>
            </w:r>
          </w:p>
        </w:tc>
        <w:tc>
          <w:tcPr>
            <w:tcW w:w="1423" w:type="dxa"/>
            <w:shd w:val="clear" w:color="auto" w:fill="92CDDC" w:themeFill="accent5" w:themeFillTint="99"/>
            <w:vAlign w:val="center"/>
          </w:tcPr>
          <w:p w14:paraId="65E7CAE4" w14:textId="77777777" w:rsidR="00001065" w:rsidRPr="00001065" w:rsidRDefault="00001065" w:rsidP="00347AB6">
            <w:pPr>
              <w:pStyle w:val="TableParagraph"/>
              <w:jc w:val="center"/>
              <w:rPr>
                <w:rFonts w:ascii="Times New Roman" w:hAnsi="Times New Roman" w:cs="Times New Roman"/>
                <w:sz w:val="24"/>
                <w:szCs w:val="24"/>
              </w:rPr>
            </w:pPr>
          </w:p>
        </w:tc>
        <w:tc>
          <w:tcPr>
            <w:tcW w:w="1237" w:type="dxa"/>
            <w:shd w:val="clear" w:color="auto" w:fill="92CDDC" w:themeFill="accent5" w:themeFillTint="99"/>
            <w:vAlign w:val="center"/>
          </w:tcPr>
          <w:p w14:paraId="085F79B4" w14:textId="2212683D" w:rsidR="00001065" w:rsidRPr="00001065" w:rsidRDefault="00BB3C01" w:rsidP="00347AB6">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205" w:type="dxa"/>
            <w:shd w:val="clear" w:color="auto" w:fill="92CDDC" w:themeFill="accent5" w:themeFillTint="99"/>
            <w:vAlign w:val="center"/>
          </w:tcPr>
          <w:p w14:paraId="51CC9EF2" w14:textId="0B098CA1" w:rsidR="00001065" w:rsidRPr="00001065" w:rsidRDefault="00BB3C01" w:rsidP="00347AB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403" w:type="dxa"/>
            <w:shd w:val="clear" w:color="auto" w:fill="92CDDC" w:themeFill="accent5" w:themeFillTint="99"/>
            <w:vAlign w:val="center"/>
          </w:tcPr>
          <w:p w14:paraId="31FA785D" w14:textId="0CD66536" w:rsidR="00001065" w:rsidRPr="00001065" w:rsidRDefault="00BB3C01" w:rsidP="00347AB6">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001065" w:rsidRPr="00001065" w14:paraId="00F7B64D" w14:textId="77777777" w:rsidTr="00347AB6">
        <w:trPr>
          <w:trHeight w:val="567"/>
          <w:jc w:val="center"/>
        </w:trPr>
        <w:tc>
          <w:tcPr>
            <w:tcW w:w="4152" w:type="dxa"/>
            <w:vAlign w:val="center"/>
          </w:tcPr>
          <w:p w14:paraId="1EFB9D08" w14:textId="77777777" w:rsidR="00001065" w:rsidRPr="00001065" w:rsidRDefault="00001065" w:rsidP="00BF0E0D">
            <w:pPr>
              <w:pStyle w:val="TableParagraph"/>
              <w:spacing w:before="34"/>
              <w:ind w:left="107"/>
              <w:rPr>
                <w:rFonts w:ascii="Times New Roman" w:hAnsi="Times New Roman" w:cs="Times New Roman"/>
                <w:sz w:val="24"/>
                <w:szCs w:val="24"/>
              </w:rPr>
            </w:pPr>
            <w:r w:rsidRPr="00001065">
              <w:rPr>
                <w:rFonts w:ascii="Times New Roman" w:hAnsi="Times New Roman" w:cs="Times New Roman"/>
                <w:spacing w:val="-7"/>
                <w:sz w:val="24"/>
                <w:szCs w:val="24"/>
              </w:rPr>
              <w:t>Müzik</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2"/>
                <w:sz w:val="24"/>
                <w:szCs w:val="24"/>
              </w:rPr>
              <w:t>Odası</w:t>
            </w:r>
          </w:p>
        </w:tc>
        <w:tc>
          <w:tcPr>
            <w:tcW w:w="1423" w:type="dxa"/>
            <w:vAlign w:val="center"/>
          </w:tcPr>
          <w:p w14:paraId="35C3F7A0" w14:textId="77777777" w:rsidR="00001065" w:rsidRPr="00001065" w:rsidRDefault="00001065" w:rsidP="00347AB6">
            <w:pPr>
              <w:pStyle w:val="TableParagraph"/>
              <w:jc w:val="center"/>
              <w:rPr>
                <w:rFonts w:ascii="Times New Roman" w:hAnsi="Times New Roman" w:cs="Times New Roman"/>
                <w:sz w:val="24"/>
                <w:szCs w:val="24"/>
              </w:rPr>
            </w:pPr>
          </w:p>
        </w:tc>
        <w:tc>
          <w:tcPr>
            <w:tcW w:w="1237" w:type="dxa"/>
            <w:vAlign w:val="center"/>
          </w:tcPr>
          <w:p w14:paraId="39FF860C" w14:textId="3735A628" w:rsidR="00001065" w:rsidRPr="00001065" w:rsidRDefault="00BB3C01" w:rsidP="00347AB6">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205" w:type="dxa"/>
            <w:vAlign w:val="center"/>
          </w:tcPr>
          <w:p w14:paraId="1AC65ACB" w14:textId="0864BD3B" w:rsidR="00001065" w:rsidRPr="00001065" w:rsidRDefault="00BB3C01" w:rsidP="00347AB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403" w:type="dxa"/>
            <w:vAlign w:val="center"/>
          </w:tcPr>
          <w:p w14:paraId="4695EED2" w14:textId="17F578B9" w:rsidR="00001065" w:rsidRPr="00001065" w:rsidRDefault="00BB3C01" w:rsidP="00347AB6">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001065" w:rsidRPr="00001065" w14:paraId="555D179F" w14:textId="77777777" w:rsidTr="00347AB6">
        <w:trPr>
          <w:trHeight w:val="567"/>
          <w:jc w:val="center"/>
        </w:trPr>
        <w:tc>
          <w:tcPr>
            <w:tcW w:w="4152" w:type="dxa"/>
            <w:shd w:val="clear" w:color="auto" w:fill="92CDDC" w:themeFill="accent5" w:themeFillTint="99"/>
            <w:vAlign w:val="center"/>
          </w:tcPr>
          <w:p w14:paraId="3A194A71" w14:textId="77777777" w:rsidR="00001065" w:rsidRPr="00001065" w:rsidRDefault="00001065" w:rsidP="00BF0E0D">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8"/>
                <w:sz w:val="24"/>
                <w:szCs w:val="24"/>
              </w:rPr>
              <w:t>Çok</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8"/>
                <w:sz w:val="24"/>
                <w:szCs w:val="24"/>
              </w:rPr>
              <w:t>Amaçlı</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8"/>
                <w:sz w:val="24"/>
                <w:szCs w:val="24"/>
              </w:rPr>
              <w:t>Salon</w:t>
            </w:r>
          </w:p>
        </w:tc>
        <w:tc>
          <w:tcPr>
            <w:tcW w:w="1423" w:type="dxa"/>
            <w:shd w:val="clear" w:color="auto" w:fill="92CDDC" w:themeFill="accent5" w:themeFillTint="99"/>
            <w:vAlign w:val="center"/>
          </w:tcPr>
          <w:p w14:paraId="774999CE" w14:textId="203416A3" w:rsidR="00001065" w:rsidRPr="00001065" w:rsidRDefault="00BB3C01" w:rsidP="00347AB6">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237" w:type="dxa"/>
            <w:shd w:val="clear" w:color="auto" w:fill="92CDDC" w:themeFill="accent5" w:themeFillTint="99"/>
            <w:vAlign w:val="center"/>
          </w:tcPr>
          <w:p w14:paraId="5D9E6773" w14:textId="77777777" w:rsidR="00001065" w:rsidRPr="00001065" w:rsidRDefault="00001065" w:rsidP="00347AB6">
            <w:pPr>
              <w:pStyle w:val="TableParagraph"/>
              <w:jc w:val="center"/>
              <w:rPr>
                <w:rFonts w:ascii="Times New Roman" w:hAnsi="Times New Roman" w:cs="Times New Roman"/>
                <w:sz w:val="24"/>
                <w:szCs w:val="24"/>
              </w:rPr>
            </w:pPr>
          </w:p>
        </w:tc>
        <w:tc>
          <w:tcPr>
            <w:tcW w:w="1205" w:type="dxa"/>
            <w:shd w:val="clear" w:color="auto" w:fill="92CDDC" w:themeFill="accent5" w:themeFillTint="99"/>
            <w:vAlign w:val="center"/>
          </w:tcPr>
          <w:p w14:paraId="20F38B1C" w14:textId="1BBC3184" w:rsidR="00001065" w:rsidRPr="00001065" w:rsidRDefault="00BB3C01" w:rsidP="00347AB6">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14:paraId="3A2C6CF7" w14:textId="3F251C36" w:rsidR="00001065" w:rsidRPr="00001065" w:rsidRDefault="00BB3C01" w:rsidP="00347AB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4ABBF3B1" w14:textId="77777777" w:rsidTr="00347AB6">
        <w:trPr>
          <w:trHeight w:val="567"/>
          <w:jc w:val="center"/>
        </w:trPr>
        <w:tc>
          <w:tcPr>
            <w:tcW w:w="4152" w:type="dxa"/>
            <w:vAlign w:val="center"/>
          </w:tcPr>
          <w:p w14:paraId="6F600B12" w14:textId="77777777" w:rsidR="00001065" w:rsidRPr="00001065" w:rsidRDefault="00001065" w:rsidP="00BF0E0D">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5"/>
                <w:sz w:val="24"/>
                <w:szCs w:val="24"/>
              </w:rPr>
              <w:t>Spor</w:t>
            </w:r>
            <w:r w:rsidRPr="00001065">
              <w:rPr>
                <w:rFonts w:ascii="Times New Roman" w:hAnsi="Times New Roman" w:cs="Times New Roman"/>
                <w:spacing w:val="-8"/>
                <w:sz w:val="24"/>
                <w:szCs w:val="24"/>
              </w:rPr>
              <w:t xml:space="preserve"> </w:t>
            </w:r>
            <w:r w:rsidRPr="00001065">
              <w:rPr>
                <w:rFonts w:ascii="Times New Roman" w:hAnsi="Times New Roman" w:cs="Times New Roman"/>
                <w:spacing w:val="-2"/>
                <w:sz w:val="24"/>
                <w:szCs w:val="24"/>
              </w:rPr>
              <w:t>Salonu</w:t>
            </w:r>
          </w:p>
        </w:tc>
        <w:tc>
          <w:tcPr>
            <w:tcW w:w="1423" w:type="dxa"/>
            <w:vAlign w:val="center"/>
          </w:tcPr>
          <w:p w14:paraId="5295A959" w14:textId="77777777" w:rsidR="00001065" w:rsidRPr="00001065" w:rsidRDefault="00001065" w:rsidP="00347AB6">
            <w:pPr>
              <w:pStyle w:val="TableParagraph"/>
              <w:jc w:val="center"/>
              <w:rPr>
                <w:rFonts w:ascii="Times New Roman" w:hAnsi="Times New Roman" w:cs="Times New Roman"/>
                <w:sz w:val="24"/>
                <w:szCs w:val="24"/>
              </w:rPr>
            </w:pPr>
          </w:p>
        </w:tc>
        <w:tc>
          <w:tcPr>
            <w:tcW w:w="1237" w:type="dxa"/>
            <w:vAlign w:val="center"/>
          </w:tcPr>
          <w:p w14:paraId="528EA641" w14:textId="09553758" w:rsidR="00001065" w:rsidRPr="00001065" w:rsidRDefault="00BB3C01" w:rsidP="00347AB6">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205" w:type="dxa"/>
            <w:vAlign w:val="center"/>
          </w:tcPr>
          <w:p w14:paraId="458CED2B" w14:textId="1DC44775" w:rsidR="00001065" w:rsidRPr="00001065" w:rsidRDefault="00BB3C01" w:rsidP="00347AB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403" w:type="dxa"/>
            <w:vAlign w:val="center"/>
          </w:tcPr>
          <w:p w14:paraId="4A73777E" w14:textId="0DB816A4" w:rsidR="00001065" w:rsidRPr="00001065" w:rsidRDefault="00BB3C01" w:rsidP="00347AB6">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bl>
    <w:p w14:paraId="14D2D7BA" w14:textId="77777777" w:rsidR="00AF7339" w:rsidRPr="00001065" w:rsidRDefault="00AF7339" w:rsidP="00303363">
      <w:pPr>
        <w:tabs>
          <w:tab w:val="left" w:pos="7320"/>
        </w:tabs>
        <w:rPr>
          <w:rFonts w:ascii="Times New Roman" w:hAnsi="Times New Roman" w:cs="Times New Roman"/>
          <w:sz w:val="24"/>
          <w:szCs w:val="24"/>
        </w:rPr>
      </w:pPr>
    </w:p>
    <w:p w14:paraId="013EA1B2" w14:textId="0E1E5E89" w:rsidR="00B6260D" w:rsidRPr="00CE5C87" w:rsidRDefault="00001065" w:rsidP="002131C7">
      <w:pPr>
        <w:rPr>
          <w:b/>
          <w:bCs/>
        </w:rPr>
      </w:pPr>
      <w:r>
        <w:br w:type="page"/>
      </w:r>
      <w:bookmarkStart w:id="16" w:name="_Toc164264125"/>
      <w:r w:rsidR="00CE5C87">
        <w:rPr>
          <w:b/>
          <w:bCs/>
        </w:rPr>
        <w:lastRenderedPageBreak/>
        <w:t xml:space="preserve">2.7.4 </w:t>
      </w:r>
      <w:r w:rsidR="00B6260D" w:rsidRPr="00CE5C87">
        <w:rPr>
          <w:b/>
          <w:bCs/>
        </w:rPr>
        <w:t>Mali Kaynaklar</w:t>
      </w:r>
      <w:bookmarkEnd w:id="16"/>
    </w:p>
    <w:p w14:paraId="5ACDDC2A" w14:textId="77777777" w:rsidR="00B6260D" w:rsidRPr="00B6260D" w:rsidRDefault="00B6260D" w:rsidP="00B6260D">
      <w:pPr>
        <w:spacing w:line="276" w:lineRule="auto"/>
        <w:rPr>
          <w:rFonts w:ascii="Times New Roman" w:hAnsi="Times New Roman" w:cs="Times New Roman"/>
          <w:sz w:val="24"/>
          <w:szCs w:val="24"/>
        </w:rPr>
      </w:pPr>
    </w:p>
    <w:p w14:paraId="2684216F" w14:textId="77777777" w:rsidR="00B6260D" w:rsidRPr="00B6260D" w:rsidRDefault="00B6260D" w:rsidP="00B6260D">
      <w:pPr>
        <w:spacing w:line="276" w:lineRule="auto"/>
        <w:rPr>
          <w:rFonts w:ascii="Times New Roman" w:hAnsi="Times New Roman" w:cs="Times New Roman"/>
          <w:sz w:val="24"/>
          <w:szCs w:val="24"/>
        </w:rPr>
      </w:pPr>
      <w:r w:rsidRPr="00B6260D">
        <w:rPr>
          <w:rFonts w:ascii="Times New Roman" w:hAnsi="Times New Roman" w:cs="Times New Roman"/>
          <w:sz w:val="24"/>
          <w:szCs w:val="24"/>
        </w:rPr>
        <w:t>Okul/Kurumun mali kaynak analizi aşağıda belirtilmiştir.</w:t>
      </w:r>
    </w:p>
    <w:p w14:paraId="5270D5D3" w14:textId="77777777" w:rsidR="007056A3" w:rsidRDefault="007056A3" w:rsidP="00B6260D">
      <w:pPr>
        <w:spacing w:line="276" w:lineRule="auto"/>
      </w:pPr>
      <w:r>
        <w:t xml:space="preserve">Taşınır Mal İşlemleri </w:t>
      </w:r>
    </w:p>
    <w:p w14:paraId="36036D07" w14:textId="4DC7E568" w:rsidR="00B6260D" w:rsidRDefault="007056A3" w:rsidP="00B6260D">
      <w:pPr>
        <w:spacing w:line="276" w:lineRule="auto"/>
      </w:pPr>
      <w:r>
        <w:t>Harcama Yetkilisi: Halil YÖRÜK</w:t>
      </w:r>
    </w:p>
    <w:p w14:paraId="6D9D7B17" w14:textId="54EEE6C8" w:rsidR="007056A3" w:rsidRPr="00B6260D" w:rsidRDefault="007056A3" w:rsidP="00B6260D">
      <w:pPr>
        <w:spacing w:line="276" w:lineRule="auto"/>
        <w:rPr>
          <w:rFonts w:ascii="Times New Roman" w:hAnsi="Times New Roman" w:cs="Times New Roman"/>
          <w:sz w:val="24"/>
          <w:szCs w:val="24"/>
        </w:rPr>
      </w:pPr>
      <w:r>
        <w:t>Gerçekleştirme Görevlisi: Ersin KAPÇILI olarak belirlenmiştir.</w:t>
      </w:r>
    </w:p>
    <w:p w14:paraId="6A0264C8" w14:textId="77777777" w:rsidR="00B6260D" w:rsidRDefault="00B6260D" w:rsidP="00B6260D">
      <w:pPr>
        <w:spacing w:line="276" w:lineRule="auto"/>
        <w:rPr>
          <w:rFonts w:ascii="Times New Roman" w:hAnsi="Times New Roman" w:cs="Times New Roman"/>
          <w:color w:val="FF0000"/>
          <w:sz w:val="24"/>
          <w:szCs w:val="24"/>
        </w:rPr>
      </w:pPr>
    </w:p>
    <w:p w14:paraId="3EC9AE90" w14:textId="3EE75464" w:rsidR="00B6260D" w:rsidRPr="00B6260D" w:rsidRDefault="00F519D2" w:rsidP="00B6260D">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13</w:t>
      </w:r>
      <w:r w:rsidR="00B6260D" w:rsidRPr="00B6260D">
        <w:rPr>
          <w:rFonts w:ascii="Times New Roman" w:hAnsi="Times New Roman" w:cs="Times New Roman"/>
          <w:b/>
          <w:bCs/>
          <w:i/>
          <w:iCs/>
          <w:sz w:val="24"/>
          <w:szCs w:val="24"/>
        </w:rPr>
        <w:t>.</w:t>
      </w:r>
      <w:r w:rsidR="00B6260D" w:rsidRPr="00B6260D">
        <w:rPr>
          <w:rFonts w:ascii="Times New Roman" w:hAnsi="Times New Roman" w:cs="Times New Roman"/>
          <w:i/>
          <w:iCs/>
          <w:sz w:val="24"/>
          <w:szCs w:val="24"/>
        </w:rPr>
        <w:t xml:space="preserve"> Kaynak Tablosu</w:t>
      </w:r>
    </w:p>
    <w:p w14:paraId="75C18BED" w14:textId="77777777" w:rsidR="00B6260D" w:rsidRPr="00B6260D" w:rsidRDefault="00B6260D" w:rsidP="00B6260D">
      <w:pPr>
        <w:spacing w:line="276" w:lineRule="auto"/>
        <w:jc w:val="center"/>
        <w:rPr>
          <w:rFonts w:ascii="Times New Roman" w:hAnsi="Times New Roman" w:cs="Times New Roman"/>
          <w:sz w:val="24"/>
          <w:szCs w:val="24"/>
        </w:rPr>
      </w:pPr>
    </w:p>
    <w:tbl>
      <w:tblPr>
        <w:tblStyle w:val="TableNormal"/>
        <w:tblW w:w="91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130"/>
        <w:gridCol w:w="1130"/>
        <w:gridCol w:w="1011"/>
        <w:gridCol w:w="1009"/>
        <w:gridCol w:w="1011"/>
        <w:gridCol w:w="1009"/>
      </w:tblGrid>
      <w:tr w:rsidR="00B6260D" w:rsidRPr="00A44AAA" w14:paraId="78848811" w14:textId="77777777" w:rsidTr="00AA1969">
        <w:trPr>
          <w:trHeight w:val="434"/>
          <w:jc w:val="center"/>
        </w:trPr>
        <w:tc>
          <w:tcPr>
            <w:tcW w:w="2872" w:type="dxa"/>
            <w:tcBorders>
              <w:bottom w:val="single" w:sz="6" w:space="0" w:color="000000"/>
              <w:right w:val="single" w:sz="6" w:space="0" w:color="000000"/>
            </w:tcBorders>
            <w:vAlign w:val="center"/>
          </w:tcPr>
          <w:p w14:paraId="5A3AA892" w14:textId="77777777" w:rsidR="00B6260D" w:rsidRPr="00B6260D" w:rsidRDefault="00B6260D" w:rsidP="00BF0E0D">
            <w:pPr>
              <w:pStyle w:val="TableParagraph"/>
              <w:spacing w:before="5"/>
              <w:ind w:left="107"/>
              <w:rPr>
                <w:rFonts w:ascii="Times New Roman" w:hAnsi="Times New Roman" w:cs="Times New Roman"/>
                <w:b/>
                <w:sz w:val="24"/>
                <w:szCs w:val="24"/>
              </w:rPr>
            </w:pPr>
            <w:r w:rsidRPr="00B6260D">
              <w:rPr>
                <w:rFonts w:ascii="Times New Roman"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auto"/>
            <w:vAlign w:val="center"/>
          </w:tcPr>
          <w:p w14:paraId="1761D636" w14:textId="77777777" w:rsidR="00B6260D" w:rsidRPr="00B6260D" w:rsidRDefault="00B6260D" w:rsidP="00BF0E0D">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vAlign w:val="center"/>
          </w:tcPr>
          <w:p w14:paraId="1F63A20C" w14:textId="77777777" w:rsidR="00B6260D" w:rsidRPr="00B6260D" w:rsidRDefault="00B6260D" w:rsidP="00BF0E0D">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2024</w:t>
            </w:r>
          </w:p>
        </w:tc>
        <w:tc>
          <w:tcPr>
            <w:tcW w:w="1011" w:type="dxa"/>
            <w:tcBorders>
              <w:left w:val="single" w:sz="6" w:space="0" w:color="000000"/>
              <w:bottom w:val="single" w:sz="6" w:space="0" w:color="000000"/>
              <w:right w:val="single" w:sz="6" w:space="0" w:color="000000"/>
            </w:tcBorders>
            <w:vAlign w:val="center"/>
          </w:tcPr>
          <w:p w14:paraId="4C4C6453" w14:textId="77777777" w:rsidR="00B6260D" w:rsidRPr="00B6260D" w:rsidRDefault="00B6260D" w:rsidP="00BF0E0D">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2025</w:t>
            </w:r>
          </w:p>
        </w:tc>
        <w:tc>
          <w:tcPr>
            <w:tcW w:w="1009" w:type="dxa"/>
            <w:tcBorders>
              <w:left w:val="single" w:sz="6" w:space="0" w:color="000000"/>
              <w:bottom w:val="single" w:sz="6" w:space="0" w:color="000000"/>
              <w:right w:val="single" w:sz="6" w:space="0" w:color="000000"/>
            </w:tcBorders>
            <w:vAlign w:val="center"/>
          </w:tcPr>
          <w:p w14:paraId="29B1A64F" w14:textId="77777777" w:rsidR="00B6260D" w:rsidRPr="00B6260D" w:rsidRDefault="00B6260D" w:rsidP="00BF0E0D">
            <w:pPr>
              <w:pStyle w:val="TableParagraph"/>
              <w:spacing w:before="1"/>
              <w:ind w:left="107"/>
              <w:jc w:val="center"/>
              <w:rPr>
                <w:rFonts w:ascii="Times New Roman" w:hAnsi="Times New Roman" w:cs="Times New Roman"/>
                <w:b/>
                <w:sz w:val="24"/>
                <w:szCs w:val="24"/>
              </w:rPr>
            </w:pPr>
            <w:r w:rsidRPr="00B6260D">
              <w:rPr>
                <w:rFonts w:ascii="Times New Roman" w:hAnsi="Times New Roman" w:cs="Times New Roman"/>
                <w:b/>
                <w:spacing w:val="-4"/>
                <w:sz w:val="24"/>
                <w:szCs w:val="24"/>
              </w:rPr>
              <w:t>2026</w:t>
            </w:r>
          </w:p>
        </w:tc>
        <w:tc>
          <w:tcPr>
            <w:tcW w:w="1011" w:type="dxa"/>
            <w:tcBorders>
              <w:left w:val="single" w:sz="6" w:space="0" w:color="000000"/>
              <w:bottom w:val="single" w:sz="6" w:space="0" w:color="000000"/>
              <w:right w:val="single" w:sz="6" w:space="0" w:color="000000"/>
            </w:tcBorders>
            <w:vAlign w:val="center"/>
          </w:tcPr>
          <w:p w14:paraId="1F45FC98" w14:textId="77777777" w:rsidR="00B6260D" w:rsidRPr="00B6260D" w:rsidRDefault="00B6260D" w:rsidP="00BF0E0D">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2027</w:t>
            </w:r>
          </w:p>
        </w:tc>
        <w:tc>
          <w:tcPr>
            <w:tcW w:w="1009" w:type="dxa"/>
            <w:tcBorders>
              <w:left w:val="single" w:sz="6" w:space="0" w:color="000000"/>
              <w:bottom w:val="single" w:sz="6" w:space="0" w:color="000000"/>
            </w:tcBorders>
            <w:vAlign w:val="center"/>
          </w:tcPr>
          <w:p w14:paraId="5AF8092A" w14:textId="77777777" w:rsidR="00B6260D" w:rsidRPr="00B6260D" w:rsidRDefault="00B6260D" w:rsidP="00BF0E0D">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2028</w:t>
            </w:r>
          </w:p>
        </w:tc>
      </w:tr>
      <w:tr w:rsidR="00B6260D" w:rsidRPr="00A44AAA" w14:paraId="63D825BC" w14:textId="77777777" w:rsidTr="00AA1969">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0F64DF07" w14:textId="77777777" w:rsidR="00B6260D" w:rsidRPr="00B6260D" w:rsidRDefault="00B6260D" w:rsidP="00BF0E0D">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Genel</w:t>
            </w:r>
            <w:r w:rsidRPr="00B6260D">
              <w:rPr>
                <w:rFonts w:ascii="Times New Roman" w:hAnsi="Times New Roman" w:cs="Times New Roman"/>
                <w:spacing w:val="8"/>
                <w:sz w:val="24"/>
                <w:szCs w:val="24"/>
              </w:rPr>
              <w:t xml:space="preserve"> </w:t>
            </w:r>
            <w:r w:rsidRPr="00B6260D">
              <w:rPr>
                <w:rFonts w:ascii="Times New Roman" w:hAnsi="Times New Roman" w:cs="Times New Roman"/>
                <w:spacing w:val="-2"/>
                <w:sz w:val="24"/>
                <w:szCs w:val="24"/>
              </w:rPr>
              <w:t>Bütçe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2BCCC3EB" w14:textId="77777777" w:rsidR="00B6260D" w:rsidRPr="00B6260D" w:rsidRDefault="00B6260D" w:rsidP="00BF0E0D">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984E6EF" w14:textId="77777777" w:rsidR="00B6260D" w:rsidRPr="00B6260D" w:rsidRDefault="00B6260D" w:rsidP="00BF0E0D">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A9C537D" w14:textId="77777777" w:rsidR="00B6260D" w:rsidRPr="00B6260D" w:rsidRDefault="00B6260D" w:rsidP="00BF0E0D">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4A3BB521" w14:textId="77777777" w:rsidR="00B6260D" w:rsidRPr="00B6260D" w:rsidRDefault="00B6260D" w:rsidP="00BF0E0D">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FA0A135" w14:textId="77777777" w:rsidR="00B6260D" w:rsidRPr="00B6260D" w:rsidRDefault="00B6260D" w:rsidP="00BF0E0D">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00554F84" w14:textId="77777777" w:rsidR="00B6260D" w:rsidRPr="00B6260D" w:rsidRDefault="00B6260D" w:rsidP="00BF0E0D">
            <w:pPr>
              <w:pStyle w:val="TableParagraph"/>
              <w:rPr>
                <w:rFonts w:ascii="Times New Roman" w:hAnsi="Times New Roman" w:cs="Times New Roman"/>
                <w:sz w:val="24"/>
                <w:szCs w:val="24"/>
              </w:rPr>
            </w:pPr>
          </w:p>
        </w:tc>
      </w:tr>
      <w:tr w:rsidR="00B6260D" w:rsidRPr="00A44AAA" w14:paraId="2449079F" w14:textId="77777777" w:rsidTr="00AA1969">
        <w:trPr>
          <w:trHeight w:val="431"/>
          <w:jc w:val="center"/>
        </w:trPr>
        <w:tc>
          <w:tcPr>
            <w:tcW w:w="2872" w:type="dxa"/>
            <w:tcBorders>
              <w:top w:val="single" w:sz="6" w:space="0" w:color="000000"/>
              <w:bottom w:val="single" w:sz="6" w:space="0" w:color="000000"/>
              <w:right w:val="single" w:sz="6" w:space="0" w:color="000000"/>
            </w:tcBorders>
            <w:vAlign w:val="center"/>
          </w:tcPr>
          <w:p w14:paraId="762C92A2" w14:textId="77777777" w:rsidR="00B6260D" w:rsidRPr="00B6260D" w:rsidRDefault="00B6260D" w:rsidP="00BF0E0D">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Okul Aile</w:t>
            </w:r>
            <w:r w:rsidRPr="00B6260D">
              <w:rPr>
                <w:rFonts w:ascii="Times New Roman" w:hAnsi="Times New Roman" w:cs="Times New Roman"/>
                <w:spacing w:val="-7"/>
                <w:sz w:val="24"/>
                <w:szCs w:val="24"/>
              </w:rPr>
              <w:t xml:space="preserve"> </w:t>
            </w:r>
            <w:r w:rsidRPr="00B6260D">
              <w:rPr>
                <w:rFonts w:ascii="Times New Roman" w:hAnsi="Times New Roman" w:cs="Times New Roman"/>
                <w:spacing w:val="-6"/>
                <w:sz w:val="24"/>
                <w:szCs w:val="24"/>
              </w:rPr>
              <w:t>Birliği</w:t>
            </w:r>
          </w:p>
        </w:tc>
        <w:tc>
          <w:tcPr>
            <w:tcW w:w="1130" w:type="dxa"/>
            <w:tcBorders>
              <w:top w:val="single" w:sz="6" w:space="0" w:color="000000"/>
              <w:bottom w:val="single" w:sz="6" w:space="0" w:color="000000"/>
              <w:right w:val="single" w:sz="6" w:space="0" w:color="000000"/>
            </w:tcBorders>
            <w:shd w:val="clear" w:color="auto" w:fill="auto"/>
            <w:vAlign w:val="center"/>
          </w:tcPr>
          <w:p w14:paraId="27024A50" w14:textId="76F8F037" w:rsidR="00B6260D" w:rsidRPr="00B6260D" w:rsidRDefault="00AA1969" w:rsidP="00BF0E0D">
            <w:pPr>
              <w:pStyle w:val="TableParagraph"/>
              <w:rPr>
                <w:rFonts w:ascii="Times New Roman" w:hAnsi="Times New Roman" w:cs="Times New Roman"/>
                <w:sz w:val="24"/>
                <w:szCs w:val="24"/>
              </w:rPr>
            </w:pPr>
            <w:r>
              <w:rPr>
                <w:rFonts w:ascii="Times New Roman" w:hAnsi="Times New Roman" w:cs="Times New Roman"/>
                <w:sz w:val="24"/>
                <w:szCs w:val="24"/>
              </w:rPr>
              <w:t>1500</w:t>
            </w:r>
          </w:p>
        </w:tc>
        <w:tc>
          <w:tcPr>
            <w:tcW w:w="1130" w:type="dxa"/>
            <w:tcBorders>
              <w:top w:val="single" w:sz="6" w:space="0" w:color="000000"/>
              <w:left w:val="single" w:sz="6" w:space="0" w:color="000000"/>
              <w:bottom w:val="single" w:sz="6" w:space="0" w:color="000000"/>
              <w:right w:val="single" w:sz="6" w:space="0" w:color="000000"/>
            </w:tcBorders>
            <w:vAlign w:val="center"/>
          </w:tcPr>
          <w:p w14:paraId="1DE9A379" w14:textId="472452C2" w:rsidR="00B6260D" w:rsidRPr="00B6260D" w:rsidRDefault="00AA1969" w:rsidP="00BF0E0D">
            <w:pPr>
              <w:pStyle w:val="TableParagraph"/>
              <w:rPr>
                <w:rFonts w:ascii="Times New Roman" w:hAnsi="Times New Roman" w:cs="Times New Roman"/>
                <w:sz w:val="24"/>
                <w:szCs w:val="24"/>
              </w:rPr>
            </w:pPr>
            <w:r>
              <w:rPr>
                <w:rFonts w:ascii="Times New Roman" w:hAnsi="Times New Roman" w:cs="Times New Roman"/>
                <w:sz w:val="24"/>
                <w:szCs w:val="24"/>
              </w:rPr>
              <w:t>2500</w:t>
            </w:r>
          </w:p>
        </w:tc>
        <w:tc>
          <w:tcPr>
            <w:tcW w:w="1011" w:type="dxa"/>
            <w:tcBorders>
              <w:top w:val="single" w:sz="6" w:space="0" w:color="000000"/>
              <w:left w:val="single" w:sz="6" w:space="0" w:color="000000"/>
              <w:bottom w:val="single" w:sz="6" w:space="0" w:color="000000"/>
              <w:right w:val="single" w:sz="6" w:space="0" w:color="000000"/>
            </w:tcBorders>
            <w:vAlign w:val="center"/>
          </w:tcPr>
          <w:p w14:paraId="27312C94" w14:textId="5787C227" w:rsidR="00B6260D" w:rsidRPr="00B6260D" w:rsidRDefault="00AA1969" w:rsidP="00BF0E0D">
            <w:pPr>
              <w:pStyle w:val="TableParagraph"/>
              <w:rPr>
                <w:rFonts w:ascii="Times New Roman" w:hAnsi="Times New Roman" w:cs="Times New Roman"/>
                <w:sz w:val="24"/>
                <w:szCs w:val="24"/>
              </w:rPr>
            </w:pPr>
            <w:r>
              <w:rPr>
                <w:rFonts w:ascii="Times New Roman" w:hAnsi="Times New Roman" w:cs="Times New Roman"/>
                <w:sz w:val="24"/>
                <w:szCs w:val="24"/>
              </w:rPr>
              <w:t>3500</w:t>
            </w:r>
          </w:p>
        </w:tc>
        <w:tc>
          <w:tcPr>
            <w:tcW w:w="1009" w:type="dxa"/>
            <w:tcBorders>
              <w:top w:val="single" w:sz="6" w:space="0" w:color="000000"/>
              <w:left w:val="single" w:sz="6" w:space="0" w:color="000000"/>
              <w:bottom w:val="single" w:sz="6" w:space="0" w:color="000000"/>
              <w:right w:val="single" w:sz="6" w:space="0" w:color="000000"/>
            </w:tcBorders>
            <w:vAlign w:val="center"/>
          </w:tcPr>
          <w:p w14:paraId="2487F884" w14:textId="0E303EAB" w:rsidR="00B6260D" w:rsidRPr="00B6260D" w:rsidRDefault="00AA1969" w:rsidP="00BF0E0D">
            <w:pPr>
              <w:pStyle w:val="TableParagraph"/>
              <w:rPr>
                <w:rFonts w:ascii="Times New Roman" w:hAnsi="Times New Roman" w:cs="Times New Roman"/>
                <w:sz w:val="24"/>
                <w:szCs w:val="24"/>
              </w:rPr>
            </w:pPr>
            <w:r>
              <w:rPr>
                <w:rFonts w:ascii="Times New Roman" w:hAnsi="Times New Roman" w:cs="Times New Roman"/>
                <w:sz w:val="24"/>
                <w:szCs w:val="24"/>
              </w:rPr>
              <w:t>4500</w:t>
            </w:r>
          </w:p>
        </w:tc>
        <w:tc>
          <w:tcPr>
            <w:tcW w:w="1011" w:type="dxa"/>
            <w:tcBorders>
              <w:top w:val="single" w:sz="6" w:space="0" w:color="000000"/>
              <w:left w:val="single" w:sz="6" w:space="0" w:color="000000"/>
              <w:bottom w:val="single" w:sz="6" w:space="0" w:color="000000"/>
              <w:right w:val="single" w:sz="6" w:space="0" w:color="000000"/>
            </w:tcBorders>
            <w:vAlign w:val="center"/>
          </w:tcPr>
          <w:p w14:paraId="0F55B620" w14:textId="6BE0DA32" w:rsidR="00B6260D" w:rsidRPr="00B6260D" w:rsidRDefault="00AA1969" w:rsidP="00BF0E0D">
            <w:pPr>
              <w:pStyle w:val="TableParagraph"/>
              <w:rPr>
                <w:rFonts w:ascii="Times New Roman" w:hAnsi="Times New Roman" w:cs="Times New Roman"/>
                <w:sz w:val="24"/>
                <w:szCs w:val="24"/>
              </w:rPr>
            </w:pPr>
            <w:r>
              <w:rPr>
                <w:rFonts w:ascii="Times New Roman" w:hAnsi="Times New Roman" w:cs="Times New Roman"/>
                <w:sz w:val="24"/>
                <w:szCs w:val="24"/>
              </w:rPr>
              <w:t>5500</w:t>
            </w:r>
          </w:p>
        </w:tc>
        <w:tc>
          <w:tcPr>
            <w:tcW w:w="1009" w:type="dxa"/>
            <w:tcBorders>
              <w:top w:val="single" w:sz="6" w:space="0" w:color="000000"/>
              <w:left w:val="single" w:sz="6" w:space="0" w:color="000000"/>
              <w:bottom w:val="single" w:sz="6" w:space="0" w:color="000000"/>
            </w:tcBorders>
            <w:vAlign w:val="center"/>
          </w:tcPr>
          <w:p w14:paraId="663898C1" w14:textId="2C1F9339" w:rsidR="00B6260D" w:rsidRPr="00B6260D" w:rsidRDefault="00AA1969" w:rsidP="00BF0E0D">
            <w:pPr>
              <w:pStyle w:val="TableParagraph"/>
              <w:rPr>
                <w:rFonts w:ascii="Times New Roman" w:hAnsi="Times New Roman" w:cs="Times New Roman"/>
                <w:sz w:val="24"/>
                <w:szCs w:val="24"/>
              </w:rPr>
            </w:pPr>
            <w:r>
              <w:rPr>
                <w:rFonts w:ascii="Times New Roman" w:hAnsi="Times New Roman" w:cs="Times New Roman"/>
                <w:sz w:val="24"/>
                <w:szCs w:val="24"/>
              </w:rPr>
              <w:t>6500</w:t>
            </w:r>
          </w:p>
        </w:tc>
      </w:tr>
      <w:tr w:rsidR="00B6260D" w:rsidRPr="00A44AAA" w14:paraId="72DC26CB" w14:textId="77777777" w:rsidTr="00AA1969">
        <w:trPr>
          <w:trHeight w:val="431"/>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20B61AA2" w14:textId="77777777" w:rsidR="00B6260D" w:rsidRPr="00B6260D" w:rsidRDefault="00B6260D" w:rsidP="00BF0E0D">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7"/>
                <w:sz w:val="24"/>
                <w:szCs w:val="24"/>
              </w:rPr>
              <w:t>Özel</w:t>
            </w:r>
            <w:r w:rsidRPr="00B6260D">
              <w:rPr>
                <w:rFonts w:ascii="Times New Roman" w:hAnsi="Times New Roman" w:cs="Times New Roman"/>
                <w:sz w:val="24"/>
                <w:szCs w:val="24"/>
              </w:rPr>
              <w:t xml:space="preserve"> </w:t>
            </w:r>
            <w:r w:rsidRPr="00B6260D">
              <w:rPr>
                <w:rFonts w:ascii="Times New Roman" w:hAnsi="Times New Roman" w:cs="Times New Roman"/>
                <w:spacing w:val="-2"/>
                <w:sz w:val="24"/>
                <w:szCs w:val="24"/>
              </w:rPr>
              <w:t>İdare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0528715A" w14:textId="77777777" w:rsidR="00B6260D" w:rsidRPr="00B6260D" w:rsidRDefault="00B6260D" w:rsidP="00BF0E0D">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B913B85" w14:textId="77777777" w:rsidR="00B6260D" w:rsidRPr="00B6260D" w:rsidRDefault="00B6260D" w:rsidP="00BF0E0D">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DA55581" w14:textId="77777777" w:rsidR="00B6260D" w:rsidRPr="00B6260D" w:rsidRDefault="00B6260D" w:rsidP="00BF0E0D">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ACDF6D4" w14:textId="77777777" w:rsidR="00B6260D" w:rsidRPr="00B6260D" w:rsidRDefault="00B6260D" w:rsidP="00BF0E0D">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A82E8FF" w14:textId="77777777" w:rsidR="00B6260D" w:rsidRPr="00B6260D" w:rsidRDefault="00B6260D" w:rsidP="00BF0E0D">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3B317181" w14:textId="77777777" w:rsidR="00B6260D" w:rsidRPr="00B6260D" w:rsidRDefault="00B6260D" w:rsidP="00BF0E0D">
            <w:pPr>
              <w:pStyle w:val="TableParagraph"/>
              <w:rPr>
                <w:rFonts w:ascii="Times New Roman" w:hAnsi="Times New Roman" w:cs="Times New Roman"/>
                <w:sz w:val="24"/>
                <w:szCs w:val="24"/>
              </w:rPr>
            </w:pPr>
          </w:p>
        </w:tc>
      </w:tr>
      <w:tr w:rsidR="00B6260D" w:rsidRPr="00A44AAA" w14:paraId="71D99CD6" w14:textId="77777777" w:rsidTr="00AA1969">
        <w:trPr>
          <w:trHeight w:val="431"/>
          <w:jc w:val="center"/>
        </w:trPr>
        <w:tc>
          <w:tcPr>
            <w:tcW w:w="2872" w:type="dxa"/>
            <w:tcBorders>
              <w:top w:val="single" w:sz="6" w:space="0" w:color="000000"/>
              <w:bottom w:val="single" w:sz="6" w:space="0" w:color="000000"/>
              <w:right w:val="single" w:sz="6" w:space="0" w:color="000000"/>
            </w:tcBorders>
            <w:vAlign w:val="center"/>
          </w:tcPr>
          <w:p w14:paraId="02C93E26" w14:textId="77777777" w:rsidR="00B6260D" w:rsidRPr="00B6260D" w:rsidRDefault="00B6260D" w:rsidP="00BF0E0D">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Kira</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Gelirleri</w:t>
            </w:r>
          </w:p>
        </w:tc>
        <w:tc>
          <w:tcPr>
            <w:tcW w:w="1130" w:type="dxa"/>
            <w:tcBorders>
              <w:top w:val="single" w:sz="6" w:space="0" w:color="000000"/>
              <w:bottom w:val="single" w:sz="6" w:space="0" w:color="000000"/>
              <w:right w:val="single" w:sz="6" w:space="0" w:color="000000"/>
            </w:tcBorders>
            <w:shd w:val="clear" w:color="auto" w:fill="auto"/>
            <w:vAlign w:val="center"/>
          </w:tcPr>
          <w:p w14:paraId="7D61E9C7" w14:textId="77777777" w:rsidR="00B6260D" w:rsidRPr="00B6260D" w:rsidRDefault="00B6260D" w:rsidP="00BF0E0D">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vAlign w:val="center"/>
          </w:tcPr>
          <w:p w14:paraId="30527D6B" w14:textId="77777777" w:rsidR="00B6260D" w:rsidRPr="00B6260D" w:rsidRDefault="00B6260D" w:rsidP="00BF0E0D">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14:paraId="67A241AB" w14:textId="77777777" w:rsidR="00B6260D" w:rsidRPr="00B6260D" w:rsidRDefault="00B6260D" w:rsidP="00BF0E0D">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vAlign w:val="center"/>
          </w:tcPr>
          <w:p w14:paraId="56BE281E" w14:textId="77777777" w:rsidR="00B6260D" w:rsidRPr="00B6260D" w:rsidRDefault="00B6260D" w:rsidP="00BF0E0D">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14:paraId="5815EF6C" w14:textId="77777777" w:rsidR="00B6260D" w:rsidRPr="00B6260D" w:rsidRDefault="00B6260D" w:rsidP="00BF0E0D">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vAlign w:val="center"/>
          </w:tcPr>
          <w:p w14:paraId="5C8EEAFC" w14:textId="77777777" w:rsidR="00B6260D" w:rsidRPr="00B6260D" w:rsidRDefault="00B6260D" w:rsidP="00BF0E0D">
            <w:pPr>
              <w:pStyle w:val="TableParagraph"/>
              <w:rPr>
                <w:rFonts w:ascii="Times New Roman" w:hAnsi="Times New Roman" w:cs="Times New Roman"/>
                <w:sz w:val="24"/>
                <w:szCs w:val="24"/>
              </w:rPr>
            </w:pPr>
          </w:p>
        </w:tc>
      </w:tr>
      <w:tr w:rsidR="00B6260D" w:rsidRPr="00A44AAA" w14:paraId="507AE481" w14:textId="77777777" w:rsidTr="00AA1969">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4462AF09" w14:textId="77777777" w:rsidR="00B6260D" w:rsidRPr="00B6260D" w:rsidRDefault="00B6260D" w:rsidP="00BF0E0D">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Döner</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Sermaye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18E1B853" w14:textId="77777777" w:rsidR="00B6260D" w:rsidRPr="00B6260D" w:rsidRDefault="00B6260D" w:rsidP="00BF0E0D">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66909A4" w14:textId="77777777" w:rsidR="00B6260D" w:rsidRPr="00B6260D" w:rsidRDefault="00B6260D" w:rsidP="00BF0E0D">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6A3A8FA" w14:textId="77777777" w:rsidR="00B6260D" w:rsidRPr="00B6260D" w:rsidRDefault="00B6260D" w:rsidP="00BF0E0D">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F9654D6" w14:textId="77777777" w:rsidR="00B6260D" w:rsidRPr="00B6260D" w:rsidRDefault="00B6260D" w:rsidP="00BF0E0D">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54183A9" w14:textId="77777777" w:rsidR="00B6260D" w:rsidRPr="00B6260D" w:rsidRDefault="00B6260D" w:rsidP="00BF0E0D">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6D64D637" w14:textId="77777777" w:rsidR="00B6260D" w:rsidRPr="00B6260D" w:rsidRDefault="00B6260D" w:rsidP="00BF0E0D">
            <w:pPr>
              <w:pStyle w:val="TableParagraph"/>
              <w:rPr>
                <w:rFonts w:ascii="Times New Roman" w:hAnsi="Times New Roman" w:cs="Times New Roman"/>
                <w:sz w:val="24"/>
                <w:szCs w:val="24"/>
              </w:rPr>
            </w:pPr>
          </w:p>
        </w:tc>
      </w:tr>
      <w:tr w:rsidR="00B6260D" w:rsidRPr="00A44AAA" w14:paraId="65E60ACA" w14:textId="77777777" w:rsidTr="00AA1969">
        <w:trPr>
          <w:trHeight w:val="431"/>
          <w:jc w:val="center"/>
        </w:trPr>
        <w:tc>
          <w:tcPr>
            <w:tcW w:w="2872" w:type="dxa"/>
            <w:tcBorders>
              <w:top w:val="single" w:sz="6" w:space="0" w:color="000000"/>
              <w:bottom w:val="single" w:sz="6" w:space="0" w:color="000000"/>
              <w:right w:val="single" w:sz="6" w:space="0" w:color="000000"/>
            </w:tcBorders>
            <w:shd w:val="clear" w:color="auto" w:fill="auto"/>
            <w:vAlign w:val="center"/>
          </w:tcPr>
          <w:p w14:paraId="159D11B1" w14:textId="77777777" w:rsidR="00B6260D" w:rsidRPr="00B6260D" w:rsidRDefault="00B6260D" w:rsidP="00BF0E0D">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Dış</w:t>
            </w:r>
            <w:r w:rsidRPr="00B6260D">
              <w:rPr>
                <w:rFonts w:ascii="Times New Roman" w:hAnsi="Times New Roman" w:cs="Times New Roman"/>
                <w:spacing w:val="-1"/>
                <w:sz w:val="24"/>
                <w:szCs w:val="24"/>
              </w:rPr>
              <w:t xml:space="preserve"> </w:t>
            </w:r>
            <w:r w:rsidRPr="00B6260D">
              <w:rPr>
                <w:rFonts w:ascii="Times New Roman" w:hAnsi="Times New Roman" w:cs="Times New Roman"/>
                <w:spacing w:val="-2"/>
                <w:sz w:val="24"/>
                <w:szCs w:val="24"/>
              </w:rPr>
              <w:t>Kaynak/Projeler</w:t>
            </w:r>
          </w:p>
        </w:tc>
        <w:tc>
          <w:tcPr>
            <w:tcW w:w="1130" w:type="dxa"/>
            <w:tcBorders>
              <w:top w:val="single" w:sz="6" w:space="0" w:color="000000"/>
              <w:bottom w:val="single" w:sz="6" w:space="0" w:color="000000"/>
              <w:right w:val="single" w:sz="6" w:space="0" w:color="000000"/>
            </w:tcBorders>
            <w:shd w:val="clear" w:color="auto" w:fill="auto"/>
            <w:vAlign w:val="center"/>
          </w:tcPr>
          <w:p w14:paraId="45BC6B33" w14:textId="77777777" w:rsidR="00B6260D" w:rsidRPr="00B6260D" w:rsidRDefault="00B6260D" w:rsidP="00BF0E0D">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694A55" w14:textId="77777777" w:rsidR="00B6260D" w:rsidRPr="00B6260D" w:rsidRDefault="00B6260D" w:rsidP="00BF0E0D">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5591AC" w14:textId="77777777" w:rsidR="00B6260D" w:rsidRPr="00B6260D" w:rsidRDefault="00B6260D" w:rsidP="00BF0E0D">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C23174" w14:textId="77777777" w:rsidR="00B6260D" w:rsidRPr="00B6260D" w:rsidRDefault="00B6260D" w:rsidP="00BF0E0D">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EFEAEF" w14:textId="77777777" w:rsidR="00B6260D" w:rsidRPr="00B6260D" w:rsidRDefault="00B6260D" w:rsidP="00BF0E0D">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auto"/>
            <w:vAlign w:val="center"/>
          </w:tcPr>
          <w:p w14:paraId="5A14AAB7" w14:textId="77777777" w:rsidR="00B6260D" w:rsidRPr="00B6260D" w:rsidRDefault="00B6260D" w:rsidP="00BF0E0D">
            <w:pPr>
              <w:pStyle w:val="TableParagraph"/>
              <w:rPr>
                <w:rFonts w:ascii="Times New Roman" w:hAnsi="Times New Roman" w:cs="Times New Roman"/>
                <w:sz w:val="24"/>
                <w:szCs w:val="24"/>
              </w:rPr>
            </w:pPr>
          </w:p>
        </w:tc>
      </w:tr>
      <w:tr w:rsidR="00B6260D" w:rsidRPr="00A44AAA" w14:paraId="113C8F11" w14:textId="77777777" w:rsidTr="00AA1969">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4538DF31" w14:textId="77777777" w:rsidR="00B6260D" w:rsidRPr="00B6260D" w:rsidRDefault="00B6260D" w:rsidP="00BF0E0D">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Diğer</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31D745A6" w14:textId="77777777" w:rsidR="00B6260D" w:rsidRPr="00B6260D" w:rsidRDefault="00B6260D" w:rsidP="00BF0E0D">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A97CBE5" w14:textId="77777777" w:rsidR="00B6260D" w:rsidRPr="00B6260D" w:rsidRDefault="00B6260D" w:rsidP="00BF0E0D">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C75DAD3" w14:textId="77777777" w:rsidR="00B6260D" w:rsidRPr="00B6260D" w:rsidRDefault="00B6260D" w:rsidP="00BF0E0D">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05880D4" w14:textId="77777777" w:rsidR="00B6260D" w:rsidRPr="00B6260D" w:rsidRDefault="00B6260D" w:rsidP="00BF0E0D">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E533D5B" w14:textId="77777777" w:rsidR="00B6260D" w:rsidRPr="00B6260D" w:rsidRDefault="00B6260D" w:rsidP="00BF0E0D">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2A6574BF" w14:textId="77777777" w:rsidR="00B6260D" w:rsidRPr="00B6260D" w:rsidRDefault="00B6260D" w:rsidP="00BF0E0D">
            <w:pPr>
              <w:pStyle w:val="TableParagraph"/>
              <w:rPr>
                <w:rFonts w:ascii="Times New Roman" w:hAnsi="Times New Roman" w:cs="Times New Roman"/>
                <w:sz w:val="24"/>
                <w:szCs w:val="24"/>
              </w:rPr>
            </w:pPr>
          </w:p>
        </w:tc>
      </w:tr>
      <w:tr w:rsidR="00AA1969" w:rsidRPr="00A44AAA" w14:paraId="1C66EE1D" w14:textId="77777777" w:rsidTr="00AA1969">
        <w:trPr>
          <w:trHeight w:val="431"/>
          <w:jc w:val="center"/>
        </w:trPr>
        <w:tc>
          <w:tcPr>
            <w:tcW w:w="2872" w:type="dxa"/>
            <w:tcBorders>
              <w:top w:val="single" w:sz="6" w:space="0" w:color="000000"/>
              <w:right w:val="single" w:sz="6" w:space="0" w:color="000000"/>
            </w:tcBorders>
            <w:vAlign w:val="center"/>
          </w:tcPr>
          <w:p w14:paraId="5B49442F" w14:textId="77777777" w:rsidR="00AA1969" w:rsidRPr="00B6260D" w:rsidRDefault="00AA1969" w:rsidP="00BF0E0D">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TOPLAM</w:t>
            </w:r>
          </w:p>
        </w:tc>
        <w:tc>
          <w:tcPr>
            <w:tcW w:w="1130" w:type="dxa"/>
            <w:tcBorders>
              <w:top w:val="single" w:sz="6" w:space="0" w:color="000000"/>
              <w:right w:val="single" w:sz="6" w:space="0" w:color="000000"/>
            </w:tcBorders>
            <w:shd w:val="clear" w:color="auto" w:fill="auto"/>
            <w:vAlign w:val="center"/>
          </w:tcPr>
          <w:p w14:paraId="24C9A414" w14:textId="03296D2E" w:rsidR="00AA1969" w:rsidRPr="00B6260D" w:rsidRDefault="00AA1969" w:rsidP="00BF0E0D">
            <w:pPr>
              <w:pStyle w:val="TableParagraph"/>
              <w:rPr>
                <w:rFonts w:ascii="Times New Roman" w:hAnsi="Times New Roman" w:cs="Times New Roman"/>
                <w:sz w:val="24"/>
                <w:szCs w:val="24"/>
              </w:rPr>
            </w:pPr>
            <w:r>
              <w:rPr>
                <w:rFonts w:ascii="Times New Roman" w:hAnsi="Times New Roman" w:cs="Times New Roman"/>
                <w:sz w:val="24"/>
                <w:szCs w:val="24"/>
              </w:rPr>
              <w:t>1500</w:t>
            </w:r>
          </w:p>
        </w:tc>
        <w:tc>
          <w:tcPr>
            <w:tcW w:w="1130" w:type="dxa"/>
            <w:tcBorders>
              <w:top w:val="single" w:sz="6" w:space="0" w:color="000000"/>
              <w:left w:val="single" w:sz="6" w:space="0" w:color="000000"/>
              <w:right w:val="single" w:sz="6" w:space="0" w:color="000000"/>
            </w:tcBorders>
            <w:vAlign w:val="center"/>
          </w:tcPr>
          <w:p w14:paraId="66A86768" w14:textId="674E2259" w:rsidR="00AA1969" w:rsidRPr="00B6260D" w:rsidRDefault="00AA1969" w:rsidP="00BF0E0D">
            <w:pPr>
              <w:pStyle w:val="TableParagraph"/>
              <w:rPr>
                <w:rFonts w:ascii="Times New Roman" w:hAnsi="Times New Roman" w:cs="Times New Roman"/>
                <w:sz w:val="24"/>
                <w:szCs w:val="24"/>
              </w:rPr>
            </w:pPr>
            <w:r>
              <w:rPr>
                <w:rFonts w:ascii="Times New Roman" w:hAnsi="Times New Roman" w:cs="Times New Roman"/>
                <w:sz w:val="24"/>
                <w:szCs w:val="24"/>
              </w:rPr>
              <w:t>2500</w:t>
            </w:r>
          </w:p>
        </w:tc>
        <w:tc>
          <w:tcPr>
            <w:tcW w:w="1011" w:type="dxa"/>
            <w:tcBorders>
              <w:top w:val="single" w:sz="6" w:space="0" w:color="000000"/>
              <w:left w:val="single" w:sz="6" w:space="0" w:color="000000"/>
              <w:right w:val="single" w:sz="6" w:space="0" w:color="000000"/>
            </w:tcBorders>
            <w:vAlign w:val="center"/>
          </w:tcPr>
          <w:p w14:paraId="6594004F" w14:textId="3B88A9B8" w:rsidR="00AA1969" w:rsidRPr="00B6260D" w:rsidRDefault="00AA1969" w:rsidP="00BF0E0D">
            <w:pPr>
              <w:pStyle w:val="TableParagraph"/>
              <w:rPr>
                <w:rFonts w:ascii="Times New Roman" w:hAnsi="Times New Roman" w:cs="Times New Roman"/>
                <w:sz w:val="24"/>
                <w:szCs w:val="24"/>
              </w:rPr>
            </w:pPr>
            <w:r>
              <w:rPr>
                <w:rFonts w:ascii="Times New Roman" w:hAnsi="Times New Roman" w:cs="Times New Roman"/>
                <w:sz w:val="24"/>
                <w:szCs w:val="24"/>
              </w:rPr>
              <w:t>3500</w:t>
            </w:r>
          </w:p>
        </w:tc>
        <w:tc>
          <w:tcPr>
            <w:tcW w:w="1009" w:type="dxa"/>
            <w:tcBorders>
              <w:top w:val="single" w:sz="6" w:space="0" w:color="000000"/>
              <w:left w:val="single" w:sz="6" w:space="0" w:color="000000"/>
              <w:right w:val="single" w:sz="6" w:space="0" w:color="000000"/>
            </w:tcBorders>
            <w:vAlign w:val="center"/>
          </w:tcPr>
          <w:p w14:paraId="79DCB661" w14:textId="04E3CC38" w:rsidR="00AA1969" w:rsidRPr="00B6260D" w:rsidRDefault="00AA1969" w:rsidP="00BF0E0D">
            <w:pPr>
              <w:pStyle w:val="TableParagraph"/>
              <w:rPr>
                <w:rFonts w:ascii="Times New Roman" w:hAnsi="Times New Roman" w:cs="Times New Roman"/>
                <w:sz w:val="24"/>
                <w:szCs w:val="24"/>
              </w:rPr>
            </w:pPr>
            <w:r>
              <w:rPr>
                <w:rFonts w:ascii="Times New Roman" w:hAnsi="Times New Roman" w:cs="Times New Roman"/>
                <w:sz w:val="24"/>
                <w:szCs w:val="24"/>
              </w:rPr>
              <w:t>4500</w:t>
            </w:r>
          </w:p>
        </w:tc>
        <w:tc>
          <w:tcPr>
            <w:tcW w:w="1011" w:type="dxa"/>
            <w:tcBorders>
              <w:top w:val="single" w:sz="6" w:space="0" w:color="000000"/>
              <w:left w:val="single" w:sz="6" w:space="0" w:color="000000"/>
              <w:right w:val="single" w:sz="6" w:space="0" w:color="000000"/>
            </w:tcBorders>
            <w:vAlign w:val="center"/>
          </w:tcPr>
          <w:p w14:paraId="234DA5B8" w14:textId="321E21B0" w:rsidR="00AA1969" w:rsidRPr="00B6260D" w:rsidRDefault="00AA1969" w:rsidP="00BF0E0D">
            <w:pPr>
              <w:pStyle w:val="TableParagraph"/>
              <w:rPr>
                <w:rFonts w:ascii="Times New Roman" w:hAnsi="Times New Roman" w:cs="Times New Roman"/>
                <w:sz w:val="24"/>
                <w:szCs w:val="24"/>
              </w:rPr>
            </w:pPr>
            <w:r>
              <w:rPr>
                <w:rFonts w:ascii="Times New Roman" w:hAnsi="Times New Roman" w:cs="Times New Roman"/>
                <w:sz w:val="24"/>
                <w:szCs w:val="24"/>
              </w:rPr>
              <w:t>5500</w:t>
            </w:r>
          </w:p>
        </w:tc>
        <w:tc>
          <w:tcPr>
            <w:tcW w:w="1009" w:type="dxa"/>
            <w:tcBorders>
              <w:top w:val="single" w:sz="6" w:space="0" w:color="000000"/>
              <w:left w:val="single" w:sz="6" w:space="0" w:color="000000"/>
            </w:tcBorders>
            <w:vAlign w:val="center"/>
          </w:tcPr>
          <w:p w14:paraId="74DB4EB2" w14:textId="48FF3042" w:rsidR="00AA1969" w:rsidRPr="00B6260D" w:rsidRDefault="00AA1969" w:rsidP="00BF0E0D">
            <w:pPr>
              <w:pStyle w:val="TableParagraph"/>
              <w:rPr>
                <w:rFonts w:ascii="Times New Roman" w:hAnsi="Times New Roman" w:cs="Times New Roman"/>
                <w:sz w:val="24"/>
                <w:szCs w:val="24"/>
              </w:rPr>
            </w:pPr>
            <w:r>
              <w:rPr>
                <w:rFonts w:ascii="Times New Roman" w:hAnsi="Times New Roman" w:cs="Times New Roman"/>
                <w:sz w:val="24"/>
                <w:szCs w:val="24"/>
              </w:rPr>
              <w:t>6500</w:t>
            </w:r>
          </w:p>
        </w:tc>
      </w:tr>
    </w:tbl>
    <w:p w14:paraId="33C9944B" w14:textId="77777777" w:rsidR="00B6260D" w:rsidRPr="00A44AAA" w:rsidRDefault="00B6260D" w:rsidP="00B6260D">
      <w:pPr>
        <w:pStyle w:val="GvdeMetni"/>
        <w:spacing w:before="63"/>
        <w:rPr>
          <w:rFonts w:ascii="Times New Roman" w:hAnsi="Times New Roman" w:cs="Times New Roman"/>
          <w:b/>
          <w:sz w:val="20"/>
        </w:rPr>
      </w:pPr>
    </w:p>
    <w:p w14:paraId="574ADF34" w14:textId="77777777" w:rsidR="00B6260D" w:rsidRPr="00A44AAA" w:rsidRDefault="00B6260D" w:rsidP="00B6260D">
      <w:pPr>
        <w:pStyle w:val="GvdeMetni"/>
        <w:spacing w:line="249" w:lineRule="auto"/>
        <w:ind w:left="958" w:right="1014"/>
        <w:jc w:val="both"/>
        <w:rPr>
          <w:rFonts w:ascii="Times New Roman" w:hAnsi="Times New Roman" w:cs="Times New Roman"/>
        </w:rPr>
      </w:pPr>
    </w:p>
    <w:p w14:paraId="6E61C58C" w14:textId="700324FF" w:rsidR="00B6260D" w:rsidRPr="00B6260D" w:rsidRDefault="00B6260D" w:rsidP="00B6260D">
      <w:pPr>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w:t>
      </w:r>
      <w:r w:rsidR="00F519D2">
        <w:rPr>
          <w:rFonts w:ascii="Times New Roman" w:hAnsi="Times New Roman" w:cs="Times New Roman"/>
          <w:b/>
          <w:bCs/>
          <w:i/>
          <w:iCs/>
          <w:sz w:val="24"/>
          <w:szCs w:val="24"/>
        </w:rPr>
        <w:t>4</w:t>
      </w:r>
      <w:r w:rsidRPr="00B6260D">
        <w:rPr>
          <w:rFonts w:ascii="Times New Roman" w:hAnsi="Times New Roman" w:cs="Times New Roman"/>
          <w:b/>
          <w:bCs/>
          <w:i/>
          <w:iCs/>
          <w:sz w:val="24"/>
          <w:szCs w:val="24"/>
        </w:rPr>
        <w:t>.</w:t>
      </w:r>
      <w:r w:rsidRPr="00B6260D">
        <w:rPr>
          <w:rFonts w:ascii="Times New Roman" w:hAnsi="Times New Roman" w:cs="Times New Roman"/>
          <w:i/>
          <w:iCs/>
          <w:sz w:val="24"/>
          <w:szCs w:val="24"/>
        </w:rPr>
        <w:t xml:space="preserve"> Gelir-Gider Tablosu</w:t>
      </w:r>
    </w:p>
    <w:p w14:paraId="3E5B21E8" w14:textId="77777777" w:rsidR="00B6260D" w:rsidRPr="00B6260D" w:rsidRDefault="00B6260D" w:rsidP="00B6260D">
      <w:pPr>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5"/>
        <w:gridCol w:w="981"/>
        <w:gridCol w:w="1043"/>
        <w:gridCol w:w="978"/>
        <w:gridCol w:w="1040"/>
        <w:gridCol w:w="980"/>
        <w:gridCol w:w="1054"/>
      </w:tblGrid>
      <w:tr w:rsidR="00B6260D" w:rsidRPr="00A44AAA" w14:paraId="500795F7" w14:textId="77777777" w:rsidTr="00B6260D">
        <w:trPr>
          <w:trHeight w:val="510"/>
          <w:jc w:val="center"/>
        </w:trPr>
        <w:tc>
          <w:tcPr>
            <w:tcW w:w="2955" w:type="dxa"/>
            <w:vAlign w:val="center"/>
          </w:tcPr>
          <w:p w14:paraId="37E48F22" w14:textId="77777777" w:rsidR="00B6260D" w:rsidRPr="00B6260D" w:rsidRDefault="00B6260D" w:rsidP="00B6260D">
            <w:pPr>
              <w:pStyle w:val="TableParagraph"/>
              <w:spacing w:line="234" w:lineRule="exact"/>
              <w:ind w:left="107"/>
              <w:jc w:val="center"/>
              <w:rPr>
                <w:rFonts w:ascii="Times New Roman" w:hAnsi="Times New Roman" w:cs="Times New Roman"/>
                <w:b/>
                <w:sz w:val="24"/>
                <w:szCs w:val="24"/>
              </w:rPr>
            </w:pPr>
            <w:r w:rsidRPr="00B6260D">
              <w:rPr>
                <w:rFonts w:ascii="Times New Roman" w:hAnsi="Times New Roman" w:cs="Times New Roman"/>
                <w:b/>
                <w:spacing w:val="-2"/>
                <w:sz w:val="24"/>
                <w:szCs w:val="24"/>
              </w:rPr>
              <w:t>YILLAR</w:t>
            </w:r>
          </w:p>
        </w:tc>
        <w:tc>
          <w:tcPr>
            <w:tcW w:w="2024" w:type="dxa"/>
            <w:gridSpan w:val="2"/>
            <w:shd w:val="clear" w:color="auto" w:fill="92CDDC" w:themeFill="accent5" w:themeFillTint="99"/>
            <w:vAlign w:val="center"/>
          </w:tcPr>
          <w:p w14:paraId="5653EE2E" w14:textId="77777777" w:rsidR="00B6260D" w:rsidRPr="00B6260D" w:rsidRDefault="00B6260D" w:rsidP="00BF0E0D">
            <w:pPr>
              <w:pStyle w:val="TableParagraph"/>
              <w:spacing w:line="234" w:lineRule="exact"/>
              <w:ind w:left="14"/>
              <w:jc w:val="center"/>
              <w:rPr>
                <w:rFonts w:ascii="Times New Roman" w:hAnsi="Times New Roman" w:cs="Times New Roman"/>
                <w:b/>
                <w:sz w:val="24"/>
                <w:szCs w:val="24"/>
              </w:rPr>
            </w:pPr>
            <w:r w:rsidRPr="00B6260D">
              <w:rPr>
                <w:rFonts w:ascii="Times New Roman" w:hAnsi="Times New Roman" w:cs="Times New Roman"/>
                <w:b/>
                <w:spacing w:val="-4"/>
                <w:sz w:val="24"/>
                <w:szCs w:val="24"/>
              </w:rPr>
              <w:t>2021</w:t>
            </w:r>
          </w:p>
        </w:tc>
        <w:tc>
          <w:tcPr>
            <w:tcW w:w="2018" w:type="dxa"/>
            <w:gridSpan w:val="2"/>
            <w:vAlign w:val="center"/>
          </w:tcPr>
          <w:p w14:paraId="6CE54AF3" w14:textId="77777777" w:rsidR="00B6260D" w:rsidRPr="00B6260D" w:rsidRDefault="00B6260D" w:rsidP="00BF0E0D">
            <w:pPr>
              <w:pStyle w:val="TableParagraph"/>
              <w:spacing w:line="234" w:lineRule="exact"/>
              <w:ind w:left="16"/>
              <w:jc w:val="center"/>
              <w:rPr>
                <w:rFonts w:ascii="Times New Roman" w:hAnsi="Times New Roman" w:cs="Times New Roman"/>
                <w:b/>
                <w:sz w:val="24"/>
                <w:szCs w:val="24"/>
              </w:rPr>
            </w:pPr>
            <w:r w:rsidRPr="00B6260D">
              <w:rPr>
                <w:rFonts w:ascii="Times New Roman" w:hAnsi="Times New Roman" w:cs="Times New Roman"/>
                <w:b/>
                <w:spacing w:val="-4"/>
                <w:sz w:val="24"/>
                <w:szCs w:val="24"/>
              </w:rPr>
              <w:t>2022</w:t>
            </w:r>
          </w:p>
        </w:tc>
        <w:tc>
          <w:tcPr>
            <w:tcW w:w="2034" w:type="dxa"/>
            <w:gridSpan w:val="2"/>
            <w:shd w:val="clear" w:color="auto" w:fill="92CDDC" w:themeFill="accent5" w:themeFillTint="99"/>
            <w:vAlign w:val="center"/>
          </w:tcPr>
          <w:p w14:paraId="3379503A" w14:textId="77777777" w:rsidR="00B6260D" w:rsidRPr="00B6260D" w:rsidRDefault="00B6260D" w:rsidP="00BF0E0D">
            <w:pPr>
              <w:pStyle w:val="TableParagraph"/>
              <w:spacing w:line="234" w:lineRule="exact"/>
              <w:ind w:left="22"/>
              <w:jc w:val="center"/>
              <w:rPr>
                <w:rFonts w:ascii="Times New Roman" w:hAnsi="Times New Roman" w:cs="Times New Roman"/>
                <w:b/>
                <w:sz w:val="24"/>
                <w:szCs w:val="24"/>
              </w:rPr>
            </w:pPr>
            <w:r w:rsidRPr="00B6260D">
              <w:rPr>
                <w:rFonts w:ascii="Times New Roman" w:hAnsi="Times New Roman" w:cs="Times New Roman"/>
                <w:b/>
                <w:spacing w:val="-4"/>
                <w:sz w:val="24"/>
                <w:szCs w:val="24"/>
              </w:rPr>
              <w:t>2023</w:t>
            </w:r>
          </w:p>
        </w:tc>
      </w:tr>
      <w:tr w:rsidR="00B6260D" w:rsidRPr="00A44AAA" w14:paraId="61640CF8" w14:textId="77777777" w:rsidTr="00B6260D">
        <w:trPr>
          <w:trHeight w:val="510"/>
          <w:jc w:val="center"/>
        </w:trPr>
        <w:tc>
          <w:tcPr>
            <w:tcW w:w="2955" w:type="dxa"/>
            <w:shd w:val="clear" w:color="auto" w:fill="92CDDC" w:themeFill="accent5" w:themeFillTint="99"/>
            <w:vAlign w:val="center"/>
          </w:tcPr>
          <w:p w14:paraId="4E10F6DA" w14:textId="77777777" w:rsidR="00B6260D" w:rsidRPr="00B6260D" w:rsidRDefault="00B6260D" w:rsidP="00B6260D">
            <w:pPr>
              <w:jc w:val="center"/>
              <w:rPr>
                <w:b/>
                <w:bCs/>
              </w:rPr>
            </w:pPr>
            <w:r w:rsidRPr="00B6260D">
              <w:rPr>
                <w:b/>
                <w:bCs/>
              </w:rPr>
              <w:t>HARCAMA KALEMLERİ</w:t>
            </w:r>
          </w:p>
        </w:tc>
        <w:tc>
          <w:tcPr>
            <w:tcW w:w="981" w:type="dxa"/>
            <w:tcBorders>
              <w:bottom w:val="single" w:sz="4" w:space="0" w:color="000000"/>
            </w:tcBorders>
            <w:shd w:val="clear" w:color="auto" w:fill="92CDDC" w:themeFill="accent5" w:themeFillTint="99"/>
            <w:vAlign w:val="center"/>
          </w:tcPr>
          <w:p w14:paraId="7BDAE607" w14:textId="77777777" w:rsidR="00B6260D" w:rsidRPr="00B6260D" w:rsidRDefault="00B6260D" w:rsidP="00B6260D">
            <w:pPr>
              <w:jc w:val="center"/>
              <w:rPr>
                <w:b/>
                <w:bCs/>
              </w:rPr>
            </w:pPr>
            <w:r w:rsidRPr="00B6260D">
              <w:rPr>
                <w:b/>
                <w:bCs/>
              </w:rPr>
              <w:t>GELİR</w:t>
            </w:r>
          </w:p>
        </w:tc>
        <w:tc>
          <w:tcPr>
            <w:tcW w:w="1043" w:type="dxa"/>
            <w:tcBorders>
              <w:bottom w:val="single" w:sz="4" w:space="0" w:color="000000"/>
            </w:tcBorders>
            <w:shd w:val="clear" w:color="auto" w:fill="92CDDC" w:themeFill="accent5" w:themeFillTint="99"/>
            <w:vAlign w:val="center"/>
          </w:tcPr>
          <w:p w14:paraId="17B79CC5" w14:textId="77777777" w:rsidR="00B6260D" w:rsidRPr="00B6260D" w:rsidRDefault="00B6260D" w:rsidP="00B6260D">
            <w:pPr>
              <w:jc w:val="center"/>
              <w:rPr>
                <w:b/>
                <w:bCs/>
              </w:rPr>
            </w:pPr>
            <w:r w:rsidRPr="00B6260D">
              <w:rPr>
                <w:b/>
                <w:bCs/>
              </w:rPr>
              <w:t>GİDER</w:t>
            </w:r>
          </w:p>
        </w:tc>
        <w:tc>
          <w:tcPr>
            <w:tcW w:w="978" w:type="dxa"/>
            <w:shd w:val="clear" w:color="auto" w:fill="92CDDC" w:themeFill="accent5" w:themeFillTint="99"/>
            <w:vAlign w:val="center"/>
          </w:tcPr>
          <w:p w14:paraId="7A05FFB7" w14:textId="77777777" w:rsidR="00B6260D" w:rsidRPr="00B6260D" w:rsidRDefault="00B6260D" w:rsidP="00B6260D">
            <w:pPr>
              <w:jc w:val="center"/>
              <w:rPr>
                <w:b/>
                <w:bCs/>
              </w:rPr>
            </w:pPr>
            <w:r w:rsidRPr="00B6260D">
              <w:rPr>
                <w:b/>
                <w:bCs/>
              </w:rPr>
              <w:t>GELİR</w:t>
            </w:r>
          </w:p>
        </w:tc>
        <w:tc>
          <w:tcPr>
            <w:tcW w:w="1040" w:type="dxa"/>
            <w:shd w:val="clear" w:color="auto" w:fill="92CDDC" w:themeFill="accent5" w:themeFillTint="99"/>
            <w:vAlign w:val="center"/>
          </w:tcPr>
          <w:p w14:paraId="532FFAA1" w14:textId="77777777" w:rsidR="00B6260D" w:rsidRPr="00B6260D" w:rsidRDefault="00B6260D" w:rsidP="00B6260D">
            <w:pPr>
              <w:jc w:val="center"/>
              <w:rPr>
                <w:b/>
                <w:bCs/>
              </w:rPr>
            </w:pPr>
            <w:r w:rsidRPr="00B6260D">
              <w:rPr>
                <w:b/>
                <w:bCs/>
              </w:rPr>
              <w:t>GİDER</w:t>
            </w:r>
          </w:p>
        </w:tc>
        <w:tc>
          <w:tcPr>
            <w:tcW w:w="980" w:type="dxa"/>
            <w:shd w:val="clear" w:color="auto" w:fill="92CDDC" w:themeFill="accent5" w:themeFillTint="99"/>
            <w:vAlign w:val="center"/>
          </w:tcPr>
          <w:p w14:paraId="72AEC2BC" w14:textId="77777777" w:rsidR="00B6260D" w:rsidRPr="00B6260D" w:rsidRDefault="00B6260D" w:rsidP="00B6260D">
            <w:pPr>
              <w:jc w:val="center"/>
              <w:rPr>
                <w:b/>
                <w:bCs/>
              </w:rPr>
            </w:pPr>
            <w:r w:rsidRPr="00B6260D">
              <w:rPr>
                <w:b/>
                <w:bCs/>
              </w:rPr>
              <w:t>GELİR</w:t>
            </w:r>
          </w:p>
        </w:tc>
        <w:tc>
          <w:tcPr>
            <w:tcW w:w="1054" w:type="dxa"/>
            <w:shd w:val="clear" w:color="auto" w:fill="92CDDC" w:themeFill="accent5" w:themeFillTint="99"/>
            <w:vAlign w:val="center"/>
          </w:tcPr>
          <w:p w14:paraId="357194BE" w14:textId="77777777" w:rsidR="00B6260D" w:rsidRPr="00B6260D" w:rsidRDefault="00B6260D" w:rsidP="00B6260D">
            <w:pPr>
              <w:jc w:val="center"/>
              <w:rPr>
                <w:b/>
                <w:bCs/>
              </w:rPr>
            </w:pPr>
            <w:r w:rsidRPr="00B6260D">
              <w:rPr>
                <w:b/>
                <w:bCs/>
              </w:rPr>
              <w:t>GİDER</w:t>
            </w:r>
          </w:p>
        </w:tc>
      </w:tr>
      <w:tr w:rsidR="00B6260D" w:rsidRPr="00A44AAA" w14:paraId="38C8DA32" w14:textId="77777777" w:rsidTr="00B6260D">
        <w:trPr>
          <w:trHeight w:val="510"/>
          <w:jc w:val="center"/>
        </w:trPr>
        <w:tc>
          <w:tcPr>
            <w:tcW w:w="2955" w:type="dxa"/>
            <w:tcBorders>
              <w:right w:val="single" w:sz="4" w:space="0" w:color="000000"/>
            </w:tcBorders>
            <w:vAlign w:val="center"/>
          </w:tcPr>
          <w:p w14:paraId="56527F07" w14:textId="77777777" w:rsidR="00B6260D" w:rsidRPr="00B6260D" w:rsidRDefault="00B6260D" w:rsidP="00BF0E0D">
            <w:pPr>
              <w:pStyle w:val="TableParagraph"/>
              <w:spacing w:before="6" w:line="225" w:lineRule="exact"/>
              <w:ind w:left="107"/>
              <w:rPr>
                <w:rFonts w:ascii="Times New Roman" w:hAnsi="Times New Roman" w:cs="Times New Roman"/>
                <w:sz w:val="24"/>
                <w:szCs w:val="24"/>
              </w:rPr>
            </w:pPr>
            <w:r w:rsidRPr="00B6260D">
              <w:rPr>
                <w:rFonts w:ascii="Times New Roman" w:hAnsi="Times New Roman" w:cs="Times New Roman"/>
                <w:spacing w:val="-2"/>
                <w:sz w:val="24"/>
                <w:szCs w:val="24"/>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E00FD4" w14:textId="24ED46DC" w:rsidR="00B6260D" w:rsidRPr="00B6260D" w:rsidRDefault="001733FE" w:rsidP="001733FE">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043" w:type="dxa"/>
            <w:tcBorders>
              <w:top w:val="single" w:sz="4" w:space="0" w:color="000000"/>
              <w:left w:val="single" w:sz="4" w:space="0" w:color="000000"/>
              <w:bottom w:val="single" w:sz="4" w:space="0" w:color="000000"/>
              <w:right w:val="single" w:sz="4" w:space="0" w:color="000000"/>
            </w:tcBorders>
            <w:vAlign w:val="center"/>
          </w:tcPr>
          <w:p w14:paraId="6FCBFB26" w14:textId="3DC427C9" w:rsidR="00B6260D" w:rsidRPr="00B6260D" w:rsidRDefault="001733FE" w:rsidP="001733FE">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978" w:type="dxa"/>
            <w:vMerge w:val="restart"/>
            <w:tcBorders>
              <w:left w:val="single" w:sz="4" w:space="0" w:color="000000"/>
            </w:tcBorders>
            <w:shd w:val="clear" w:color="auto" w:fill="auto"/>
            <w:vAlign w:val="center"/>
          </w:tcPr>
          <w:p w14:paraId="7F6ED76A" w14:textId="26B911D1" w:rsidR="00B6260D" w:rsidRPr="00B6260D" w:rsidRDefault="001733FE" w:rsidP="001733FE">
            <w:pPr>
              <w:pStyle w:val="TableParagraph"/>
              <w:rPr>
                <w:rFonts w:ascii="Times New Roman" w:hAnsi="Times New Roman" w:cs="Times New Roman"/>
                <w:sz w:val="24"/>
                <w:szCs w:val="24"/>
              </w:rPr>
            </w:pPr>
            <w:r>
              <w:rPr>
                <w:rFonts w:ascii="Times New Roman" w:hAnsi="Times New Roman" w:cs="Times New Roman"/>
                <w:sz w:val="24"/>
                <w:szCs w:val="24"/>
              </w:rPr>
              <w:t>80.030</w:t>
            </w:r>
          </w:p>
        </w:tc>
        <w:tc>
          <w:tcPr>
            <w:tcW w:w="1040" w:type="dxa"/>
            <w:vAlign w:val="center"/>
          </w:tcPr>
          <w:p w14:paraId="5A4AEC07" w14:textId="6C7D27D8" w:rsidR="00B6260D" w:rsidRPr="00B6260D" w:rsidRDefault="001733FE" w:rsidP="00BF0E0D">
            <w:pPr>
              <w:pStyle w:val="TableParagraph"/>
              <w:rPr>
                <w:rFonts w:ascii="Times New Roman" w:hAnsi="Times New Roman" w:cs="Times New Roman"/>
                <w:sz w:val="24"/>
                <w:szCs w:val="24"/>
              </w:rPr>
            </w:pPr>
            <w:r>
              <w:rPr>
                <w:rFonts w:ascii="Times New Roman" w:hAnsi="Times New Roman" w:cs="Times New Roman"/>
                <w:sz w:val="24"/>
                <w:szCs w:val="24"/>
              </w:rPr>
              <w:t>61.740</w:t>
            </w:r>
          </w:p>
        </w:tc>
        <w:tc>
          <w:tcPr>
            <w:tcW w:w="980" w:type="dxa"/>
            <w:vMerge w:val="restart"/>
            <w:shd w:val="clear" w:color="auto" w:fill="auto"/>
            <w:vAlign w:val="center"/>
          </w:tcPr>
          <w:p w14:paraId="074D9F63" w14:textId="2E444502" w:rsidR="00B6260D" w:rsidRPr="00B6260D" w:rsidRDefault="00651F26" w:rsidP="00BF0E0D">
            <w:pPr>
              <w:pStyle w:val="TableParagraph"/>
              <w:rPr>
                <w:rFonts w:ascii="Times New Roman" w:hAnsi="Times New Roman" w:cs="Times New Roman"/>
                <w:sz w:val="24"/>
                <w:szCs w:val="24"/>
              </w:rPr>
            </w:pPr>
            <w:r>
              <w:rPr>
                <w:rFonts w:ascii="Times New Roman" w:hAnsi="Times New Roman" w:cs="Times New Roman"/>
                <w:sz w:val="24"/>
                <w:szCs w:val="24"/>
              </w:rPr>
              <w:t>216.300</w:t>
            </w:r>
          </w:p>
        </w:tc>
        <w:tc>
          <w:tcPr>
            <w:tcW w:w="1054" w:type="dxa"/>
            <w:vAlign w:val="center"/>
          </w:tcPr>
          <w:p w14:paraId="47E86072" w14:textId="6E26A520" w:rsidR="00B6260D" w:rsidRPr="00B6260D" w:rsidRDefault="00651F26" w:rsidP="00BF0E0D">
            <w:pPr>
              <w:pStyle w:val="TableParagraph"/>
              <w:rPr>
                <w:rFonts w:ascii="Times New Roman" w:hAnsi="Times New Roman" w:cs="Times New Roman"/>
                <w:sz w:val="24"/>
                <w:szCs w:val="24"/>
              </w:rPr>
            </w:pPr>
            <w:r>
              <w:rPr>
                <w:rFonts w:ascii="Times New Roman" w:hAnsi="Times New Roman" w:cs="Times New Roman"/>
                <w:sz w:val="24"/>
                <w:szCs w:val="24"/>
              </w:rPr>
              <w:t>127.900</w:t>
            </w:r>
          </w:p>
        </w:tc>
      </w:tr>
      <w:tr w:rsidR="00B6260D" w:rsidRPr="00A44AAA" w14:paraId="7209B185"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0C676F68" w14:textId="77777777" w:rsidR="00B6260D" w:rsidRPr="00B6260D" w:rsidRDefault="00B6260D" w:rsidP="00BF0E0D">
            <w:pPr>
              <w:pStyle w:val="TableParagraph"/>
              <w:spacing w:before="10" w:line="225" w:lineRule="exact"/>
              <w:ind w:left="107"/>
              <w:rPr>
                <w:rFonts w:ascii="Times New Roman" w:hAnsi="Times New Roman" w:cs="Times New Roman"/>
                <w:sz w:val="24"/>
                <w:szCs w:val="24"/>
              </w:rPr>
            </w:pPr>
            <w:r w:rsidRPr="00B6260D">
              <w:rPr>
                <w:rFonts w:ascii="Times New Roman" w:hAnsi="Times New Roman" w:cs="Times New Roman"/>
                <w:spacing w:val="-7"/>
                <w:sz w:val="24"/>
                <w:szCs w:val="24"/>
              </w:rPr>
              <w:t>Küçük</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Onarım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29A7F1" w14:textId="77777777" w:rsidR="00B6260D" w:rsidRPr="00B6260D" w:rsidRDefault="00B6260D" w:rsidP="00BF0E0D">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141CCD7A" w14:textId="77777777" w:rsidR="00B6260D" w:rsidRPr="00B6260D" w:rsidRDefault="00B6260D" w:rsidP="00BF0E0D">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30037DCA" w14:textId="77777777" w:rsidR="00B6260D" w:rsidRPr="00B6260D" w:rsidRDefault="00B6260D" w:rsidP="00BF0E0D">
            <w:pPr>
              <w:rPr>
                <w:rFonts w:ascii="Times New Roman" w:hAnsi="Times New Roman" w:cs="Times New Roman"/>
                <w:sz w:val="24"/>
                <w:szCs w:val="24"/>
              </w:rPr>
            </w:pPr>
          </w:p>
        </w:tc>
        <w:tc>
          <w:tcPr>
            <w:tcW w:w="1040" w:type="dxa"/>
            <w:shd w:val="clear" w:color="auto" w:fill="92CDDC" w:themeFill="accent5" w:themeFillTint="99"/>
            <w:vAlign w:val="center"/>
          </w:tcPr>
          <w:p w14:paraId="10FD7844" w14:textId="77777777" w:rsidR="00B6260D" w:rsidRPr="00B6260D" w:rsidRDefault="00B6260D" w:rsidP="00BF0E0D">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14:paraId="66FB7FEC" w14:textId="77777777" w:rsidR="00B6260D" w:rsidRPr="00B6260D" w:rsidRDefault="00B6260D" w:rsidP="00BF0E0D">
            <w:pPr>
              <w:rPr>
                <w:rFonts w:ascii="Times New Roman" w:hAnsi="Times New Roman" w:cs="Times New Roman"/>
                <w:sz w:val="24"/>
                <w:szCs w:val="24"/>
              </w:rPr>
            </w:pPr>
          </w:p>
        </w:tc>
        <w:tc>
          <w:tcPr>
            <w:tcW w:w="1054" w:type="dxa"/>
            <w:shd w:val="clear" w:color="auto" w:fill="92CDDC" w:themeFill="accent5" w:themeFillTint="99"/>
            <w:vAlign w:val="center"/>
          </w:tcPr>
          <w:p w14:paraId="59677BEA" w14:textId="77777777" w:rsidR="00B6260D" w:rsidRPr="00B6260D" w:rsidRDefault="00B6260D" w:rsidP="00BF0E0D">
            <w:pPr>
              <w:pStyle w:val="TableParagraph"/>
              <w:rPr>
                <w:rFonts w:ascii="Times New Roman" w:hAnsi="Times New Roman" w:cs="Times New Roman"/>
                <w:sz w:val="24"/>
                <w:szCs w:val="24"/>
              </w:rPr>
            </w:pPr>
          </w:p>
        </w:tc>
      </w:tr>
      <w:tr w:rsidR="00B6260D" w:rsidRPr="00A44AAA" w14:paraId="5490094D" w14:textId="77777777" w:rsidTr="00B6260D">
        <w:trPr>
          <w:trHeight w:val="510"/>
          <w:jc w:val="center"/>
        </w:trPr>
        <w:tc>
          <w:tcPr>
            <w:tcW w:w="2955" w:type="dxa"/>
            <w:tcBorders>
              <w:right w:val="single" w:sz="4" w:space="0" w:color="000000"/>
            </w:tcBorders>
            <w:vAlign w:val="center"/>
          </w:tcPr>
          <w:p w14:paraId="78EC42A2" w14:textId="77777777" w:rsidR="00B6260D" w:rsidRPr="00B6260D" w:rsidRDefault="00B6260D" w:rsidP="00BF0E0D">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Bilgisayar</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AC542DB" w14:textId="77777777" w:rsidR="00B6260D" w:rsidRPr="00B6260D" w:rsidRDefault="00B6260D" w:rsidP="00BF0E0D">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1CA284BB" w14:textId="77777777" w:rsidR="00B6260D" w:rsidRPr="00B6260D" w:rsidRDefault="00B6260D" w:rsidP="00BF0E0D">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21CAC41D" w14:textId="77777777" w:rsidR="00B6260D" w:rsidRPr="00B6260D" w:rsidRDefault="00B6260D" w:rsidP="00BF0E0D">
            <w:pPr>
              <w:rPr>
                <w:rFonts w:ascii="Times New Roman" w:hAnsi="Times New Roman" w:cs="Times New Roman"/>
                <w:sz w:val="24"/>
                <w:szCs w:val="24"/>
              </w:rPr>
            </w:pPr>
          </w:p>
        </w:tc>
        <w:tc>
          <w:tcPr>
            <w:tcW w:w="1040" w:type="dxa"/>
            <w:vAlign w:val="center"/>
          </w:tcPr>
          <w:p w14:paraId="7AD25FA1" w14:textId="77777777" w:rsidR="00B6260D" w:rsidRPr="00B6260D" w:rsidRDefault="00B6260D" w:rsidP="00BF0E0D">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14:paraId="73AB8E2F" w14:textId="77777777" w:rsidR="00B6260D" w:rsidRPr="00B6260D" w:rsidRDefault="00B6260D" w:rsidP="00BF0E0D">
            <w:pPr>
              <w:rPr>
                <w:rFonts w:ascii="Times New Roman" w:hAnsi="Times New Roman" w:cs="Times New Roman"/>
                <w:sz w:val="24"/>
                <w:szCs w:val="24"/>
              </w:rPr>
            </w:pPr>
          </w:p>
        </w:tc>
        <w:tc>
          <w:tcPr>
            <w:tcW w:w="1054" w:type="dxa"/>
            <w:vAlign w:val="center"/>
          </w:tcPr>
          <w:p w14:paraId="177A9418" w14:textId="77777777" w:rsidR="00B6260D" w:rsidRPr="00B6260D" w:rsidRDefault="00B6260D" w:rsidP="00BF0E0D">
            <w:pPr>
              <w:pStyle w:val="TableParagraph"/>
              <w:rPr>
                <w:rFonts w:ascii="Times New Roman" w:hAnsi="Times New Roman" w:cs="Times New Roman"/>
                <w:sz w:val="24"/>
                <w:szCs w:val="24"/>
              </w:rPr>
            </w:pPr>
          </w:p>
        </w:tc>
      </w:tr>
      <w:tr w:rsidR="00B6260D" w:rsidRPr="00A44AAA" w14:paraId="184E8E79"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34C1ABBC" w14:textId="77777777" w:rsidR="00B6260D" w:rsidRPr="00B6260D" w:rsidRDefault="00B6260D" w:rsidP="00BF0E0D">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6"/>
                <w:sz w:val="24"/>
                <w:szCs w:val="24"/>
              </w:rPr>
              <w:t>Büro</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Makinaları</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04E62032" w14:textId="77777777" w:rsidR="00B6260D" w:rsidRPr="00B6260D" w:rsidRDefault="00B6260D" w:rsidP="00BF0E0D">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0B6DC9ED" w14:textId="77777777" w:rsidR="00B6260D" w:rsidRPr="00B6260D" w:rsidRDefault="00B6260D" w:rsidP="00BF0E0D">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0DE83F93" w14:textId="77777777" w:rsidR="00B6260D" w:rsidRPr="00B6260D" w:rsidRDefault="00B6260D" w:rsidP="00BF0E0D">
            <w:pPr>
              <w:rPr>
                <w:rFonts w:ascii="Times New Roman" w:hAnsi="Times New Roman" w:cs="Times New Roman"/>
                <w:sz w:val="24"/>
                <w:szCs w:val="24"/>
              </w:rPr>
            </w:pPr>
          </w:p>
        </w:tc>
        <w:tc>
          <w:tcPr>
            <w:tcW w:w="1040" w:type="dxa"/>
            <w:shd w:val="clear" w:color="auto" w:fill="92CDDC" w:themeFill="accent5" w:themeFillTint="99"/>
            <w:vAlign w:val="center"/>
          </w:tcPr>
          <w:p w14:paraId="21DB9FE7" w14:textId="77777777" w:rsidR="00B6260D" w:rsidRPr="00B6260D" w:rsidRDefault="00B6260D" w:rsidP="00BF0E0D">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14:paraId="01922EEC" w14:textId="77777777" w:rsidR="00B6260D" w:rsidRPr="00B6260D" w:rsidRDefault="00B6260D" w:rsidP="00BF0E0D">
            <w:pPr>
              <w:rPr>
                <w:rFonts w:ascii="Times New Roman" w:hAnsi="Times New Roman" w:cs="Times New Roman"/>
                <w:sz w:val="24"/>
                <w:szCs w:val="24"/>
              </w:rPr>
            </w:pPr>
          </w:p>
        </w:tc>
        <w:tc>
          <w:tcPr>
            <w:tcW w:w="1054" w:type="dxa"/>
            <w:shd w:val="clear" w:color="auto" w:fill="92CDDC" w:themeFill="accent5" w:themeFillTint="99"/>
            <w:vAlign w:val="center"/>
          </w:tcPr>
          <w:p w14:paraId="601ECA95" w14:textId="77777777" w:rsidR="00B6260D" w:rsidRPr="00B6260D" w:rsidRDefault="00B6260D" w:rsidP="00BF0E0D">
            <w:pPr>
              <w:pStyle w:val="TableParagraph"/>
              <w:rPr>
                <w:rFonts w:ascii="Times New Roman" w:hAnsi="Times New Roman" w:cs="Times New Roman"/>
                <w:sz w:val="24"/>
                <w:szCs w:val="24"/>
              </w:rPr>
            </w:pPr>
          </w:p>
        </w:tc>
      </w:tr>
      <w:tr w:rsidR="00B6260D" w:rsidRPr="00A44AAA" w14:paraId="0B40F4C0" w14:textId="77777777" w:rsidTr="00B6260D">
        <w:trPr>
          <w:trHeight w:val="510"/>
          <w:jc w:val="center"/>
        </w:trPr>
        <w:tc>
          <w:tcPr>
            <w:tcW w:w="2955" w:type="dxa"/>
            <w:tcBorders>
              <w:right w:val="single" w:sz="4" w:space="0" w:color="000000"/>
            </w:tcBorders>
            <w:vAlign w:val="center"/>
          </w:tcPr>
          <w:p w14:paraId="18BC7CD2" w14:textId="77777777" w:rsidR="00B6260D" w:rsidRPr="00B6260D" w:rsidRDefault="00B6260D" w:rsidP="00BF0E0D">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2"/>
                <w:sz w:val="24"/>
                <w:szCs w:val="24"/>
              </w:rPr>
              <w:t>Telefon</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20D34FF" w14:textId="77777777" w:rsidR="00B6260D" w:rsidRPr="00B6260D" w:rsidRDefault="00B6260D" w:rsidP="00BF0E0D">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1FB6D0AA" w14:textId="77777777" w:rsidR="00B6260D" w:rsidRPr="00B6260D" w:rsidRDefault="00B6260D" w:rsidP="00BF0E0D">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436FBBCF" w14:textId="77777777" w:rsidR="00B6260D" w:rsidRPr="00B6260D" w:rsidRDefault="00B6260D" w:rsidP="00BF0E0D">
            <w:pPr>
              <w:rPr>
                <w:rFonts w:ascii="Times New Roman" w:hAnsi="Times New Roman" w:cs="Times New Roman"/>
                <w:sz w:val="24"/>
                <w:szCs w:val="24"/>
              </w:rPr>
            </w:pPr>
          </w:p>
        </w:tc>
        <w:tc>
          <w:tcPr>
            <w:tcW w:w="1040" w:type="dxa"/>
            <w:vAlign w:val="center"/>
          </w:tcPr>
          <w:p w14:paraId="3084DAED" w14:textId="77777777" w:rsidR="00B6260D" w:rsidRPr="00B6260D" w:rsidRDefault="00B6260D" w:rsidP="00BF0E0D">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14:paraId="73CF910F" w14:textId="77777777" w:rsidR="00B6260D" w:rsidRPr="00B6260D" w:rsidRDefault="00B6260D" w:rsidP="00BF0E0D">
            <w:pPr>
              <w:rPr>
                <w:rFonts w:ascii="Times New Roman" w:hAnsi="Times New Roman" w:cs="Times New Roman"/>
                <w:sz w:val="24"/>
                <w:szCs w:val="24"/>
              </w:rPr>
            </w:pPr>
          </w:p>
        </w:tc>
        <w:tc>
          <w:tcPr>
            <w:tcW w:w="1054" w:type="dxa"/>
            <w:vAlign w:val="center"/>
          </w:tcPr>
          <w:p w14:paraId="7CFCD9EB" w14:textId="77777777" w:rsidR="00B6260D" w:rsidRPr="00B6260D" w:rsidRDefault="00B6260D" w:rsidP="00BF0E0D">
            <w:pPr>
              <w:pStyle w:val="TableParagraph"/>
              <w:rPr>
                <w:rFonts w:ascii="Times New Roman" w:hAnsi="Times New Roman" w:cs="Times New Roman"/>
                <w:sz w:val="24"/>
                <w:szCs w:val="24"/>
              </w:rPr>
            </w:pPr>
          </w:p>
        </w:tc>
      </w:tr>
      <w:tr w:rsidR="00B6260D" w:rsidRPr="00A44AAA" w14:paraId="224215A9"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55FA1E46" w14:textId="77777777" w:rsidR="00B6260D" w:rsidRPr="00B6260D" w:rsidRDefault="00B6260D" w:rsidP="00BF0E0D">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Sosyal</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Faaliyetler</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6849EE" w14:textId="77777777" w:rsidR="00B6260D" w:rsidRPr="00B6260D" w:rsidRDefault="00B6260D" w:rsidP="00BF0E0D">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76E91BE1" w14:textId="77777777" w:rsidR="00B6260D" w:rsidRPr="00B6260D" w:rsidRDefault="00B6260D" w:rsidP="00BF0E0D">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67DF80A5" w14:textId="77777777" w:rsidR="00B6260D" w:rsidRPr="00B6260D" w:rsidRDefault="00B6260D" w:rsidP="00BF0E0D">
            <w:pPr>
              <w:rPr>
                <w:rFonts w:ascii="Times New Roman" w:hAnsi="Times New Roman" w:cs="Times New Roman"/>
                <w:sz w:val="24"/>
                <w:szCs w:val="24"/>
              </w:rPr>
            </w:pPr>
          </w:p>
        </w:tc>
        <w:tc>
          <w:tcPr>
            <w:tcW w:w="1040" w:type="dxa"/>
            <w:shd w:val="clear" w:color="auto" w:fill="92CDDC" w:themeFill="accent5" w:themeFillTint="99"/>
            <w:vAlign w:val="center"/>
          </w:tcPr>
          <w:p w14:paraId="0457282A" w14:textId="77777777" w:rsidR="00B6260D" w:rsidRPr="00B6260D" w:rsidRDefault="00B6260D" w:rsidP="00BF0E0D">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14:paraId="1EAC8E27" w14:textId="77777777" w:rsidR="00B6260D" w:rsidRPr="00B6260D" w:rsidRDefault="00B6260D" w:rsidP="00BF0E0D">
            <w:pPr>
              <w:rPr>
                <w:rFonts w:ascii="Times New Roman" w:hAnsi="Times New Roman" w:cs="Times New Roman"/>
                <w:sz w:val="24"/>
                <w:szCs w:val="24"/>
              </w:rPr>
            </w:pPr>
          </w:p>
        </w:tc>
        <w:tc>
          <w:tcPr>
            <w:tcW w:w="1054" w:type="dxa"/>
            <w:shd w:val="clear" w:color="auto" w:fill="92CDDC" w:themeFill="accent5" w:themeFillTint="99"/>
            <w:vAlign w:val="center"/>
          </w:tcPr>
          <w:p w14:paraId="5CD63F2A" w14:textId="77777777" w:rsidR="00B6260D" w:rsidRPr="00B6260D" w:rsidRDefault="00B6260D" w:rsidP="00BF0E0D">
            <w:pPr>
              <w:pStyle w:val="TableParagraph"/>
              <w:rPr>
                <w:rFonts w:ascii="Times New Roman" w:hAnsi="Times New Roman" w:cs="Times New Roman"/>
                <w:sz w:val="24"/>
                <w:szCs w:val="24"/>
              </w:rPr>
            </w:pPr>
          </w:p>
        </w:tc>
      </w:tr>
      <w:tr w:rsidR="00B6260D" w:rsidRPr="00A44AAA" w14:paraId="486744EC" w14:textId="77777777" w:rsidTr="00B6260D">
        <w:trPr>
          <w:trHeight w:val="510"/>
          <w:jc w:val="center"/>
        </w:trPr>
        <w:tc>
          <w:tcPr>
            <w:tcW w:w="2955" w:type="dxa"/>
            <w:tcBorders>
              <w:right w:val="single" w:sz="4" w:space="0" w:color="000000"/>
            </w:tcBorders>
            <w:shd w:val="clear" w:color="auto" w:fill="auto"/>
            <w:vAlign w:val="center"/>
          </w:tcPr>
          <w:p w14:paraId="5C45C158" w14:textId="77777777" w:rsidR="00B6260D" w:rsidRPr="00B6260D" w:rsidRDefault="00B6260D" w:rsidP="00BF0E0D">
            <w:pPr>
              <w:pStyle w:val="TableParagraph"/>
              <w:spacing w:before="10"/>
              <w:ind w:left="107"/>
              <w:rPr>
                <w:rFonts w:ascii="Times New Roman" w:hAnsi="Times New Roman" w:cs="Times New Roman"/>
                <w:sz w:val="24"/>
                <w:szCs w:val="24"/>
              </w:rPr>
            </w:pPr>
            <w:r w:rsidRPr="00B6260D">
              <w:rPr>
                <w:rFonts w:ascii="Times New Roman" w:hAnsi="Times New Roman" w:cs="Times New Roman"/>
                <w:spacing w:val="-2"/>
                <w:sz w:val="24"/>
                <w:szCs w:val="24"/>
              </w:rPr>
              <w:t>Kırtasiye</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B173BB6" w14:textId="77777777" w:rsidR="00B6260D" w:rsidRPr="00B6260D" w:rsidRDefault="00B6260D" w:rsidP="00BF0E0D">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AA0CA" w14:textId="293716E6" w:rsidR="00B6260D" w:rsidRPr="00B6260D" w:rsidRDefault="001733FE" w:rsidP="001733FE">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978" w:type="dxa"/>
            <w:vMerge/>
            <w:tcBorders>
              <w:top w:val="nil"/>
              <w:left w:val="single" w:sz="4" w:space="0" w:color="000000"/>
            </w:tcBorders>
            <w:shd w:val="clear" w:color="auto" w:fill="auto"/>
            <w:vAlign w:val="center"/>
          </w:tcPr>
          <w:p w14:paraId="40D73FF9" w14:textId="77777777" w:rsidR="00B6260D" w:rsidRPr="00B6260D" w:rsidRDefault="00B6260D" w:rsidP="00BF0E0D">
            <w:pPr>
              <w:rPr>
                <w:rFonts w:ascii="Times New Roman" w:hAnsi="Times New Roman" w:cs="Times New Roman"/>
                <w:sz w:val="24"/>
                <w:szCs w:val="24"/>
              </w:rPr>
            </w:pPr>
          </w:p>
        </w:tc>
        <w:tc>
          <w:tcPr>
            <w:tcW w:w="1040" w:type="dxa"/>
            <w:shd w:val="clear" w:color="auto" w:fill="auto"/>
            <w:vAlign w:val="center"/>
          </w:tcPr>
          <w:p w14:paraId="1CBDFE17" w14:textId="7EA47174" w:rsidR="00B6260D" w:rsidRPr="00B6260D" w:rsidRDefault="001733FE" w:rsidP="001733FE">
            <w:pPr>
              <w:pStyle w:val="TableParagraph"/>
              <w:rPr>
                <w:rFonts w:ascii="Times New Roman" w:hAnsi="Times New Roman" w:cs="Times New Roman"/>
                <w:sz w:val="24"/>
                <w:szCs w:val="24"/>
              </w:rPr>
            </w:pPr>
            <w:r>
              <w:rPr>
                <w:rFonts w:ascii="Times New Roman" w:hAnsi="Times New Roman" w:cs="Times New Roman"/>
                <w:sz w:val="24"/>
                <w:szCs w:val="24"/>
              </w:rPr>
              <w:t>18.290</w:t>
            </w:r>
          </w:p>
        </w:tc>
        <w:tc>
          <w:tcPr>
            <w:tcW w:w="980" w:type="dxa"/>
            <w:vMerge/>
            <w:tcBorders>
              <w:top w:val="nil"/>
            </w:tcBorders>
            <w:shd w:val="clear" w:color="auto" w:fill="auto"/>
            <w:vAlign w:val="center"/>
          </w:tcPr>
          <w:p w14:paraId="3FC96889" w14:textId="77777777" w:rsidR="00B6260D" w:rsidRPr="00B6260D" w:rsidRDefault="00B6260D" w:rsidP="00BF0E0D">
            <w:pPr>
              <w:rPr>
                <w:rFonts w:ascii="Times New Roman" w:hAnsi="Times New Roman" w:cs="Times New Roman"/>
                <w:sz w:val="24"/>
                <w:szCs w:val="24"/>
              </w:rPr>
            </w:pPr>
          </w:p>
        </w:tc>
        <w:tc>
          <w:tcPr>
            <w:tcW w:w="1054" w:type="dxa"/>
            <w:shd w:val="clear" w:color="auto" w:fill="auto"/>
            <w:vAlign w:val="center"/>
          </w:tcPr>
          <w:p w14:paraId="2CBC21BE" w14:textId="5B99B6AF" w:rsidR="00B6260D" w:rsidRPr="00B6260D" w:rsidRDefault="00651F26" w:rsidP="00BF0E0D">
            <w:pPr>
              <w:pStyle w:val="TableParagraph"/>
              <w:rPr>
                <w:rFonts w:ascii="Times New Roman" w:hAnsi="Times New Roman" w:cs="Times New Roman"/>
                <w:sz w:val="24"/>
                <w:szCs w:val="24"/>
              </w:rPr>
            </w:pPr>
            <w:r>
              <w:rPr>
                <w:rFonts w:ascii="Times New Roman" w:hAnsi="Times New Roman" w:cs="Times New Roman"/>
                <w:sz w:val="24"/>
                <w:szCs w:val="24"/>
              </w:rPr>
              <w:t>88.400</w:t>
            </w:r>
          </w:p>
        </w:tc>
      </w:tr>
      <w:tr w:rsidR="00B6260D" w:rsidRPr="00A44AAA" w14:paraId="518216AB" w14:textId="77777777" w:rsidTr="00B6260D">
        <w:trPr>
          <w:trHeight w:val="510"/>
          <w:jc w:val="center"/>
        </w:trPr>
        <w:tc>
          <w:tcPr>
            <w:tcW w:w="2955" w:type="dxa"/>
            <w:tcBorders>
              <w:right w:val="single" w:sz="4" w:space="0" w:color="000000"/>
            </w:tcBorders>
            <w:shd w:val="clear" w:color="auto" w:fill="DAEEF3" w:themeFill="accent5" w:themeFillTint="33"/>
            <w:vAlign w:val="center"/>
          </w:tcPr>
          <w:p w14:paraId="3CCBF5D7" w14:textId="460EB357" w:rsidR="00B6260D" w:rsidRPr="00B6260D" w:rsidRDefault="00B6260D" w:rsidP="00BF0E0D">
            <w:pPr>
              <w:pStyle w:val="TableParagraph"/>
              <w:spacing w:before="8"/>
              <w:ind w:left="107"/>
              <w:rPr>
                <w:rFonts w:ascii="Times New Roman" w:hAnsi="Times New Roman" w:cs="Times New Roman"/>
                <w:b/>
                <w:sz w:val="24"/>
                <w:szCs w:val="24"/>
              </w:rPr>
            </w:pPr>
            <w:r w:rsidRPr="00B6260D">
              <w:rPr>
                <w:rFonts w:ascii="Times New Roman" w:hAnsi="Times New Roman" w:cs="Times New Roman"/>
                <w:b/>
                <w:spacing w:val="-4"/>
                <w:w w:val="95"/>
                <w:sz w:val="24"/>
                <w:szCs w:val="24"/>
              </w:rPr>
              <w:t>GENEL</w:t>
            </w:r>
            <w:r w:rsidR="00B06A9B">
              <w:rPr>
                <w:rFonts w:ascii="Times New Roman" w:hAnsi="Times New Roman" w:cs="Times New Roman"/>
                <w:b/>
                <w:spacing w:val="-4"/>
                <w:w w:val="95"/>
                <w:sz w:val="24"/>
                <w:szCs w:val="24"/>
              </w:rPr>
              <w:t xml:space="preserve"> TOPLAM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A3065A" w14:textId="77777777" w:rsidR="00B6260D" w:rsidRPr="00B6260D" w:rsidRDefault="00B6260D" w:rsidP="00BF0E0D">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4437B550" w14:textId="77777777" w:rsidR="00B6260D" w:rsidRPr="00B6260D" w:rsidRDefault="00B6260D" w:rsidP="00BF0E0D">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28339967" w14:textId="77777777" w:rsidR="00B6260D" w:rsidRPr="00B6260D" w:rsidRDefault="00B6260D" w:rsidP="00BF0E0D">
            <w:pPr>
              <w:rPr>
                <w:rFonts w:ascii="Times New Roman" w:hAnsi="Times New Roman" w:cs="Times New Roman"/>
                <w:sz w:val="24"/>
                <w:szCs w:val="24"/>
              </w:rPr>
            </w:pPr>
          </w:p>
        </w:tc>
        <w:tc>
          <w:tcPr>
            <w:tcW w:w="1040" w:type="dxa"/>
            <w:shd w:val="clear" w:color="auto" w:fill="DAEEF3" w:themeFill="accent5" w:themeFillTint="33"/>
            <w:vAlign w:val="center"/>
          </w:tcPr>
          <w:p w14:paraId="5E90C800" w14:textId="77777777" w:rsidR="00B6260D" w:rsidRPr="00B6260D" w:rsidRDefault="00B6260D" w:rsidP="00BF0E0D">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14:paraId="7355A20E" w14:textId="77777777" w:rsidR="00B6260D" w:rsidRPr="00B6260D" w:rsidRDefault="00B6260D" w:rsidP="00BF0E0D">
            <w:pPr>
              <w:rPr>
                <w:rFonts w:ascii="Times New Roman" w:hAnsi="Times New Roman" w:cs="Times New Roman"/>
                <w:sz w:val="24"/>
                <w:szCs w:val="24"/>
              </w:rPr>
            </w:pPr>
          </w:p>
        </w:tc>
        <w:tc>
          <w:tcPr>
            <w:tcW w:w="1054" w:type="dxa"/>
            <w:shd w:val="clear" w:color="auto" w:fill="DAEEF3" w:themeFill="accent5" w:themeFillTint="33"/>
            <w:vAlign w:val="center"/>
          </w:tcPr>
          <w:p w14:paraId="3736EF2B" w14:textId="77777777" w:rsidR="00B6260D" w:rsidRPr="00B6260D" w:rsidRDefault="00B6260D" w:rsidP="00BF0E0D">
            <w:pPr>
              <w:pStyle w:val="TableParagraph"/>
              <w:rPr>
                <w:rFonts w:ascii="Times New Roman" w:hAnsi="Times New Roman" w:cs="Times New Roman"/>
                <w:sz w:val="24"/>
                <w:szCs w:val="24"/>
              </w:rPr>
            </w:pPr>
          </w:p>
        </w:tc>
      </w:tr>
    </w:tbl>
    <w:p w14:paraId="4B7FCF40" w14:textId="77777777" w:rsidR="00B6260D" w:rsidRDefault="00B6260D"/>
    <w:p w14:paraId="4297828A" w14:textId="405BD8C8" w:rsidR="00EF7C45" w:rsidRPr="00CE5C87" w:rsidRDefault="00001065" w:rsidP="00CE5C87">
      <w:pPr>
        <w:pStyle w:val="Balk2"/>
        <w:ind w:hanging="1109"/>
      </w:pPr>
      <w:r w:rsidRPr="00B6260D">
        <w:br w:type="page"/>
      </w:r>
      <w:bookmarkStart w:id="17" w:name="_Toc164264126"/>
      <w:r w:rsidR="00CE5C87" w:rsidRPr="00CE5C87">
        <w:lastRenderedPageBreak/>
        <w:t xml:space="preserve">2.7.5 </w:t>
      </w:r>
      <w:r w:rsidR="00EF7C45" w:rsidRPr="00CE5C87">
        <w:t>İstatistiki Veriler</w:t>
      </w:r>
      <w:bookmarkEnd w:id="17"/>
    </w:p>
    <w:p w14:paraId="4977B8E8" w14:textId="77777777" w:rsidR="00EF7C45" w:rsidRPr="00EF7C45" w:rsidRDefault="00EF7C45" w:rsidP="00EF7C45">
      <w:pPr>
        <w:spacing w:line="276" w:lineRule="auto"/>
        <w:rPr>
          <w:rFonts w:ascii="Times New Roman" w:hAnsi="Times New Roman" w:cs="Times New Roman"/>
          <w:sz w:val="24"/>
          <w:szCs w:val="24"/>
        </w:rPr>
      </w:pPr>
    </w:p>
    <w:p w14:paraId="10FD6EC8" w14:textId="77777777" w:rsidR="00EF7C45" w:rsidRPr="00EF7C45" w:rsidRDefault="00EF7C45" w:rsidP="00096BED">
      <w:pPr>
        <w:spacing w:line="276" w:lineRule="auto"/>
        <w:jc w:val="both"/>
        <w:rPr>
          <w:rFonts w:ascii="Times New Roman" w:hAnsi="Times New Roman" w:cs="Times New Roman"/>
          <w:sz w:val="24"/>
          <w:szCs w:val="24"/>
        </w:rPr>
      </w:pPr>
      <w:r w:rsidRPr="00EF7C45">
        <w:rPr>
          <w:rFonts w:ascii="Times New Roman" w:hAnsi="Times New Roman" w:cs="Times New Roman"/>
          <w:sz w:val="24"/>
          <w:szCs w:val="24"/>
        </w:rPr>
        <w:t>Okul/kurumla ilgili her türlü sayısal veriler geriye dönük olarak (en az 3 yıllık) verilir. İstatistiki veriler kapsamında incelenecek hususlar;</w:t>
      </w:r>
    </w:p>
    <w:p w14:paraId="02901CAB" w14:textId="7B36BB69" w:rsidR="006321C7" w:rsidRDefault="006321C7" w:rsidP="0034418B">
      <w:pPr>
        <w:pStyle w:val="ListeParagraf"/>
        <w:numPr>
          <w:ilvl w:val="0"/>
          <w:numId w:val="8"/>
        </w:numPr>
        <w:spacing w:before="0" w:line="276" w:lineRule="auto"/>
        <w:jc w:val="both"/>
      </w:pPr>
      <w:r>
        <w:t xml:space="preserve">Öğrenci durumu </w:t>
      </w:r>
      <w:r w:rsidR="00EF7C45" w:rsidRPr="00EF7C45">
        <w:t xml:space="preserve">genel </w:t>
      </w:r>
      <w:proofErr w:type="gramStart"/>
      <w:r w:rsidR="00EF7C45" w:rsidRPr="00EF7C45">
        <w:t>mevcut</w:t>
      </w:r>
      <w:r>
        <w:t xml:space="preserve"> :</w:t>
      </w:r>
      <w:r w:rsidRPr="007056A3">
        <w:rPr>
          <w:b/>
        </w:rPr>
        <w:t>625</w:t>
      </w:r>
      <w:proofErr w:type="gramEnd"/>
    </w:p>
    <w:p w14:paraId="5EFD6E96" w14:textId="61B456FF" w:rsidR="006321C7" w:rsidRDefault="006321C7" w:rsidP="0034418B">
      <w:pPr>
        <w:pStyle w:val="ListeParagraf"/>
        <w:numPr>
          <w:ilvl w:val="0"/>
          <w:numId w:val="8"/>
        </w:numPr>
        <w:spacing w:before="0" w:line="276" w:lineRule="auto"/>
        <w:jc w:val="both"/>
      </w:pPr>
      <w:r>
        <w:t xml:space="preserve">Ortalama sınıf </w:t>
      </w:r>
      <w:proofErr w:type="gramStart"/>
      <w:r>
        <w:t xml:space="preserve">mevcudu : </w:t>
      </w:r>
      <w:r w:rsidRPr="007056A3">
        <w:rPr>
          <w:b/>
        </w:rPr>
        <w:t>25</w:t>
      </w:r>
      <w:proofErr w:type="gramEnd"/>
    </w:p>
    <w:p w14:paraId="3025E295" w14:textId="176B3DAA" w:rsidR="006321C7" w:rsidRDefault="006321C7" w:rsidP="0034418B">
      <w:pPr>
        <w:pStyle w:val="ListeParagraf"/>
        <w:numPr>
          <w:ilvl w:val="0"/>
          <w:numId w:val="8"/>
        </w:numPr>
        <w:spacing w:before="0" w:line="276" w:lineRule="auto"/>
        <w:jc w:val="both"/>
      </w:pPr>
      <w:r w:rsidRPr="00EF7C45">
        <w:t xml:space="preserve">Mevcudu </w:t>
      </w:r>
      <w:r w:rsidR="00EF7C45" w:rsidRPr="00EF7C45">
        <w:t>en fazla olan</w:t>
      </w:r>
      <w:r>
        <w:t xml:space="preserve">: </w:t>
      </w:r>
      <w:proofErr w:type="gramStart"/>
      <w:r w:rsidRPr="007056A3">
        <w:rPr>
          <w:b/>
        </w:rPr>
        <w:t>38</w:t>
      </w:r>
      <w:r>
        <w:t xml:space="preserve"> </w:t>
      </w:r>
      <w:r w:rsidR="00EF7C45" w:rsidRPr="00EF7C45">
        <w:t xml:space="preserve"> en</w:t>
      </w:r>
      <w:proofErr w:type="gramEnd"/>
      <w:r w:rsidR="00EF7C45" w:rsidRPr="00EF7C45">
        <w:t xml:space="preserve"> az olan sınıf mevcudu sayısı</w:t>
      </w:r>
      <w:r>
        <w:t>:</w:t>
      </w:r>
      <w:r w:rsidRPr="007056A3">
        <w:rPr>
          <w:b/>
        </w:rPr>
        <w:t>6</w:t>
      </w:r>
    </w:p>
    <w:p w14:paraId="658FA19B" w14:textId="2DCECAC6" w:rsidR="00EF7C45" w:rsidRPr="00EF7C45" w:rsidRDefault="006321C7" w:rsidP="0034418B">
      <w:pPr>
        <w:pStyle w:val="ListeParagraf"/>
        <w:numPr>
          <w:ilvl w:val="0"/>
          <w:numId w:val="8"/>
        </w:numPr>
        <w:spacing w:before="0" w:line="276" w:lineRule="auto"/>
        <w:jc w:val="both"/>
      </w:pPr>
      <w:r w:rsidRPr="00EF7C45">
        <w:t xml:space="preserve">Kaynaştırma </w:t>
      </w:r>
      <w:r w:rsidR="00EF7C45" w:rsidRPr="00EF7C45">
        <w:t>e</w:t>
      </w:r>
      <w:r>
        <w:t xml:space="preserve">ğitimine tabi öğrenci </w:t>
      </w:r>
      <w:proofErr w:type="gramStart"/>
      <w:r>
        <w:t>sayısı :</w:t>
      </w:r>
      <w:r w:rsidRPr="007056A3">
        <w:rPr>
          <w:b/>
        </w:rPr>
        <w:t>24</w:t>
      </w:r>
      <w:proofErr w:type="gramEnd"/>
    </w:p>
    <w:p w14:paraId="45755E4C" w14:textId="77777777" w:rsidR="006321C7" w:rsidRDefault="006321C7" w:rsidP="0034418B">
      <w:pPr>
        <w:pStyle w:val="ListeParagraf"/>
        <w:numPr>
          <w:ilvl w:val="0"/>
          <w:numId w:val="8"/>
        </w:numPr>
        <w:spacing w:before="0" w:line="276" w:lineRule="auto"/>
        <w:jc w:val="both"/>
      </w:pPr>
      <w:r>
        <w:t xml:space="preserve">Öğrenci </w:t>
      </w:r>
      <w:proofErr w:type="gramStart"/>
      <w:r>
        <w:t>kursları ;</w:t>
      </w:r>
      <w:r w:rsidR="00EF7C45" w:rsidRPr="00EF7C45">
        <w:t>kurs</w:t>
      </w:r>
      <w:proofErr w:type="gramEnd"/>
      <w:r w:rsidR="00EF7C45" w:rsidRPr="00EF7C45">
        <w:t xml:space="preserve"> açılan dersler</w:t>
      </w:r>
      <w:r>
        <w:t xml:space="preserve">: </w:t>
      </w:r>
      <w:r w:rsidRPr="007056A3">
        <w:rPr>
          <w:b/>
        </w:rPr>
        <w:t>Türkçe , matematik,</w:t>
      </w:r>
    </w:p>
    <w:p w14:paraId="61937FE9" w14:textId="77777777" w:rsidR="006321C7" w:rsidRDefault="006321C7" w:rsidP="0034418B">
      <w:pPr>
        <w:pStyle w:val="ListeParagraf"/>
        <w:numPr>
          <w:ilvl w:val="0"/>
          <w:numId w:val="8"/>
        </w:numPr>
        <w:spacing w:before="0" w:line="276" w:lineRule="auto"/>
        <w:jc w:val="both"/>
      </w:pPr>
      <w:r w:rsidRPr="00EF7C45">
        <w:t xml:space="preserve">Katılan </w:t>
      </w:r>
      <w:r>
        <w:t>öğrenci sayısı:</w:t>
      </w:r>
      <w:r w:rsidRPr="007056A3">
        <w:rPr>
          <w:b/>
        </w:rPr>
        <w:t>20</w:t>
      </w:r>
    </w:p>
    <w:p w14:paraId="131631F1" w14:textId="77777777" w:rsidR="006321C7" w:rsidRDefault="006321C7" w:rsidP="0034418B">
      <w:pPr>
        <w:pStyle w:val="ListeParagraf"/>
        <w:numPr>
          <w:ilvl w:val="0"/>
          <w:numId w:val="8"/>
        </w:numPr>
        <w:spacing w:before="0" w:line="276" w:lineRule="auto"/>
        <w:jc w:val="both"/>
      </w:pPr>
      <w:r w:rsidRPr="00EF7C45">
        <w:t xml:space="preserve">Görev </w:t>
      </w:r>
      <w:r>
        <w:t xml:space="preserve">alan öğretmenlerin sayısı: </w:t>
      </w:r>
      <w:r w:rsidRPr="007056A3">
        <w:rPr>
          <w:b/>
        </w:rPr>
        <w:t>2</w:t>
      </w:r>
    </w:p>
    <w:p w14:paraId="5237A4EE" w14:textId="182C6CF3" w:rsidR="00EF7C45" w:rsidRPr="00EF7C45" w:rsidRDefault="006321C7" w:rsidP="0034418B">
      <w:pPr>
        <w:pStyle w:val="ListeParagraf"/>
        <w:numPr>
          <w:ilvl w:val="0"/>
          <w:numId w:val="8"/>
        </w:numPr>
        <w:spacing w:before="0" w:line="276" w:lineRule="auto"/>
        <w:jc w:val="both"/>
      </w:pPr>
      <w:r w:rsidRPr="00EF7C45">
        <w:t xml:space="preserve">Kursun </w:t>
      </w:r>
      <w:r w:rsidR="00EF7C45" w:rsidRPr="00EF7C45">
        <w:t>a</w:t>
      </w:r>
      <w:r>
        <w:t xml:space="preserve">kademik başarıya olan </w:t>
      </w:r>
      <w:proofErr w:type="gramStart"/>
      <w:r>
        <w:t>katkısı :</w:t>
      </w:r>
      <w:r w:rsidRPr="007056A3">
        <w:rPr>
          <w:b/>
        </w:rPr>
        <w:t>var</w:t>
      </w:r>
      <w:proofErr w:type="gramEnd"/>
    </w:p>
    <w:p w14:paraId="330CEE71" w14:textId="77777777" w:rsidR="006321C7" w:rsidRDefault="006321C7" w:rsidP="006321C7">
      <w:pPr>
        <w:pStyle w:val="ListeParagraf"/>
        <w:numPr>
          <w:ilvl w:val="0"/>
          <w:numId w:val="8"/>
        </w:numPr>
        <w:spacing w:before="0" w:line="276" w:lineRule="auto"/>
        <w:jc w:val="both"/>
      </w:pPr>
      <w:r>
        <w:t>Okul</w:t>
      </w:r>
      <w:r w:rsidR="00EF7C45" w:rsidRPr="00EF7C45">
        <w:t>un akademik başarısı sınıfını doğrudan geçen öğrenci sayısı</w:t>
      </w:r>
      <w:r>
        <w:t>:</w:t>
      </w:r>
      <w:r w:rsidRPr="007056A3">
        <w:rPr>
          <w:b/>
        </w:rPr>
        <w:t>550</w:t>
      </w:r>
      <w:r>
        <w:t xml:space="preserve"> oranı:</w:t>
      </w:r>
      <w:r w:rsidR="00EF7C45" w:rsidRPr="00EF7C45">
        <w:t xml:space="preserve"> </w:t>
      </w:r>
      <w:r>
        <w:t>%</w:t>
      </w:r>
      <w:r w:rsidRPr="007056A3">
        <w:rPr>
          <w:b/>
        </w:rPr>
        <w:t>88</w:t>
      </w:r>
    </w:p>
    <w:p w14:paraId="3BBF0E56" w14:textId="3D439CB9" w:rsidR="00EF7C45" w:rsidRPr="00EF7C45" w:rsidRDefault="00EF7C45" w:rsidP="006321C7">
      <w:pPr>
        <w:pStyle w:val="ListeParagraf"/>
        <w:numPr>
          <w:ilvl w:val="0"/>
          <w:numId w:val="8"/>
        </w:numPr>
        <w:spacing w:before="0" w:line="276" w:lineRule="auto"/>
        <w:jc w:val="both"/>
      </w:pPr>
      <w:proofErr w:type="gramStart"/>
      <w:r w:rsidRPr="00EF7C45">
        <w:t>sınıf</w:t>
      </w:r>
      <w:proofErr w:type="gramEnd"/>
      <w:r w:rsidRPr="00EF7C45">
        <w:t xml:space="preserve"> tekrarı yapan öğrenci sayısı</w:t>
      </w:r>
      <w:r w:rsidR="006321C7">
        <w:t>:</w:t>
      </w:r>
      <w:r w:rsidR="006321C7" w:rsidRPr="007056A3">
        <w:rPr>
          <w:b/>
        </w:rPr>
        <w:t>75</w:t>
      </w:r>
      <w:r w:rsidR="006321C7">
        <w:t xml:space="preserve"> oranı:%</w:t>
      </w:r>
      <w:r w:rsidR="006321C7" w:rsidRPr="007056A3">
        <w:rPr>
          <w:b/>
        </w:rPr>
        <w:t>12</w:t>
      </w:r>
    </w:p>
    <w:p w14:paraId="312CD1CD" w14:textId="10114DE7" w:rsidR="00F33BB3" w:rsidRDefault="00F33BB3" w:rsidP="0034418B">
      <w:pPr>
        <w:pStyle w:val="ListeParagraf"/>
        <w:numPr>
          <w:ilvl w:val="0"/>
          <w:numId w:val="8"/>
        </w:numPr>
        <w:spacing w:before="0" w:line="276" w:lineRule="auto"/>
        <w:jc w:val="both"/>
      </w:pPr>
      <w:r>
        <w:t>Okul</w:t>
      </w:r>
      <w:r w:rsidR="00EF7C45" w:rsidRPr="00EF7C45">
        <w:t>d</w:t>
      </w:r>
      <w:r>
        <w:t xml:space="preserve">a yapılan sosyal faaliyetlerin neler </w:t>
      </w:r>
      <w:proofErr w:type="spellStart"/>
      <w:proofErr w:type="gramStart"/>
      <w:r>
        <w:t>olduğu:</w:t>
      </w:r>
      <w:r w:rsidRPr="007056A3">
        <w:rPr>
          <w:b/>
        </w:rPr>
        <w:t>Milli</w:t>
      </w:r>
      <w:proofErr w:type="spellEnd"/>
      <w:proofErr w:type="gramEnd"/>
      <w:r w:rsidRPr="007056A3">
        <w:rPr>
          <w:b/>
        </w:rPr>
        <w:t xml:space="preserve"> Bayramlar</w:t>
      </w:r>
    </w:p>
    <w:p w14:paraId="2B95C4D9" w14:textId="49071471" w:rsidR="00EF7C45" w:rsidRPr="007056A3" w:rsidRDefault="00F33BB3" w:rsidP="0034418B">
      <w:pPr>
        <w:pStyle w:val="ListeParagraf"/>
        <w:numPr>
          <w:ilvl w:val="0"/>
          <w:numId w:val="8"/>
        </w:numPr>
        <w:spacing w:before="0" w:line="276" w:lineRule="auto"/>
        <w:jc w:val="both"/>
        <w:rPr>
          <w:b/>
        </w:rPr>
      </w:pPr>
      <w:r w:rsidRPr="00EF7C45">
        <w:t xml:space="preserve">Bunlarda </w:t>
      </w:r>
      <w:r w:rsidR="00EF7C45" w:rsidRPr="00EF7C45">
        <w:t>görev alan öğretmen</w:t>
      </w:r>
      <w:r>
        <w:t xml:space="preserve"> 30</w:t>
      </w:r>
      <w:r w:rsidR="00EF7C45" w:rsidRPr="00EF7C45">
        <w:t xml:space="preserve"> öğrenci velilerin sayısı</w:t>
      </w:r>
      <w:r>
        <w:t>:</w:t>
      </w:r>
      <w:proofErr w:type="gramStart"/>
      <w:r w:rsidRPr="007056A3">
        <w:rPr>
          <w:b/>
        </w:rPr>
        <w:t>45</w:t>
      </w:r>
      <w:r>
        <w:t xml:space="preserve"> </w:t>
      </w:r>
      <w:r w:rsidR="00EF7C45" w:rsidRPr="00EF7C45">
        <w:t xml:space="preserve"> katılım</w:t>
      </w:r>
      <w:proofErr w:type="gramEnd"/>
      <w:r w:rsidR="00EF7C45" w:rsidRPr="00EF7C45">
        <w:t xml:space="preserve"> oranı </w:t>
      </w:r>
      <w:r w:rsidRPr="007056A3">
        <w:rPr>
          <w:b/>
        </w:rPr>
        <w:t>:%85</w:t>
      </w:r>
    </w:p>
    <w:p w14:paraId="7436A74F" w14:textId="77777777" w:rsidR="00F2097B" w:rsidRDefault="00117E35" w:rsidP="0034418B">
      <w:pPr>
        <w:pStyle w:val="ListeParagraf"/>
        <w:numPr>
          <w:ilvl w:val="0"/>
          <w:numId w:val="8"/>
        </w:numPr>
        <w:spacing w:before="0" w:line="276" w:lineRule="auto"/>
        <w:jc w:val="both"/>
      </w:pPr>
      <w:r>
        <w:t>Okul</w:t>
      </w:r>
      <w:r w:rsidR="00EF7C45" w:rsidRPr="00EF7C45">
        <w:t>da yapılan kültürel</w:t>
      </w:r>
      <w:r>
        <w:t xml:space="preserve"> faaliyetlerin </w:t>
      </w:r>
      <w:r w:rsidR="00EF7C45" w:rsidRPr="00EF7C45">
        <w:t>neler olduğu;</w:t>
      </w:r>
      <w:r>
        <w:t xml:space="preserve"> </w:t>
      </w:r>
      <w:r w:rsidRPr="007056A3">
        <w:rPr>
          <w:b/>
        </w:rPr>
        <w:t>Resim sergisi</w:t>
      </w:r>
    </w:p>
    <w:p w14:paraId="154D1182" w14:textId="77777777" w:rsidR="00F2097B" w:rsidRDefault="00F2097B" w:rsidP="0034418B">
      <w:pPr>
        <w:pStyle w:val="ListeParagraf"/>
        <w:numPr>
          <w:ilvl w:val="0"/>
          <w:numId w:val="8"/>
        </w:numPr>
        <w:spacing w:before="0" w:line="276" w:lineRule="auto"/>
        <w:jc w:val="both"/>
      </w:pPr>
      <w:r w:rsidRPr="00EF7C45">
        <w:t xml:space="preserve">Kültürel </w:t>
      </w:r>
      <w:r w:rsidR="00EF7C45" w:rsidRPr="00EF7C45">
        <w:t>faaliyetlerde görev alan öğretmen</w:t>
      </w:r>
      <w:r>
        <w:t xml:space="preserve">: </w:t>
      </w:r>
      <w:r w:rsidRPr="007056A3">
        <w:rPr>
          <w:b/>
        </w:rPr>
        <w:t>20</w:t>
      </w:r>
      <w:r w:rsidR="00EF7C45" w:rsidRPr="00EF7C45">
        <w:t xml:space="preserve"> öğrenci velilerin sayısı</w:t>
      </w:r>
      <w:r>
        <w:t>:</w:t>
      </w:r>
      <w:r w:rsidRPr="007056A3">
        <w:rPr>
          <w:b/>
        </w:rPr>
        <w:t>15</w:t>
      </w:r>
    </w:p>
    <w:p w14:paraId="2BAD76E0" w14:textId="73705C60" w:rsidR="00EF7C45" w:rsidRPr="00EF7C45" w:rsidRDefault="00F2097B" w:rsidP="0034418B">
      <w:pPr>
        <w:pStyle w:val="ListeParagraf"/>
        <w:numPr>
          <w:ilvl w:val="0"/>
          <w:numId w:val="8"/>
        </w:numPr>
        <w:spacing w:before="0" w:line="276" w:lineRule="auto"/>
        <w:jc w:val="both"/>
      </w:pPr>
      <w:r w:rsidRPr="00EF7C45">
        <w:t xml:space="preserve">Katılım </w:t>
      </w:r>
      <w:r>
        <w:t xml:space="preserve">oranı </w:t>
      </w:r>
      <w:r w:rsidRPr="007056A3">
        <w:rPr>
          <w:b/>
        </w:rPr>
        <w:t>%100</w:t>
      </w:r>
    </w:p>
    <w:p w14:paraId="38B63223" w14:textId="43417E01" w:rsidR="00EF7C45" w:rsidRPr="00EF7C45" w:rsidRDefault="00EF7C45" w:rsidP="0034418B">
      <w:pPr>
        <w:pStyle w:val="ListeParagraf"/>
        <w:numPr>
          <w:ilvl w:val="0"/>
          <w:numId w:val="8"/>
        </w:numPr>
        <w:spacing w:before="0" w:line="276" w:lineRule="auto"/>
        <w:jc w:val="both"/>
      </w:pPr>
      <w:r w:rsidRPr="00EF7C45">
        <w:t xml:space="preserve">Okul/kurumun bilimsel </w:t>
      </w:r>
      <w:proofErr w:type="gramStart"/>
      <w:r w:rsidRPr="00EF7C45">
        <w:t xml:space="preserve">araştırmaları </w:t>
      </w:r>
      <w:r w:rsidR="00F2097B">
        <w:t xml:space="preserve">: </w:t>
      </w:r>
      <w:r w:rsidR="00F2097B" w:rsidRPr="007056A3">
        <w:rPr>
          <w:b/>
        </w:rPr>
        <w:t>yok</w:t>
      </w:r>
      <w:proofErr w:type="gramEnd"/>
    </w:p>
    <w:p w14:paraId="40AE3C7C" w14:textId="7430DA9D" w:rsidR="00EF7C45" w:rsidRPr="00EF7C45" w:rsidRDefault="00EF7C45" w:rsidP="0034418B">
      <w:pPr>
        <w:pStyle w:val="ListeParagraf"/>
        <w:numPr>
          <w:ilvl w:val="0"/>
          <w:numId w:val="8"/>
        </w:numPr>
        <w:spacing w:before="0" w:line="276" w:lineRule="auto"/>
        <w:jc w:val="both"/>
      </w:pPr>
      <w:r w:rsidRPr="00EF7C45">
        <w:t>O</w:t>
      </w:r>
      <w:r w:rsidR="00F2097B">
        <w:t xml:space="preserve">kul/kurumun bilimsel </w:t>
      </w:r>
      <w:proofErr w:type="gramStart"/>
      <w:r w:rsidR="00F2097B">
        <w:t xml:space="preserve">yayınları : </w:t>
      </w:r>
      <w:r w:rsidR="00F2097B" w:rsidRPr="007056A3">
        <w:rPr>
          <w:b/>
        </w:rPr>
        <w:t>yok</w:t>
      </w:r>
      <w:proofErr w:type="gramEnd"/>
    </w:p>
    <w:p w14:paraId="77533DBB" w14:textId="0496F866" w:rsidR="00EF7C45" w:rsidRPr="00EF7C45" w:rsidRDefault="00EF7C45" w:rsidP="0034418B">
      <w:pPr>
        <w:pStyle w:val="ListeParagraf"/>
        <w:numPr>
          <w:ilvl w:val="0"/>
          <w:numId w:val="8"/>
        </w:numPr>
        <w:spacing w:before="0" w:line="276" w:lineRule="auto"/>
        <w:jc w:val="both"/>
      </w:pPr>
      <w:r w:rsidRPr="00EF7C45">
        <w:t xml:space="preserve">Spor kulübü </w:t>
      </w:r>
      <w:proofErr w:type="gramStart"/>
      <w:r w:rsidRPr="00EF7C45">
        <w:t xml:space="preserve">faaliyetleri </w:t>
      </w:r>
      <w:r w:rsidR="00F2097B">
        <w:t xml:space="preserve">: </w:t>
      </w:r>
      <w:r w:rsidR="00F2097B" w:rsidRPr="007056A3">
        <w:rPr>
          <w:b/>
        </w:rPr>
        <w:t>yok</w:t>
      </w:r>
      <w:proofErr w:type="gramEnd"/>
    </w:p>
    <w:p w14:paraId="132C2CEB" w14:textId="77777777" w:rsidR="00331491" w:rsidRDefault="00EF7C45" w:rsidP="0034418B">
      <w:pPr>
        <w:pStyle w:val="ListeParagraf"/>
        <w:numPr>
          <w:ilvl w:val="0"/>
          <w:numId w:val="8"/>
        </w:numPr>
        <w:spacing w:before="0" w:line="276" w:lineRule="auto"/>
        <w:jc w:val="both"/>
      </w:pPr>
      <w:r w:rsidRPr="00EF7C45">
        <w:t xml:space="preserve">Öğrenci devam durumu </w:t>
      </w:r>
      <w:proofErr w:type="gramStart"/>
      <w:r w:rsidRPr="00EF7C45">
        <w:t>(</w:t>
      </w:r>
      <w:proofErr w:type="gramEnd"/>
      <w:r w:rsidRPr="00EF7C45">
        <w:t>öğrencilerin devamsızlık ort</w:t>
      </w:r>
      <w:r w:rsidR="00331491">
        <w:t>alaması:</w:t>
      </w:r>
      <w:r w:rsidR="00331491" w:rsidRPr="004933EB">
        <w:rPr>
          <w:b/>
        </w:rPr>
        <w:t>30 gün</w:t>
      </w:r>
    </w:p>
    <w:p w14:paraId="7B33DB17" w14:textId="77777777" w:rsidR="00331491" w:rsidRDefault="00331491" w:rsidP="00331491">
      <w:pPr>
        <w:pStyle w:val="ListeParagraf"/>
        <w:spacing w:before="0" w:line="276" w:lineRule="auto"/>
        <w:ind w:left="827" w:firstLine="0"/>
        <w:jc w:val="both"/>
      </w:pPr>
      <w:r w:rsidRPr="00EF7C45">
        <w:t xml:space="preserve">Önceki </w:t>
      </w:r>
      <w:r w:rsidR="00EF7C45" w:rsidRPr="00EF7C45">
        <w:t>yılda deva</w:t>
      </w:r>
      <w:r>
        <w:t>msızlıktan kalan öğrenci sayısı:</w:t>
      </w:r>
      <w:r w:rsidRPr="004933EB">
        <w:rPr>
          <w:b/>
        </w:rPr>
        <w:t>75</w:t>
      </w:r>
    </w:p>
    <w:p w14:paraId="0A40AA27" w14:textId="77777777" w:rsidR="00331491" w:rsidRDefault="00331491" w:rsidP="00331491">
      <w:pPr>
        <w:pStyle w:val="ListeParagraf"/>
        <w:spacing w:before="0" w:line="276" w:lineRule="auto"/>
        <w:ind w:left="827" w:firstLine="0"/>
        <w:jc w:val="both"/>
      </w:pPr>
      <w:r w:rsidRPr="00EF7C45">
        <w:t xml:space="preserve">Bu </w:t>
      </w:r>
      <w:r w:rsidR="00EF7C45" w:rsidRPr="00EF7C45">
        <w:t>yıl sürekli devamsızlık yapan öğrenci sayısı</w:t>
      </w:r>
      <w:r>
        <w:t>:</w:t>
      </w:r>
      <w:r w:rsidRPr="004933EB">
        <w:rPr>
          <w:b/>
        </w:rPr>
        <w:t>120</w:t>
      </w:r>
    </w:p>
    <w:p w14:paraId="4F742339" w14:textId="4C23E2C4" w:rsidR="00EF7C45" w:rsidRPr="00EF7C45" w:rsidRDefault="00331491" w:rsidP="00331491">
      <w:pPr>
        <w:pStyle w:val="ListeParagraf"/>
        <w:spacing w:before="0" w:line="276" w:lineRule="auto"/>
        <w:ind w:left="827" w:firstLine="0"/>
        <w:jc w:val="both"/>
      </w:pPr>
      <w:r w:rsidRPr="00EF7C45">
        <w:t xml:space="preserve">Önceden </w:t>
      </w:r>
      <w:r w:rsidR="00EF7C45" w:rsidRPr="00EF7C45">
        <w:t xml:space="preserve">devamsız olup da </w:t>
      </w:r>
      <w:r>
        <w:t>devamı sağlanan öğrenci sayısı:</w:t>
      </w:r>
      <w:r w:rsidRPr="004933EB">
        <w:rPr>
          <w:b/>
        </w:rPr>
        <w:t>55</w:t>
      </w:r>
    </w:p>
    <w:p w14:paraId="357817F3" w14:textId="17BF4555" w:rsidR="00EF7C45" w:rsidRPr="00EF7C45" w:rsidRDefault="00EF7C45" w:rsidP="0034418B">
      <w:pPr>
        <w:pStyle w:val="ListeParagraf"/>
        <w:numPr>
          <w:ilvl w:val="0"/>
          <w:numId w:val="8"/>
        </w:numPr>
        <w:spacing w:before="0" w:line="276" w:lineRule="auto"/>
        <w:jc w:val="both"/>
      </w:pPr>
      <w:r w:rsidRPr="00EF7C45">
        <w:t>Sosyal kulüplerin çalışması (kurulan sosyal kulüpler ve bunların gerçekleştirdiği projeler),</w:t>
      </w:r>
      <w:r w:rsidR="00331491">
        <w:t xml:space="preserve"> </w:t>
      </w:r>
      <w:r w:rsidR="00331491" w:rsidRPr="004933EB">
        <w:rPr>
          <w:b/>
        </w:rPr>
        <w:t>yok</w:t>
      </w:r>
    </w:p>
    <w:p w14:paraId="37424738" w14:textId="77777777" w:rsidR="00C07843" w:rsidRDefault="00C07843" w:rsidP="0034418B">
      <w:pPr>
        <w:pStyle w:val="ListeParagraf"/>
        <w:numPr>
          <w:ilvl w:val="0"/>
          <w:numId w:val="8"/>
        </w:numPr>
        <w:spacing w:before="0" w:line="276" w:lineRule="auto"/>
        <w:jc w:val="both"/>
      </w:pPr>
      <w:r>
        <w:t xml:space="preserve">Personel devam </w:t>
      </w:r>
      <w:proofErr w:type="gramStart"/>
      <w:r>
        <w:t>durumu ;</w:t>
      </w:r>
      <w:r w:rsidR="00EF7C45" w:rsidRPr="00EF7C45">
        <w:t>zorunlu</w:t>
      </w:r>
      <w:proofErr w:type="gramEnd"/>
      <w:r w:rsidR="00EF7C45" w:rsidRPr="00EF7C45">
        <w:t xml:space="preserve"> izi</w:t>
      </w:r>
      <w:r>
        <w:t>nler hariç alınan izin süreleri:</w:t>
      </w:r>
      <w:r w:rsidRPr="004933EB">
        <w:rPr>
          <w:b/>
        </w:rPr>
        <w:t>5</w:t>
      </w:r>
    </w:p>
    <w:p w14:paraId="5B3BA1BD" w14:textId="296FEF68" w:rsidR="00EF7C45" w:rsidRPr="00EF7C45" w:rsidRDefault="00EF7C45" w:rsidP="0034418B">
      <w:pPr>
        <w:pStyle w:val="ListeParagraf"/>
        <w:numPr>
          <w:ilvl w:val="0"/>
          <w:numId w:val="8"/>
        </w:numPr>
        <w:spacing w:before="0" w:line="276" w:lineRule="auto"/>
        <w:jc w:val="both"/>
      </w:pPr>
      <w:r w:rsidRPr="00EF7C45">
        <w:t xml:space="preserve"> sevk alma sıklığı-haftalık </w:t>
      </w:r>
      <w:r w:rsidR="00C07843">
        <w:t>sevk sayısı-alınan rapor sayısı:</w:t>
      </w:r>
      <w:r w:rsidR="00C07843" w:rsidRPr="004933EB">
        <w:rPr>
          <w:b/>
        </w:rPr>
        <w:t>20</w:t>
      </w:r>
      <w:r w:rsidR="00C07843">
        <w:t xml:space="preserve"> </w:t>
      </w:r>
      <w:r w:rsidR="00C07843" w:rsidRPr="004933EB">
        <w:rPr>
          <w:b/>
        </w:rPr>
        <w:t>günde</w:t>
      </w:r>
      <w:r w:rsidR="00C07843">
        <w:t xml:space="preserve"> </w:t>
      </w:r>
      <w:proofErr w:type="gramStart"/>
      <w:r w:rsidR="00C07843" w:rsidRPr="004933EB">
        <w:rPr>
          <w:b/>
        </w:rPr>
        <w:t>1</w:t>
      </w:r>
      <w:r w:rsidR="004933EB">
        <w:rPr>
          <w:b/>
        </w:rPr>
        <w:t xml:space="preserve">     </w:t>
      </w:r>
      <w:r w:rsidR="00C07843" w:rsidRPr="004933EB">
        <w:rPr>
          <w:b/>
        </w:rPr>
        <w:t>1</w:t>
      </w:r>
      <w:proofErr w:type="gramEnd"/>
      <w:r w:rsidR="00C07843" w:rsidRPr="004933EB">
        <w:rPr>
          <w:b/>
        </w:rPr>
        <w:t>-12</w:t>
      </w:r>
    </w:p>
    <w:p w14:paraId="19B8AF0C" w14:textId="3DFD5CF1" w:rsidR="00EF7C45" w:rsidRPr="00EF7C45" w:rsidRDefault="00EF7C45" w:rsidP="0034418B">
      <w:pPr>
        <w:pStyle w:val="ListeParagraf"/>
        <w:numPr>
          <w:ilvl w:val="0"/>
          <w:numId w:val="8"/>
        </w:numPr>
        <w:spacing w:before="0" w:line="276" w:lineRule="auto"/>
        <w:jc w:val="both"/>
      </w:pPr>
      <w:r w:rsidRPr="00EF7C45">
        <w:t>Rehberlik hizmetleri (yararlanan öğrenc</w:t>
      </w:r>
      <w:r w:rsidR="00C07843">
        <w:t>i sayısı ve diğer faaliyetleri):</w:t>
      </w:r>
      <w:r w:rsidR="00C07843" w:rsidRPr="004933EB">
        <w:rPr>
          <w:b/>
        </w:rPr>
        <w:t>145</w:t>
      </w:r>
    </w:p>
    <w:p w14:paraId="5D201B9A" w14:textId="49B3BF34" w:rsidR="00EF7C45" w:rsidRPr="004933EB" w:rsidRDefault="00EF7C45" w:rsidP="0034418B">
      <w:pPr>
        <w:pStyle w:val="ListeParagraf"/>
        <w:numPr>
          <w:ilvl w:val="0"/>
          <w:numId w:val="8"/>
        </w:numPr>
        <w:spacing w:before="0" w:line="276" w:lineRule="auto"/>
        <w:jc w:val="both"/>
        <w:rPr>
          <w:b/>
        </w:rPr>
      </w:pPr>
      <w:r w:rsidRPr="00EF7C45">
        <w:t>Engelli öğrenciler için kolaylaştırıcı çalışmalar (engelli öğrencilerin sayısı ve engel çeşitleri ile bunların yaşamını kolaylaştırmak için alınan önlemler),</w:t>
      </w:r>
      <w:r w:rsidR="004933EB">
        <w:t xml:space="preserve"> </w:t>
      </w:r>
      <w:r w:rsidR="004933EB" w:rsidRPr="004933EB">
        <w:rPr>
          <w:b/>
        </w:rPr>
        <w:t>engelli öğrenciler için asansörümüzü aktif ettik.</w:t>
      </w:r>
    </w:p>
    <w:p w14:paraId="33CFBE49" w14:textId="359BFE5D" w:rsidR="00EF7C45" w:rsidRPr="00EF7C45" w:rsidRDefault="00EF7C45" w:rsidP="0034418B">
      <w:pPr>
        <w:pStyle w:val="ListeParagraf"/>
        <w:numPr>
          <w:ilvl w:val="0"/>
          <w:numId w:val="8"/>
        </w:numPr>
        <w:spacing w:before="0" w:line="276" w:lineRule="auto"/>
        <w:jc w:val="both"/>
      </w:pPr>
      <w:r w:rsidRPr="00EF7C45">
        <w:t>Okulun dış çevre (MEB, belediye, AB, TÜBİTAK, MEM) tarafından düzenlenen faaliyet ve projelere katılma ve b</w:t>
      </w:r>
      <w:r w:rsidR="004933EB">
        <w:t xml:space="preserve">u projelerden yararlanma durumu: </w:t>
      </w:r>
      <w:r w:rsidR="004933EB" w:rsidRPr="004933EB">
        <w:rPr>
          <w:b/>
        </w:rPr>
        <w:t>yok</w:t>
      </w:r>
    </w:p>
    <w:p w14:paraId="43C3BA1B" w14:textId="06E71DFD" w:rsidR="00EF7C45" w:rsidRPr="00EF7C45" w:rsidRDefault="004933EB" w:rsidP="0034418B">
      <w:pPr>
        <w:pStyle w:val="ListeParagraf"/>
        <w:numPr>
          <w:ilvl w:val="0"/>
          <w:numId w:val="8"/>
        </w:numPr>
        <w:spacing w:before="0" w:line="276" w:lineRule="auto"/>
        <w:jc w:val="both"/>
      </w:pPr>
      <w:r>
        <w:t xml:space="preserve">Okul/kuruma ulaşım: </w:t>
      </w:r>
      <w:r w:rsidRPr="004933EB">
        <w:rPr>
          <w:b/>
        </w:rPr>
        <w:t>yaya</w:t>
      </w:r>
    </w:p>
    <w:p w14:paraId="46C77181" w14:textId="6977E5A1" w:rsidR="00EF7C45" w:rsidRPr="00096BED"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EF7C45">
        <w:t>Fiziki mekânlar (Spor salonu, çok amaçlı salon, BTS, laboratuvar, sınıflar, idari odalar, öğretmenler odası vs. kullanıma uygunluğu, kullanılma sıklığı, binanın dış ve iç ses yalıtımı, danışma, ziyare</w:t>
      </w:r>
      <w:r w:rsidR="004933EB">
        <w:t xml:space="preserve">tçi odası vs. belirtilmelidir.): </w:t>
      </w:r>
      <w:r w:rsidR="004933EB" w:rsidRPr="004933EB">
        <w:rPr>
          <w:b/>
        </w:rPr>
        <w:t>çok amaçlı salon:1 sınıflar:27 idari odalar:</w:t>
      </w:r>
      <w:proofErr w:type="gramStart"/>
      <w:r w:rsidR="004933EB" w:rsidRPr="004933EB">
        <w:rPr>
          <w:b/>
        </w:rPr>
        <w:t>3  öğretmenler</w:t>
      </w:r>
      <w:proofErr w:type="gramEnd"/>
      <w:r w:rsidR="004933EB" w:rsidRPr="004933EB">
        <w:rPr>
          <w:b/>
        </w:rPr>
        <w:t xml:space="preserve"> odası:1 sıklıkla </w:t>
      </w:r>
      <w:proofErr w:type="spellStart"/>
      <w:r w:rsidR="004933EB" w:rsidRPr="004933EB">
        <w:rPr>
          <w:b/>
        </w:rPr>
        <w:t>kulanılmaktadır</w:t>
      </w:r>
      <w:proofErr w:type="spellEnd"/>
      <w:r w:rsidR="004933EB" w:rsidRPr="004933EB">
        <w:rPr>
          <w:b/>
        </w:rPr>
        <w:t>.</w:t>
      </w:r>
    </w:p>
    <w:p w14:paraId="01044858" w14:textId="345DA6F9" w:rsidR="00096BED" w:rsidRPr="00096BED" w:rsidRDefault="004933EB" w:rsidP="0034418B">
      <w:pPr>
        <w:pStyle w:val="ListeParagraf"/>
        <w:numPr>
          <w:ilvl w:val="0"/>
          <w:numId w:val="8"/>
        </w:numPr>
        <w:spacing w:before="0" w:line="276" w:lineRule="auto"/>
        <w:jc w:val="both"/>
        <w:rPr>
          <w:rFonts w:ascii="Times New Roman" w:hAnsi="Times New Roman" w:cs="Times New Roman"/>
          <w:sz w:val="24"/>
          <w:szCs w:val="24"/>
        </w:rPr>
      </w:pPr>
      <w:r w:rsidRPr="004933EB">
        <w:rPr>
          <w:rFonts w:ascii="Times New Roman" w:hAnsi="Times New Roman" w:cs="Times New Roman"/>
          <w:b/>
          <w:sz w:val="24"/>
          <w:szCs w:val="24"/>
        </w:rPr>
        <w:t>Kantin,</w:t>
      </w:r>
      <w:r w:rsidR="00EF7C45" w:rsidRPr="004933EB">
        <w:rPr>
          <w:rFonts w:ascii="Times New Roman" w:hAnsi="Times New Roman" w:cs="Times New Roman"/>
          <w:b/>
          <w:sz w:val="24"/>
          <w:szCs w:val="24"/>
        </w:rPr>
        <w:t xml:space="preserve"> yemekhane</w:t>
      </w:r>
      <w:r w:rsidRPr="004933EB">
        <w:rPr>
          <w:rFonts w:ascii="Times New Roman" w:hAnsi="Times New Roman" w:cs="Times New Roman"/>
          <w:b/>
          <w:sz w:val="24"/>
          <w:szCs w:val="24"/>
        </w:rPr>
        <w:t xml:space="preserve"> yok</w:t>
      </w:r>
      <w:r w:rsidR="00EF7C45" w:rsidRPr="00096BED">
        <w:rPr>
          <w:rFonts w:ascii="Times New Roman" w:hAnsi="Times New Roman" w:cs="Times New Roman"/>
          <w:sz w:val="24"/>
          <w:szCs w:val="24"/>
        </w:rPr>
        <w:t xml:space="preserve"> (kantinin işletilme biçimi, ihtiyacı karşılama düzeyi, okula getirisi, öğrencilerin dışarı gitmesini önleme durumu, faydaları),</w:t>
      </w:r>
      <w:r w:rsidR="00096BED" w:rsidRPr="00096BED">
        <w:rPr>
          <w:rFonts w:ascii="Times New Roman" w:hAnsi="Times New Roman" w:cs="Times New Roman"/>
          <w:sz w:val="24"/>
          <w:szCs w:val="24"/>
        </w:rPr>
        <w:t xml:space="preserve"> </w:t>
      </w:r>
      <w:r w:rsidR="00096BED" w:rsidRPr="004933EB">
        <w:rPr>
          <w:rFonts w:ascii="Times New Roman" w:hAnsi="Times New Roman" w:cs="Times New Roman"/>
          <w:b/>
          <w:sz w:val="24"/>
          <w:szCs w:val="24"/>
        </w:rPr>
        <w:t xml:space="preserve">Isınma </w:t>
      </w:r>
      <w:proofErr w:type="gramStart"/>
      <w:r w:rsidR="00096BED" w:rsidRPr="004933EB">
        <w:rPr>
          <w:rFonts w:ascii="Times New Roman" w:hAnsi="Times New Roman" w:cs="Times New Roman"/>
          <w:b/>
          <w:sz w:val="24"/>
          <w:szCs w:val="24"/>
        </w:rPr>
        <w:t xml:space="preserve">durumu </w:t>
      </w:r>
      <w:r w:rsidRPr="004933EB">
        <w:rPr>
          <w:rFonts w:ascii="Times New Roman" w:hAnsi="Times New Roman" w:cs="Times New Roman"/>
          <w:b/>
          <w:sz w:val="24"/>
          <w:szCs w:val="24"/>
        </w:rPr>
        <w:t xml:space="preserve">: </w:t>
      </w:r>
      <w:r w:rsidRPr="004933EB">
        <w:rPr>
          <w:rFonts w:ascii="Times New Roman" w:hAnsi="Times New Roman" w:cs="Times New Roman"/>
          <w:b/>
          <w:sz w:val="24"/>
          <w:szCs w:val="24"/>
        </w:rPr>
        <w:lastRenderedPageBreak/>
        <w:t>doğalgaz</w:t>
      </w:r>
      <w:proofErr w:type="gramEnd"/>
      <w:r>
        <w:rPr>
          <w:rFonts w:ascii="Times New Roman" w:hAnsi="Times New Roman" w:cs="Times New Roman"/>
          <w:sz w:val="24"/>
          <w:szCs w:val="24"/>
        </w:rPr>
        <w:t xml:space="preserve"> </w:t>
      </w:r>
      <w:r w:rsidR="00096BED" w:rsidRPr="00096BED">
        <w:rPr>
          <w:rFonts w:ascii="Times New Roman" w:hAnsi="Times New Roman" w:cs="Times New Roman"/>
          <w:sz w:val="24"/>
          <w:szCs w:val="24"/>
        </w:rPr>
        <w:t>(okulun nasıl ısıtıldığı, yakıt türü, ısınmanın tam sağlanıp sağlanmadığı, sağlanamıyorsa nedenleri, kalorifer görevlisinin eğitimi, belgesi),</w:t>
      </w:r>
    </w:p>
    <w:p w14:paraId="1C580E5F" w14:textId="07DB6771"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Sivil savunma çalışmaları (yangın tertibatı, yangın tüpü, ikaz alarm zili, elektrik tertibatının kontrolü, baca temizliği, kalorifer kazanın temizliği, sivil savunma tatbikatı vs.),</w:t>
      </w:r>
      <w:r w:rsidR="004933EB">
        <w:rPr>
          <w:rFonts w:ascii="Times New Roman" w:hAnsi="Times New Roman" w:cs="Times New Roman"/>
          <w:sz w:val="24"/>
          <w:szCs w:val="24"/>
        </w:rPr>
        <w:t xml:space="preserve"> </w:t>
      </w:r>
      <w:proofErr w:type="spellStart"/>
      <w:r w:rsidR="004933EB" w:rsidRPr="004933EB">
        <w:rPr>
          <w:rFonts w:ascii="Times New Roman" w:hAnsi="Times New Roman" w:cs="Times New Roman"/>
          <w:b/>
          <w:sz w:val="24"/>
          <w:szCs w:val="24"/>
        </w:rPr>
        <w:t>tatbikalar</w:t>
      </w:r>
      <w:proofErr w:type="spellEnd"/>
      <w:r w:rsidR="004933EB" w:rsidRPr="004933EB">
        <w:rPr>
          <w:rFonts w:ascii="Times New Roman" w:hAnsi="Times New Roman" w:cs="Times New Roman"/>
          <w:b/>
          <w:sz w:val="24"/>
          <w:szCs w:val="24"/>
        </w:rPr>
        <w:t xml:space="preserve"> yapıldı.</w:t>
      </w:r>
    </w:p>
    <w:p w14:paraId="792C010A" w14:textId="44037776" w:rsidR="00096BED" w:rsidRPr="004933EB" w:rsidRDefault="00096BED" w:rsidP="0034418B">
      <w:pPr>
        <w:pStyle w:val="ListeParagraf"/>
        <w:numPr>
          <w:ilvl w:val="0"/>
          <w:numId w:val="8"/>
        </w:numPr>
        <w:spacing w:before="0" w:line="276" w:lineRule="auto"/>
        <w:jc w:val="both"/>
        <w:rPr>
          <w:rFonts w:ascii="Times New Roman" w:hAnsi="Times New Roman" w:cs="Times New Roman"/>
          <w:b/>
          <w:sz w:val="24"/>
          <w:szCs w:val="24"/>
        </w:rPr>
      </w:pPr>
      <w:r w:rsidRPr="00096BED">
        <w:rPr>
          <w:rFonts w:ascii="Times New Roman" w:hAnsi="Times New Roman" w:cs="Times New Roman"/>
          <w:sz w:val="24"/>
          <w:szCs w:val="24"/>
        </w:rPr>
        <w:t>Diğer araç ve gereçler (Okulda bulunan ders araçları genel olarak belirtilir etkin kullanımı ile ilgili yapılan çalışmalar ifade edilir.),</w:t>
      </w:r>
      <w:r w:rsidR="004933EB">
        <w:rPr>
          <w:rFonts w:ascii="Times New Roman" w:hAnsi="Times New Roman" w:cs="Times New Roman"/>
          <w:sz w:val="24"/>
          <w:szCs w:val="24"/>
        </w:rPr>
        <w:t xml:space="preserve"> </w:t>
      </w:r>
      <w:r w:rsidR="004933EB" w:rsidRPr="004933EB">
        <w:rPr>
          <w:rFonts w:ascii="Times New Roman" w:hAnsi="Times New Roman" w:cs="Times New Roman"/>
          <w:b/>
          <w:sz w:val="24"/>
          <w:szCs w:val="24"/>
        </w:rPr>
        <w:t xml:space="preserve">Akıllı tahta, akıl </w:t>
      </w:r>
      <w:proofErr w:type="gramStart"/>
      <w:r w:rsidR="004933EB" w:rsidRPr="004933EB">
        <w:rPr>
          <w:rFonts w:ascii="Times New Roman" w:hAnsi="Times New Roman" w:cs="Times New Roman"/>
          <w:b/>
          <w:sz w:val="24"/>
          <w:szCs w:val="24"/>
        </w:rPr>
        <w:t>zeka</w:t>
      </w:r>
      <w:proofErr w:type="gramEnd"/>
      <w:r w:rsidR="004933EB" w:rsidRPr="004933EB">
        <w:rPr>
          <w:rFonts w:ascii="Times New Roman" w:hAnsi="Times New Roman" w:cs="Times New Roman"/>
          <w:b/>
          <w:sz w:val="24"/>
          <w:szCs w:val="24"/>
        </w:rPr>
        <w:t xml:space="preserve"> oyunları, matematik ve fen araçları</w:t>
      </w:r>
    </w:p>
    <w:p w14:paraId="2830E09F" w14:textId="540ACEB8"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yaptığı benzer okullarda olmayan ya da öncülüğünü okulun yaptığı diğer okullara da örnek olan çalışmalar, çevreye bu okuldan yayılan başarılı uygulamalar,</w:t>
      </w:r>
      <w:r w:rsidR="004933EB">
        <w:rPr>
          <w:rFonts w:ascii="Times New Roman" w:hAnsi="Times New Roman" w:cs="Times New Roman"/>
          <w:sz w:val="24"/>
          <w:szCs w:val="24"/>
        </w:rPr>
        <w:t xml:space="preserve"> </w:t>
      </w:r>
      <w:r w:rsidR="004933EB" w:rsidRPr="004933EB">
        <w:rPr>
          <w:rFonts w:ascii="Times New Roman" w:hAnsi="Times New Roman" w:cs="Times New Roman"/>
          <w:b/>
          <w:sz w:val="24"/>
          <w:szCs w:val="24"/>
        </w:rPr>
        <w:t>devamsızlıkla ilgili projeler</w:t>
      </w:r>
    </w:p>
    <w:p w14:paraId="7625F8EB" w14:textId="295793B6"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iş birliği yaptığı kurum ya da kişiler, okulda ya da okulca düzenlenen panel, konferans vb. sunumlar,</w:t>
      </w:r>
      <w:r w:rsidR="004933EB">
        <w:rPr>
          <w:rFonts w:ascii="Times New Roman" w:hAnsi="Times New Roman" w:cs="Times New Roman"/>
          <w:sz w:val="24"/>
          <w:szCs w:val="24"/>
        </w:rPr>
        <w:t xml:space="preserve"> </w:t>
      </w:r>
      <w:r w:rsidR="004933EB" w:rsidRPr="004933EB">
        <w:rPr>
          <w:rFonts w:ascii="Times New Roman" w:hAnsi="Times New Roman" w:cs="Times New Roman"/>
          <w:b/>
          <w:sz w:val="24"/>
          <w:szCs w:val="24"/>
        </w:rPr>
        <w:t>Rehber öğretmenin seminerleri</w:t>
      </w:r>
    </w:p>
    <w:p w14:paraId="29CB4250" w14:textId="27FAEB9F"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 xml:space="preserve">Okul/kurumun öncülük ettiği iyi işler, organizasyonlar, aldığı ödüller </w:t>
      </w:r>
      <w:proofErr w:type="spellStart"/>
      <w:proofErr w:type="gramStart"/>
      <w:r w:rsidRPr="00096BED">
        <w:rPr>
          <w:rFonts w:ascii="Times New Roman" w:hAnsi="Times New Roman" w:cs="Times New Roman"/>
          <w:sz w:val="24"/>
          <w:szCs w:val="24"/>
        </w:rPr>
        <w:t>belirtilir.</w:t>
      </w:r>
      <w:r w:rsidR="007D60DC" w:rsidRPr="007D60DC">
        <w:rPr>
          <w:rFonts w:ascii="Times New Roman" w:hAnsi="Times New Roman" w:cs="Times New Roman"/>
          <w:b/>
          <w:sz w:val="24"/>
          <w:szCs w:val="24"/>
        </w:rPr>
        <w:t>yok</w:t>
      </w:r>
      <w:proofErr w:type="spellEnd"/>
      <w:proofErr w:type="gramEnd"/>
    </w:p>
    <w:p w14:paraId="58F2391D" w14:textId="397F5E96" w:rsidR="004944CC" w:rsidRPr="00CE5C87" w:rsidRDefault="00B6260D" w:rsidP="00CE5C87">
      <w:pPr>
        <w:pStyle w:val="Balk2"/>
        <w:ind w:hanging="1109"/>
        <w:rPr>
          <w:sz w:val="28"/>
          <w:szCs w:val="28"/>
        </w:rPr>
      </w:pPr>
      <w:r w:rsidRPr="00CE5C87">
        <w:rPr>
          <w:sz w:val="28"/>
          <w:szCs w:val="28"/>
        </w:rPr>
        <w:br w:type="page"/>
      </w:r>
      <w:bookmarkStart w:id="18" w:name="_Toc164264127"/>
      <w:r w:rsidR="00CE5C87" w:rsidRPr="00CE5C87">
        <w:lastRenderedPageBreak/>
        <w:t xml:space="preserve">2.8 </w:t>
      </w:r>
      <w:r w:rsidR="004944CC" w:rsidRPr="00CE5C87">
        <w:t>Çevre Analizi (PESTLE)</w:t>
      </w:r>
      <w:bookmarkEnd w:id="18"/>
    </w:p>
    <w:p w14:paraId="648DB419" w14:textId="77777777" w:rsidR="004944CC" w:rsidRDefault="004944CC" w:rsidP="007A6A76">
      <w:pPr>
        <w:spacing w:line="276" w:lineRule="auto"/>
        <w:jc w:val="both"/>
        <w:rPr>
          <w:rFonts w:ascii="Times New Roman" w:hAnsi="Times New Roman" w:cs="Times New Roman"/>
          <w:sz w:val="24"/>
          <w:szCs w:val="24"/>
        </w:rPr>
      </w:pPr>
      <w:r w:rsidRPr="004944CC">
        <w:rPr>
          <w:rFonts w:ascii="Times New Roman" w:hAnsi="Times New Roman" w:cs="Times New Roman"/>
          <w:sz w:val="24"/>
          <w:szCs w:val="24"/>
        </w:rPr>
        <w:t xml:space="preserve">Çevre analiziyle okul/kurum üzerinde etkili olan veya olabilecek politik, ekonomik, </w:t>
      </w:r>
      <w:proofErr w:type="spellStart"/>
      <w:r w:rsidRPr="004944CC">
        <w:rPr>
          <w:rFonts w:ascii="Times New Roman" w:hAnsi="Times New Roman" w:cs="Times New Roman"/>
          <w:sz w:val="24"/>
          <w:szCs w:val="24"/>
        </w:rPr>
        <w:t>sosyo</w:t>
      </w:r>
      <w:proofErr w:type="spellEnd"/>
      <w:r w:rsidRPr="004944CC">
        <w:rPr>
          <w:rFonts w:ascii="Times New Roman" w:hAnsi="Times New Roman" w:cs="Times New Roman"/>
          <w:sz w:val="24"/>
          <w:szCs w:val="24"/>
        </w:rPr>
        <w:t xml:space="preserve">-kültürel, teknolojik, yasal çevresel dış etkenlerin tespit edilmesi amaçlanmıştır. </w:t>
      </w:r>
    </w:p>
    <w:p w14:paraId="4601837B" w14:textId="77777777" w:rsidR="004944CC" w:rsidRDefault="004944CC" w:rsidP="004944CC">
      <w:pPr>
        <w:spacing w:line="276" w:lineRule="auto"/>
        <w:rPr>
          <w:rFonts w:ascii="Times New Roman" w:hAnsi="Times New Roman" w:cs="Times New Roman"/>
          <w:sz w:val="24"/>
          <w:szCs w:val="24"/>
        </w:rPr>
      </w:pPr>
    </w:p>
    <w:p w14:paraId="5F8600B3" w14:textId="33B21011" w:rsidR="004944CC" w:rsidRPr="007B2165" w:rsidRDefault="004944CC" w:rsidP="004944CC">
      <w:pPr>
        <w:spacing w:line="276" w:lineRule="auto"/>
        <w:jc w:val="center"/>
        <w:rPr>
          <w:rFonts w:ascii="Times New Roman" w:hAnsi="Times New Roman" w:cs="Times New Roman"/>
          <w:i/>
          <w:iCs/>
          <w:sz w:val="24"/>
          <w:szCs w:val="24"/>
        </w:rPr>
      </w:pPr>
      <w:r w:rsidRPr="007B2165">
        <w:rPr>
          <w:rFonts w:ascii="Times New Roman" w:hAnsi="Times New Roman" w:cs="Times New Roman"/>
          <w:b/>
          <w:bCs/>
          <w:i/>
          <w:iCs/>
          <w:sz w:val="24"/>
          <w:szCs w:val="24"/>
        </w:rPr>
        <w:t xml:space="preserve">Tablo </w:t>
      </w:r>
      <w:r w:rsidR="009152DA">
        <w:rPr>
          <w:rFonts w:ascii="Times New Roman" w:hAnsi="Times New Roman" w:cs="Times New Roman"/>
          <w:b/>
          <w:bCs/>
          <w:i/>
          <w:iCs/>
          <w:sz w:val="24"/>
          <w:szCs w:val="24"/>
        </w:rPr>
        <w:t>1</w:t>
      </w:r>
      <w:r w:rsidR="00F519D2">
        <w:rPr>
          <w:rFonts w:ascii="Times New Roman" w:hAnsi="Times New Roman" w:cs="Times New Roman"/>
          <w:b/>
          <w:bCs/>
          <w:i/>
          <w:iCs/>
          <w:sz w:val="24"/>
          <w:szCs w:val="24"/>
        </w:rPr>
        <w:t>5</w:t>
      </w:r>
      <w:r w:rsidRPr="007B2165">
        <w:rPr>
          <w:rFonts w:ascii="Times New Roman" w:hAnsi="Times New Roman" w:cs="Times New Roman"/>
          <w:i/>
          <w:iCs/>
          <w:sz w:val="24"/>
          <w:szCs w:val="24"/>
        </w:rPr>
        <w:t xml:space="preserve"> PESTLE Analiz Tablosu</w:t>
      </w:r>
    </w:p>
    <w:tbl>
      <w:tblPr>
        <w:tblStyle w:val="TableNormal"/>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3"/>
        <w:gridCol w:w="4121"/>
      </w:tblGrid>
      <w:tr w:rsidR="004944CC" w:rsidRPr="004944CC" w14:paraId="5F6FA502" w14:textId="77777777" w:rsidTr="007B2165">
        <w:trPr>
          <w:trHeight w:val="452"/>
          <w:jc w:val="center"/>
        </w:trPr>
        <w:tc>
          <w:tcPr>
            <w:tcW w:w="5093" w:type="dxa"/>
            <w:shd w:val="clear" w:color="auto" w:fill="92CDDC" w:themeFill="accent5" w:themeFillTint="99"/>
            <w:vAlign w:val="center"/>
          </w:tcPr>
          <w:p w14:paraId="32D5B3D6" w14:textId="77777777" w:rsidR="004944CC" w:rsidRPr="004944CC" w:rsidRDefault="004944CC" w:rsidP="007B2165">
            <w:pPr>
              <w:pStyle w:val="TableParagraph"/>
              <w:spacing w:line="234" w:lineRule="exact"/>
              <w:ind w:left="107"/>
              <w:rPr>
                <w:rFonts w:ascii="Times New Roman" w:hAnsi="Times New Roman" w:cs="Times New Roman"/>
                <w:b/>
                <w:sz w:val="24"/>
                <w:szCs w:val="24"/>
              </w:rPr>
            </w:pPr>
            <w:r w:rsidRPr="004944CC">
              <w:rPr>
                <w:rFonts w:ascii="Times New Roman" w:hAnsi="Times New Roman" w:cs="Times New Roman"/>
                <w:b/>
                <w:spacing w:val="2"/>
                <w:sz w:val="24"/>
                <w:szCs w:val="24"/>
              </w:rPr>
              <w:t>Politik-Yasal</w:t>
            </w:r>
            <w:r w:rsidRPr="004944CC">
              <w:rPr>
                <w:rFonts w:ascii="Times New Roman" w:hAnsi="Times New Roman" w:cs="Times New Roman"/>
                <w:b/>
                <w:spacing w:val="18"/>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14:paraId="4B60E64B" w14:textId="77777777" w:rsidR="004944CC" w:rsidRPr="004944CC" w:rsidRDefault="004944CC" w:rsidP="007B2165">
            <w:pPr>
              <w:pStyle w:val="TableParagraph"/>
              <w:spacing w:before="2"/>
              <w:ind w:left="105"/>
              <w:rPr>
                <w:rFonts w:ascii="Times New Roman" w:hAnsi="Times New Roman" w:cs="Times New Roman"/>
                <w:b/>
                <w:sz w:val="24"/>
                <w:szCs w:val="24"/>
              </w:rPr>
            </w:pPr>
            <w:r w:rsidRPr="004944CC">
              <w:rPr>
                <w:rFonts w:ascii="Times New Roman" w:hAnsi="Times New Roman" w:cs="Times New Roman"/>
                <w:b/>
                <w:w w:val="105"/>
                <w:sz w:val="24"/>
                <w:szCs w:val="24"/>
              </w:rPr>
              <w:t>Ekonomik</w:t>
            </w:r>
            <w:r w:rsidRPr="004944CC">
              <w:rPr>
                <w:rFonts w:ascii="Times New Roman" w:hAnsi="Times New Roman" w:cs="Times New Roman"/>
                <w:b/>
                <w:spacing w:val="-9"/>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045CE175" w14:textId="77777777" w:rsidTr="004944CC">
        <w:trPr>
          <w:trHeight w:val="3047"/>
          <w:jc w:val="center"/>
        </w:trPr>
        <w:tc>
          <w:tcPr>
            <w:tcW w:w="5093" w:type="dxa"/>
          </w:tcPr>
          <w:p w14:paraId="5C81FF41" w14:textId="77777777" w:rsidR="004944CC" w:rsidRPr="00BC4A51" w:rsidRDefault="004944CC" w:rsidP="0034418B">
            <w:pPr>
              <w:pStyle w:val="ListeParagraf"/>
              <w:numPr>
                <w:ilvl w:val="0"/>
                <w:numId w:val="9"/>
              </w:numPr>
              <w:spacing w:before="0"/>
              <w:ind w:left="411"/>
              <w:rPr>
                <w:rFonts w:ascii="Times New Roman" w:hAnsi="Times New Roman" w:cs="Times New Roman"/>
              </w:rPr>
            </w:pPr>
            <w:r w:rsidRPr="00BC4A51">
              <w:rPr>
                <w:rFonts w:ascii="Times New Roman" w:hAnsi="Times New Roman" w:cs="Times New Roman"/>
              </w:rPr>
              <w:t>Kalkınma Planı ve Orta Vadeli Program,</w:t>
            </w:r>
          </w:p>
          <w:p w14:paraId="022A54D5" w14:textId="77777777" w:rsidR="004944CC" w:rsidRPr="00BC4A51" w:rsidRDefault="004944CC" w:rsidP="0034418B">
            <w:pPr>
              <w:pStyle w:val="ListeParagraf"/>
              <w:numPr>
                <w:ilvl w:val="0"/>
                <w:numId w:val="9"/>
              </w:numPr>
              <w:spacing w:before="0"/>
              <w:ind w:left="411"/>
              <w:rPr>
                <w:rFonts w:ascii="Times New Roman" w:hAnsi="Times New Roman" w:cs="Times New Roman"/>
              </w:rPr>
            </w:pPr>
            <w:r w:rsidRPr="00BC4A51">
              <w:rPr>
                <w:rFonts w:ascii="Times New Roman" w:hAnsi="Times New Roman" w:cs="Times New Roman"/>
              </w:rPr>
              <w:t>Bakanlık, il ve ilçe stratejik planlarının incelenmesi,</w:t>
            </w:r>
          </w:p>
          <w:p w14:paraId="2D05184B" w14:textId="77777777" w:rsidR="004944CC" w:rsidRPr="00BC4A51" w:rsidRDefault="004944CC" w:rsidP="0034418B">
            <w:pPr>
              <w:pStyle w:val="ListeParagraf"/>
              <w:numPr>
                <w:ilvl w:val="0"/>
                <w:numId w:val="9"/>
              </w:numPr>
              <w:spacing w:before="0"/>
              <w:ind w:left="411"/>
              <w:rPr>
                <w:rFonts w:ascii="Times New Roman" w:hAnsi="Times New Roman" w:cs="Times New Roman"/>
              </w:rPr>
            </w:pPr>
            <w:r w:rsidRPr="00BC4A51">
              <w:rPr>
                <w:rFonts w:ascii="Times New Roman" w:hAnsi="Times New Roman" w:cs="Times New Roman"/>
              </w:rPr>
              <w:t>Yasal yükümlülüklerin belirlenmesi,</w:t>
            </w:r>
          </w:p>
          <w:p w14:paraId="3781AF78" w14:textId="77777777" w:rsidR="004944CC" w:rsidRPr="00BC4A51" w:rsidRDefault="004944CC" w:rsidP="0034418B">
            <w:pPr>
              <w:pStyle w:val="ListeParagraf"/>
              <w:numPr>
                <w:ilvl w:val="0"/>
                <w:numId w:val="9"/>
              </w:numPr>
              <w:spacing w:before="0"/>
              <w:ind w:left="411"/>
              <w:rPr>
                <w:rFonts w:ascii="Times New Roman" w:hAnsi="Times New Roman" w:cs="Times New Roman"/>
              </w:rPr>
            </w:pPr>
            <w:r w:rsidRPr="00BC4A51">
              <w:rPr>
                <w:rFonts w:ascii="Times New Roman" w:hAnsi="Times New Roman" w:cs="Times New Roman"/>
              </w:rPr>
              <w:t>Oluşturulması gereken kurul ve komisyonlar,</w:t>
            </w:r>
          </w:p>
          <w:p w14:paraId="05355E3F" w14:textId="77777777" w:rsidR="004944CC" w:rsidRPr="00BC4A51" w:rsidRDefault="004944CC" w:rsidP="0034418B">
            <w:pPr>
              <w:pStyle w:val="ListeParagraf"/>
              <w:numPr>
                <w:ilvl w:val="0"/>
                <w:numId w:val="9"/>
              </w:numPr>
              <w:spacing w:before="0"/>
              <w:ind w:left="411"/>
              <w:rPr>
                <w:rFonts w:ascii="Times New Roman" w:hAnsi="Times New Roman" w:cs="Times New Roman"/>
              </w:rPr>
            </w:pPr>
            <w:r w:rsidRPr="00BC4A51">
              <w:rPr>
                <w:rFonts w:ascii="Times New Roman" w:hAnsi="Times New Roman" w:cs="Times New Roman"/>
              </w:rPr>
              <w:t>Okul/kurum çevresindeki politik durum.</w:t>
            </w:r>
          </w:p>
        </w:tc>
        <w:tc>
          <w:tcPr>
            <w:tcW w:w="4121" w:type="dxa"/>
          </w:tcPr>
          <w:p w14:paraId="5B463DE5" w14:textId="77777777" w:rsidR="004944CC" w:rsidRPr="00BC4A51" w:rsidRDefault="004944CC" w:rsidP="007D60DC">
            <w:pPr>
              <w:pStyle w:val="TableParagraph"/>
              <w:numPr>
                <w:ilvl w:val="0"/>
                <w:numId w:val="9"/>
              </w:numPr>
              <w:tabs>
                <w:tab w:val="left" w:pos="429"/>
              </w:tabs>
              <w:spacing w:line="244" w:lineRule="auto"/>
              <w:rPr>
                <w:rFonts w:ascii="Times New Roman" w:hAnsi="Times New Roman" w:cs="Times New Roman"/>
              </w:rPr>
            </w:pPr>
            <w:r w:rsidRPr="00BC4A51">
              <w:rPr>
                <w:rFonts w:ascii="Times New Roman" w:hAnsi="Times New Roman" w:cs="Times New Roman"/>
                <w:spacing w:val="-4"/>
              </w:rPr>
              <w:t>Okul/kurumun</w:t>
            </w:r>
            <w:r w:rsidRPr="00BC4A51">
              <w:rPr>
                <w:rFonts w:ascii="Times New Roman" w:hAnsi="Times New Roman" w:cs="Times New Roman"/>
                <w:spacing w:val="-9"/>
              </w:rPr>
              <w:t xml:space="preserve"> </w:t>
            </w:r>
            <w:r w:rsidRPr="00BC4A51">
              <w:rPr>
                <w:rFonts w:ascii="Times New Roman" w:hAnsi="Times New Roman" w:cs="Times New Roman"/>
                <w:spacing w:val="-4"/>
              </w:rPr>
              <w:t>bulunduğu</w:t>
            </w:r>
            <w:r w:rsidRPr="00BC4A51">
              <w:rPr>
                <w:rFonts w:ascii="Times New Roman" w:hAnsi="Times New Roman" w:cs="Times New Roman"/>
                <w:spacing w:val="-8"/>
              </w:rPr>
              <w:t xml:space="preserve"> </w:t>
            </w:r>
            <w:r w:rsidRPr="00BC4A51">
              <w:rPr>
                <w:rFonts w:ascii="Times New Roman" w:hAnsi="Times New Roman" w:cs="Times New Roman"/>
                <w:spacing w:val="-4"/>
              </w:rPr>
              <w:t xml:space="preserve">çevrenin </w:t>
            </w:r>
            <w:r w:rsidRPr="00BC4A51">
              <w:rPr>
                <w:rFonts w:ascii="Times New Roman" w:hAnsi="Times New Roman" w:cs="Times New Roman"/>
              </w:rPr>
              <w:t>genel gelir durumu,</w:t>
            </w:r>
          </w:p>
          <w:p w14:paraId="6949FBF6" w14:textId="77777777" w:rsidR="007D60DC" w:rsidRPr="00BC4A51" w:rsidRDefault="007D60DC" w:rsidP="007D60DC">
            <w:pPr>
              <w:pStyle w:val="ListeParagraf"/>
              <w:widowControl/>
              <w:numPr>
                <w:ilvl w:val="0"/>
                <w:numId w:val="9"/>
              </w:numPr>
              <w:tabs>
                <w:tab w:val="left" w:pos="429"/>
              </w:tabs>
              <w:autoSpaceDE/>
              <w:autoSpaceDN/>
              <w:spacing w:before="100" w:beforeAutospacing="1" w:after="160" w:line="244" w:lineRule="auto"/>
              <w:contextualSpacing/>
              <w:jc w:val="both"/>
              <w:textAlignment w:val="baseline"/>
              <w:rPr>
                <w:rFonts w:ascii="Times New Roman" w:hAnsi="Times New Roman" w:cs="Times New Roman"/>
              </w:rPr>
            </w:pPr>
            <w:r w:rsidRPr="00BC4A51">
              <w:rPr>
                <w:rFonts w:ascii="Times New Roman" w:hAnsi="Times New Roman" w:cs="Times New Roman"/>
              </w:rPr>
              <w:t>Mevsimlik işçi sayısın fazla olmasından dolayı okula erişimin az olması</w:t>
            </w:r>
          </w:p>
          <w:p w14:paraId="187F8DB0" w14:textId="5653F783" w:rsidR="007D60DC" w:rsidRPr="00BC4A51" w:rsidRDefault="007D60DC" w:rsidP="007D60DC">
            <w:pPr>
              <w:pStyle w:val="ListeParagraf"/>
              <w:widowControl/>
              <w:numPr>
                <w:ilvl w:val="0"/>
                <w:numId w:val="9"/>
              </w:numPr>
              <w:tabs>
                <w:tab w:val="left" w:pos="429"/>
              </w:tabs>
              <w:autoSpaceDE/>
              <w:autoSpaceDN/>
              <w:spacing w:before="100" w:beforeAutospacing="1" w:after="160" w:line="244" w:lineRule="auto"/>
              <w:contextualSpacing/>
              <w:jc w:val="both"/>
              <w:textAlignment w:val="baseline"/>
              <w:rPr>
                <w:rFonts w:ascii="Times New Roman" w:hAnsi="Times New Roman" w:cs="Times New Roman"/>
              </w:rPr>
            </w:pPr>
            <w:r w:rsidRPr="00BC4A51">
              <w:rPr>
                <w:rFonts w:ascii="Times New Roman" w:hAnsi="Times New Roman" w:cs="Times New Roman"/>
              </w:rPr>
              <w:t>Bölgeler arası ekonomik gelişmişlik farkı</w:t>
            </w:r>
          </w:p>
          <w:p w14:paraId="30C16245" w14:textId="77777777" w:rsidR="004944CC" w:rsidRPr="00BC4A51" w:rsidRDefault="004944CC" w:rsidP="007D60DC">
            <w:pPr>
              <w:pStyle w:val="TableParagraph"/>
              <w:numPr>
                <w:ilvl w:val="0"/>
                <w:numId w:val="9"/>
              </w:numPr>
              <w:tabs>
                <w:tab w:val="left" w:pos="429"/>
              </w:tabs>
              <w:spacing w:line="232" w:lineRule="exact"/>
              <w:rPr>
                <w:rFonts w:ascii="Times New Roman" w:hAnsi="Times New Roman" w:cs="Times New Roman"/>
              </w:rPr>
            </w:pPr>
            <w:r w:rsidRPr="00BC4A51">
              <w:rPr>
                <w:rFonts w:ascii="Times New Roman" w:hAnsi="Times New Roman" w:cs="Times New Roman"/>
                <w:spacing w:val="-9"/>
              </w:rPr>
              <w:t>İş</w:t>
            </w:r>
            <w:r w:rsidRPr="00BC4A51">
              <w:rPr>
                <w:rFonts w:ascii="Times New Roman" w:hAnsi="Times New Roman" w:cs="Times New Roman"/>
                <w:spacing w:val="-2"/>
              </w:rPr>
              <w:t xml:space="preserve"> kapasitesi,</w:t>
            </w:r>
          </w:p>
          <w:p w14:paraId="05E3B003" w14:textId="77777777" w:rsidR="004944CC" w:rsidRPr="00BC4A51" w:rsidRDefault="004944CC" w:rsidP="007D60DC">
            <w:pPr>
              <w:pStyle w:val="TableParagraph"/>
              <w:numPr>
                <w:ilvl w:val="0"/>
                <w:numId w:val="9"/>
              </w:numPr>
              <w:tabs>
                <w:tab w:val="left" w:pos="429"/>
              </w:tabs>
              <w:spacing w:line="244" w:lineRule="auto"/>
              <w:rPr>
                <w:rFonts w:ascii="Times New Roman" w:hAnsi="Times New Roman" w:cs="Times New Roman"/>
              </w:rPr>
            </w:pPr>
            <w:r w:rsidRPr="00BC4A51">
              <w:rPr>
                <w:rFonts w:ascii="Times New Roman" w:hAnsi="Times New Roman" w:cs="Times New Roman"/>
                <w:spacing w:val="-4"/>
              </w:rPr>
              <w:t>Okul/kurumun</w:t>
            </w:r>
            <w:r w:rsidRPr="00BC4A51">
              <w:rPr>
                <w:rFonts w:ascii="Times New Roman" w:hAnsi="Times New Roman" w:cs="Times New Roman"/>
                <w:spacing w:val="-9"/>
              </w:rPr>
              <w:t xml:space="preserve"> </w:t>
            </w:r>
            <w:r w:rsidRPr="00BC4A51">
              <w:rPr>
                <w:rFonts w:ascii="Times New Roman" w:hAnsi="Times New Roman" w:cs="Times New Roman"/>
                <w:spacing w:val="-4"/>
              </w:rPr>
              <w:t>gelirini</w:t>
            </w:r>
            <w:r w:rsidRPr="00BC4A51">
              <w:rPr>
                <w:rFonts w:ascii="Times New Roman" w:hAnsi="Times New Roman" w:cs="Times New Roman"/>
                <w:spacing w:val="-8"/>
              </w:rPr>
              <w:t xml:space="preserve"> </w:t>
            </w:r>
            <w:r w:rsidRPr="00BC4A51">
              <w:rPr>
                <w:rFonts w:ascii="Times New Roman" w:hAnsi="Times New Roman" w:cs="Times New Roman"/>
                <w:spacing w:val="-4"/>
              </w:rPr>
              <w:t xml:space="preserve">arttırıcı </w:t>
            </w:r>
            <w:r w:rsidRPr="00BC4A51">
              <w:rPr>
                <w:rFonts w:ascii="Times New Roman" w:hAnsi="Times New Roman" w:cs="Times New Roman"/>
                <w:spacing w:val="-2"/>
              </w:rPr>
              <w:t>unsurlar,</w:t>
            </w:r>
          </w:p>
          <w:p w14:paraId="0AE40662" w14:textId="77777777" w:rsidR="004944CC" w:rsidRPr="00BC4A51" w:rsidRDefault="004944CC" w:rsidP="007D60DC">
            <w:pPr>
              <w:pStyle w:val="TableParagraph"/>
              <w:numPr>
                <w:ilvl w:val="0"/>
                <w:numId w:val="9"/>
              </w:numPr>
              <w:tabs>
                <w:tab w:val="left" w:pos="429"/>
              </w:tabs>
              <w:spacing w:line="244" w:lineRule="auto"/>
              <w:rPr>
                <w:rFonts w:ascii="Times New Roman" w:hAnsi="Times New Roman" w:cs="Times New Roman"/>
              </w:rPr>
            </w:pPr>
            <w:r w:rsidRPr="00BC4A51">
              <w:rPr>
                <w:rFonts w:ascii="Times New Roman" w:hAnsi="Times New Roman" w:cs="Times New Roman"/>
                <w:spacing w:val="-4"/>
              </w:rPr>
              <w:t>Okul/kurumun</w:t>
            </w:r>
            <w:r w:rsidRPr="00BC4A51">
              <w:rPr>
                <w:rFonts w:ascii="Times New Roman" w:hAnsi="Times New Roman" w:cs="Times New Roman"/>
                <w:spacing w:val="-9"/>
              </w:rPr>
              <w:t xml:space="preserve"> </w:t>
            </w:r>
            <w:r w:rsidRPr="00BC4A51">
              <w:rPr>
                <w:rFonts w:ascii="Times New Roman" w:hAnsi="Times New Roman" w:cs="Times New Roman"/>
                <w:spacing w:val="-4"/>
              </w:rPr>
              <w:t>giderlerini</w:t>
            </w:r>
            <w:r w:rsidRPr="00BC4A51">
              <w:rPr>
                <w:rFonts w:ascii="Times New Roman" w:hAnsi="Times New Roman" w:cs="Times New Roman"/>
                <w:spacing w:val="-7"/>
              </w:rPr>
              <w:t xml:space="preserve"> </w:t>
            </w:r>
            <w:r w:rsidRPr="00BC4A51">
              <w:rPr>
                <w:rFonts w:ascii="Times New Roman" w:hAnsi="Times New Roman" w:cs="Times New Roman"/>
                <w:spacing w:val="-4"/>
              </w:rPr>
              <w:t xml:space="preserve">arttıran </w:t>
            </w:r>
            <w:r w:rsidRPr="00BC4A51">
              <w:rPr>
                <w:rFonts w:ascii="Times New Roman" w:hAnsi="Times New Roman" w:cs="Times New Roman"/>
                <w:spacing w:val="-2"/>
              </w:rPr>
              <w:t>unsurlar,</w:t>
            </w:r>
          </w:p>
          <w:p w14:paraId="68D5A648" w14:textId="77777777" w:rsidR="004944CC" w:rsidRPr="00BC4A51" w:rsidRDefault="004944CC" w:rsidP="007D60DC">
            <w:pPr>
              <w:pStyle w:val="TableParagraph"/>
              <w:numPr>
                <w:ilvl w:val="0"/>
                <w:numId w:val="9"/>
              </w:numPr>
              <w:tabs>
                <w:tab w:val="left" w:pos="429"/>
              </w:tabs>
              <w:rPr>
                <w:rFonts w:ascii="Times New Roman" w:hAnsi="Times New Roman" w:cs="Times New Roman"/>
              </w:rPr>
            </w:pPr>
            <w:r w:rsidRPr="00BC4A51">
              <w:rPr>
                <w:rFonts w:ascii="Times New Roman" w:hAnsi="Times New Roman" w:cs="Times New Roman"/>
                <w:spacing w:val="-4"/>
              </w:rPr>
              <w:t>Tasarruf</w:t>
            </w:r>
            <w:r w:rsidRPr="00BC4A51">
              <w:rPr>
                <w:rFonts w:ascii="Times New Roman" w:hAnsi="Times New Roman" w:cs="Times New Roman"/>
                <w:spacing w:val="-6"/>
              </w:rPr>
              <w:t xml:space="preserve"> </w:t>
            </w:r>
            <w:r w:rsidRPr="00BC4A51">
              <w:rPr>
                <w:rFonts w:ascii="Times New Roman" w:hAnsi="Times New Roman" w:cs="Times New Roman"/>
                <w:spacing w:val="-4"/>
              </w:rPr>
              <w:t>sağlama imkânları,</w:t>
            </w:r>
          </w:p>
          <w:p w14:paraId="6758F956" w14:textId="77777777" w:rsidR="004944CC" w:rsidRPr="00BC4A51" w:rsidRDefault="004944CC" w:rsidP="007D60DC">
            <w:pPr>
              <w:pStyle w:val="TableParagraph"/>
              <w:numPr>
                <w:ilvl w:val="0"/>
                <w:numId w:val="9"/>
              </w:numPr>
              <w:tabs>
                <w:tab w:val="left" w:pos="429"/>
              </w:tabs>
              <w:spacing w:line="232" w:lineRule="exact"/>
              <w:rPr>
                <w:rFonts w:ascii="Times New Roman" w:hAnsi="Times New Roman" w:cs="Times New Roman"/>
              </w:rPr>
            </w:pPr>
            <w:r w:rsidRPr="00BC4A51">
              <w:rPr>
                <w:rFonts w:ascii="Times New Roman" w:hAnsi="Times New Roman" w:cs="Times New Roman"/>
                <w:spacing w:val="-4"/>
              </w:rPr>
              <w:t>İşsizlik</w:t>
            </w:r>
            <w:r w:rsidRPr="00BC4A51">
              <w:rPr>
                <w:rFonts w:ascii="Times New Roman" w:hAnsi="Times New Roman" w:cs="Times New Roman"/>
                <w:spacing w:val="-1"/>
              </w:rPr>
              <w:t xml:space="preserve"> </w:t>
            </w:r>
            <w:r w:rsidRPr="00BC4A51">
              <w:rPr>
                <w:rFonts w:ascii="Times New Roman" w:hAnsi="Times New Roman" w:cs="Times New Roman"/>
                <w:spacing w:val="-2"/>
              </w:rPr>
              <w:t>durumu,</w:t>
            </w:r>
          </w:p>
          <w:p w14:paraId="5B6248A2" w14:textId="77777777" w:rsidR="004944CC" w:rsidRPr="00BC4A51" w:rsidRDefault="004944CC" w:rsidP="007D60DC">
            <w:pPr>
              <w:pStyle w:val="TableParagraph"/>
              <w:numPr>
                <w:ilvl w:val="0"/>
                <w:numId w:val="9"/>
              </w:numPr>
              <w:tabs>
                <w:tab w:val="left" w:pos="429"/>
              </w:tabs>
              <w:spacing w:line="244" w:lineRule="auto"/>
              <w:rPr>
                <w:rFonts w:ascii="Times New Roman" w:hAnsi="Times New Roman" w:cs="Times New Roman"/>
              </w:rPr>
            </w:pPr>
            <w:r w:rsidRPr="00BC4A51">
              <w:rPr>
                <w:rFonts w:ascii="Times New Roman" w:hAnsi="Times New Roman" w:cs="Times New Roman"/>
                <w:spacing w:val="-4"/>
              </w:rPr>
              <w:t>Mal-ürün</w:t>
            </w:r>
            <w:r w:rsidRPr="00BC4A51">
              <w:rPr>
                <w:rFonts w:ascii="Times New Roman" w:hAnsi="Times New Roman" w:cs="Times New Roman"/>
                <w:spacing w:val="-9"/>
              </w:rPr>
              <w:t xml:space="preserve"> </w:t>
            </w:r>
            <w:r w:rsidRPr="00BC4A51">
              <w:rPr>
                <w:rFonts w:ascii="Times New Roman" w:hAnsi="Times New Roman" w:cs="Times New Roman"/>
                <w:spacing w:val="-4"/>
              </w:rPr>
              <w:t>ve</w:t>
            </w:r>
            <w:r w:rsidRPr="00BC4A51">
              <w:rPr>
                <w:rFonts w:ascii="Times New Roman" w:hAnsi="Times New Roman" w:cs="Times New Roman"/>
                <w:spacing w:val="-8"/>
              </w:rPr>
              <w:t xml:space="preserve"> </w:t>
            </w:r>
            <w:r w:rsidRPr="00BC4A51">
              <w:rPr>
                <w:rFonts w:ascii="Times New Roman" w:hAnsi="Times New Roman" w:cs="Times New Roman"/>
                <w:spacing w:val="-4"/>
              </w:rPr>
              <w:t>hizmet</w:t>
            </w:r>
            <w:r w:rsidRPr="00BC4A51">
              <w:rPr>
                <w:rFonts w:ascii="Times New Roman" w:hAnsi="Times New Roman" w:cs="Times New Roman"/>
                <w:spacing w:val="-8"/>
              </w:rPr>
              <w:t xml:space="preserve"> </w:t>
            </w:r>
            <w:r w:rsidRPr="00BC4A51">
              <w:rPr>
                <w:rFonts w:ascii="Times New Roman" w:hAnsi="Times New Roman" w:cs="Times New Roman"/>
                <w:spacing w:val="-4"/>
              </w:rPr>
              <w:t>satın</w:t>
            </w:r>
            <w:r w:rsidRPr="00BC4A51">
              <w:rPr>
                <w:rFonts w:ascii="Times New Roman" w:hAnsi="Times New Roman" w:cs="Times New Roman"/>
                <w:spacing w:val="-8"/>
              </w:rPr>
              <w:t xml:space="preserve"> </w:t>
            </w:r>
            <w:r w:rsidRPr="00BC4A51">
              <w:rPr>
                <w:rFonts w:ascii="Times New Roman" w:hAnsi="Times New Roman" w:cs="Times New Roman"/>
                <w:spacing w:val="-4"/>
              </w:rPr>
              <w:t xml:space="preserve">alma </w:t>
            </w:r>
            <w:r w:rsidRPr="00BC4A51">
              <w:rPr>
                <w:rFonts w:ascii="Times New Roman" w:hAnsi="Times New Roman" w:cs="Times New Roman"/>
                <w:spacing w:val="-2"/>
              </w:rPr>
              <w:t>imkânları,</w:t>
            </w:r>
          </w:p>
          <w:p w14:paraId="64895A5F" w14:textId="77777777" w:rsidR="004944CC" w:rsidRPr="00BC4A51" w:rsidRDefault="004944CC" w:rsidP="007D60DC">
            <w:pPr>
              <w:pStyle w:val="TableParagraph"/>
              <w:numPr>
                <w:ilvl w:val="0"/>
                <w:numId w:val="9"/>
              </w:numPr>
              <w:tabs>
                <w:tab w:val="left" w:pos="429"/>
              </w:tabs>
              <w:spacing w:line="208" w:lineRule="exact"/>
              <w:rPr>
                <w:rFonts w:ascii="Times New Roman" w:hAnsi="Times New Roman" w:cs="Times New Roman"/>
              </w:rPr>
            </w:pPr>
            <w:r w:rsidRPr="00BC4A51">
              <w:rPr>
                <w:rFonts w:ascii="Times New Roman" w:hAnsi="Times New Roman" w:cs="Times New Roman"/>
                <w:spacing w:val="-6"/>
              </w:rPr>
              <w:t>Kullanılabilir</w:t>
            </w:r>
            <w:r w:rsidRPr="00BC4A51">
              <w:rPr>
                <w:rFonts w:ascii="Times New Roman" w:hAnsi="Times New Roman" w:cs="Times New Roman"/>
                <w:spacing w:val="12"/>
              </w:rPr>
              <w:t xml:space="preserve"> </w:t>
            </w:r>
            <w:r w:rsidRPr="00BC4A51">
              <w:rPr>
                <w:rFonts w:ascii="Times New Roman" w:hAnsi="Times New Roman" w:cs="Times New Roman"/>
                <w:spacing w:val="-4"/>
              </w:rPr>
              <w:t>bütçe</w:t>
            </w:r>
          </w:p>
        </w:tc>
      </w:tr>
      <w:tr w:rsidR="004944CC" w:rsidRPr="004944CC" w14:paraId="138E694A" w14:textId="77777777" w:rsidTr="007B2165">
        <w:trPr>
          <w:trHeight w:val="454"/>
          <w:jc w:val="center"/>
        </w:trPr>
        <w:tc>
          <w:tcPr>
            <w:tcW w:w="5093" w:type="dxa"/>
            <w:shd w:val="clear" w:color="auto" w:fill="92CDDC" w:themeFill="accent5" w:themeFillTint="99"/>
            <w:vAlign w:val="center"/>
          </w:tcPr>
          <w:p w14:paraId="7A41EB0A" w14:textId="77777777" w:rsidR="004944CC" w:rsidRPr="00BC4A51" w:rsidRDefault="004944CC" w:rsidP="007B2165">
            <w:pPr>
              <w:pStyle w:val="TableParagraph"/>
              <w:spacing w:before="5"/>
              <w:ind w:left="107"/>
              <w:rPr>
                <w:rFonts w:ascii="Times New Roman" w:hAnsi="Times New Roman" w:cs="Times New Roman"/>
                <w:b/>
              </w:rPr>
            </w:pPr>
            <w:r w:rsidRPr="00BC4A51">
              <w:rPr>
                <w:rFonts w:ascii="Times New Roman" w:hAnsi="Times New Roman" w:cs="Times New Roman"/>
                <w:b/>
                <w:spacing w:val="4"/>
              </w:rPr>
              <w:t>Sosyokültürel</w:t>
            </w:r>
            <w:r w:rsidRPr="00BC4A51">
              <w:rPr>
                <w:rFonts w:ascii="Times New Roman" w:hAnsi="Times New Roman" w:cs="Times New Roman"/>
                <w:b/>
                <w:spacing w:val="27"/>
              </w:rPr>
              <w:t xml:space="preserve"> </w:t>
            </w:r>
            <w:r w:rsidRPr="00BC4A51">
              <w:rPr>
                <w:rFonts w:ascii="Times New Roman" w:hAnsi="Times New Roman" w:cs="Times New Roman"/>
                <w:b/>
                <w:spacing w:val="-2"/>
              </w:rPr>
              <w:t>etkenler</w:t>
            </w:r>
          </w:p>
        </w:tc>
        <w:tc>
          <w:tcPr>
            <w:tcW w:w="4121" w:type="dxa"/>
            <w:shd w:val="clear" w:color="auto" w:fill="92CDDC" w:themeFill="accent5" w:themeFillTint="99"/>
            <w:vAlign w:val="center"/>
          </w:tcPr>
          <w:p w14:paraId="4DE2DEE9" w14:textId="77777777" w:rsidR="004944CC" w:rsidRPr="00BC4A51" w:rsidRDefault="004944CC" w:rsidP="007B2165">
            <w:pPr>
              <w:pStyle w:val="TableParagraph"/>
              <w:spacing w:before="5"/>
              <w:ind w:left="105"/>
              <w:rPr>
                <w:rFonts w:ascii="Times New Roman" w:hAnsi="Times New Roman" w:cs="Times New Roman"/>
                <w:b/>
              </w:rPr>
            </w:pPr>
            <w:r w:rsidRPr="00BC4A51">
              <w:rPr>
                <w:rFonts w:ascii="Times New Roman" w:hAnsi="Times New Roman" w:cs="Times New Roman"/>
                <w:b/>
                <w:w w:val="105"/>
              </w:rPr>
              <w:t>Teknolojik</w:t>
            </w:r>
            <w:r w:rsidRPr="00BC4A51">
              <w:rPr>
                <w:rFonts w:ascii="Times New Roman" w:hAnsi="Times New Roman" w:cs="Times New Roman"/>
                <w:b/>
                <w:spacing w:val="2"/>
                <w:w w:val="110"/>
              </w:rPr>
              <w:t xml:space="preserve"> </w:t>
            </w:r>
            <w:r w:rsidRPr="00BC4A51">
              <w:rPr>
                <w:rFonts w:ascii="Times New Roman" w:hAnsi="Times New Roman" w:cs="Times New Roman"/>
                <w:b/>
                <w:spacing w:val="-2"/>
                <w:w w:val="110"/>
              </w:rPr>
              <w:t>etkenler</w:t>
            </w:r>
          </w:p>
        </w:tc>
      </w:tr>
      <w:tr w:rsidR="004944CC" w:rsidRPr="004944CC" w14:paraId="0FE73229" w14:textId="77777777" w:rsidTr="004944CC">
        <w:trPr>
          <w:trHeight w:val="3517"/>
          <w:jc w:val="center"/>
        </w:trPr>
        <w:tc>
          <w:tcPr>
            <w:tcW w:w="5093" w:type="dxa"/>
          </w:tcPr>
          <w:p w14:paraId="4F6115FB" w14:textId="77777777" w:rsidR="004944CC" w:rsidRPr="00BC4A51" w:rsidRDefault="004944CC" w:rsidP="00AF2AF2">
            <w:pPr>
              <w:pStyle w:val="TableParagraph"/>
              <w:numPr>
                <w:ilvl w:val="0"/>
                <w:numId w:val="10"/>
              </w:numPr>
              <w:tabs>
                <w:tab w:val="left" w:pos="411"/>
              </w:tabs>
              <w:ind w:left="351" w:hanging="357"/>
              <w:rPr>
                <w:rFonts w:ascii="Times New Roman" w:hAnsi="Times New Roman" w:cs="Times New Roman"/>
              </w:rPr>
            </w:pPr>
            <w:r w:rsidRPr="00BC4A51">
              <w:rPr>
                <w:rFonts w:ascii="Times New Roman" w:hAnsi="Times New Roman" w:cs="Times New Roman"/>
                <w:spacing w:val="-4"/>
              </w:rPr>
              <w:t>Kariyer</w:t>
            </w:r>
            <w:r w:rsidRPr="00BC4A51">
              <w:rPr>
                <w:rFonts w:ascii="Times New Roman" w:hAnsi="Times New Roman" w:cs="Times New Roman"/>
                <w:spacing w:val="3"/>
              </w:rPr>
              <w:t xml:space="preserve"> </w:t>
            </w:r>
            <w:r w:rsidRPr="00BC4A51">
              <w:rPr>
                <w:rFonts w:ascii="Times New Roman" w:hAnsi="Times New Roman" w:cs="Times New Roman"/>
                <w:spacing w:val="-2"/>
              </w:rPr>
              <w:t>beklentileri,</w:t>
            </w:r>
          </w:p>
          <w:p w14:paraId="5A952CC7" w14:textId="77777777" w:rsidR="004944CC" w:rsidRPr="00BC4A51" w:rsidRDefault="004944CC" w:rsidP="00AF2AF2">
            <w:pPr>
              <w:pStyle w:val="TableParagraph"/>
              <w:numPr>
                <w:ilvl w:val="0"/>
                <w:numId w:val="10"/>
              </w:numPr>
              <w:tabs>
                <w:tab w:val="left" w:pos="411"/>
              </w:tabs>
              <w:spacing w:before="3"/>
              <w:ind w:left="351" w:hanging="357"/>
              <w:rPr>
                <w:rFonts w:ascii="Times New Roman" w:hAnsi="Times New Roman" w:cs="Times New Roman"/>
              </w:rPr>
            </w:pPr>
            <w:r w:rsidRPr="00BC4A51">
              <w:rPr>
                <w:rFonts w:ascii="Times New Roman" w:hAnsi="Times New Roman" w:cs="Times New Roman"/>
                <w:spacing w:val="-4"/>
              </w:rPr>
              <w:t>Ailelerin</w:t>
            </w:r>
            <w:r w:rsidRPr="00BC4A51">
              <w:rPr>
                <w:rFonts w:ascii="Times New Roman" w:hAnsi="Times New Roman" w:cs="Times New Roman"/>
                <w:spacing w:val="2"/>
              </w:rPr>
              <w:t xml:space="preserve"> </w:t>
            </w:r>
            <w:r w:rsidRPr="00BC4A51">
              <w:rPr>
                <w:rFonts w:ascii="Times New Roman" w:hAnsi="Times New Roman" w:cs="Times New Roman"/>
                <w:spacing w:val="-4"/>
              </w:rPr>
              <w:t>ve</w:t>
            </w:r>
            <w:r w:rsidRPr="00BC4A51">
              <w:rPr>
                <w:rFonts w:ascii="Times New Roman" w:hAnsi="Times New Roman" w:cs="Times New Roman"/>
                <w:spacing w:val="2"/>
              </w:rPr>
              <w:t xml:space="preserve"> </w:t>
            </w:r>
            <w:r w:rsidRPr="00BC4A51">
              <w:rPr>
                <w:rFonts w:ascii="Times New Roman" w:hAnsi="Times New Roman" w:cs="Times New Roman"/>
                <w:spacing w:val="-4"/>
              </w:rPr>
              <w:t>öğrencilerin</w:t>
            </w:r>
            <w:r w:rsidRPr="00BC4A51">
              <w:rPr>
                <w:rFonts w:ascii="Times New Roman" w:hAnsi="Times New Roman" w:cs="Times New Roman"/>
                <w:spacing w:val="5"/>
              </w:rPr>
              <w:t xml:space="preserve"> </w:t>
            </w:r>
            <w:r w:rsidRPr="00BC4A51">
              <w:rPr>
                <w:rFonts w:ascii="Times New Roman" w:hAnsi="Times New Roman" w:cs="Times New Roman"/>
                <w:spacing w:val="-4"/>
              </w:rPr>
              <w:t>bilinçlenmeleri,</w:t>
            </w:r>
          </w:p>
          <w:p w14:paraId="27E3AC08" w14:textId="77777777" w:rsidR="004944CC" w:rsidRPr="00BC4A51" w:rsidRDefault="004944CC" w:rsidP="00AF2AF2">
            <w:pPr>
              <w:pStyle w:val="TableParagraph"/>
              <w:numPr>
                <w:ilvl w:val="0"/>
                <w:numId w:val="10"/>
              </w:numPr>
              <w:tabs>
                <w:tab w:val="left" w:pos="411"/>
              </w:tabs>
              <w:spacing w:before="2"/>
              <w:ind w:left="351" w:right="144" w:hanging="357"/>
              <w:rPr>
                <w:rFonts w:ascii="Times New Roman" w:hAnsi="Times New Roman" w:cs="Times New Roman"/>
              </w:rPr>
            </w:pPr>
            <w:r w:rsidRPr="00BC4A51">
              <w:rPr>
                <w:rFonts w:ascii="Times New Roman" w:hAnsi="Times New Roman" w:cs="Times New Roman"/>
                <w:spacing w:val="-2"/>
              </w:rPr>
              <w:t>Aile</w:t>
            </w:r>
            <w:r w:rsidRPr="00BC4A51">
              <w:rPr>
                <w:rFonts w:ascii="Times New Roman" w:hAnsi="Times New Roman" w:cs="Times New Roman"/>
                <w:spacing w:val="-11"/>
              </w:rPr>
              <w:t xml:space="preserve"> </w:t>
            </w:r>
            <w:r w:rsidRPr="00BC4A51">
              <w:rPr>
                <w:rFonts w:ascii="Times New Roman" w:hAnsi="Times New Roman" w:cs="Times New Roman"/>
                <w:spacing w:val="-2"/>
              </w:rPr>
              <w:t>yapısındaki</w:t>
            </w:r>
            <w:r w:rsidRPr="00BC4A51">
              <w:rPr>
                <w:rFonts w:ascii="Times New Roman" w:hAnsi="Times New Roman" w:cs="Times New Roman"/>
                <w:spacing w:val="-10"/>
              </w:rPr>
              <w:t xml:space="preserve"> </w:t>
            </w:r>
            <w:r w:rsidRPr="00BC4A51">
              <w:rPr>
                <w:rFonts w:ascii="Times New Roman" w:hAnsi="Times New Roman" w:cs="Times New Roman"/>
                <w:spacing w:val="-2"/>
              </w:rPr>
              <w:t>değişmeler</w:t>
            </w:r>
            <w:r w:rsidRPr="00BC4A51">
              <w:rPr>
                <w:rFonts w:ascii="Times New Roman" w:hAnsi="Times New Roman" w:cs="Times New Roman"/>
                <w:spacing w:val="-10"/>
              </w:rPr>
              <w:t xml:space="preserve"> </w:t>
            </w:r>
            <w:r w:rsidRPr="00BC4A51">
              <w:rPr>
                <w:rFonts w:ascii="Times New Roman" w:hAnsi="Times New Roman" w:cs="Times New Roman"/>
                <w:spacing w:val="-2"/>
              </w:rPr>
              <w:t>(geniş</w:t>
            </w:r>
            <w:r w:rsidRPr="00BC4A51">
              <w:rPr>
                <w:rFonts w:ascii="Times New Roman" w:hAnsi="Times New Roman" w:cs="Times New Roman"/>
                <w:spacing w:val="-10"/>
              </w:rPr>
              <w:t xml:space="preserve"> </w:t>
            </w:r>
            <w:r w:rsidRPr="00BC4A51">
              <w:rPr>
                <w:rFonts w:ascii="Times New Roman" w:hAnsi="Times New Roman" w:cs="Times New Roman"/>
                <w:spacing w:val="-2"/>
              </w:rPr>
              <w:t>aileden</w:t>
            </w:r>
            <w:r w:rsidRPr="00BC4A51">
              <w:rPr>
                <w:rFonts w:ascii="Times New Roman" w:hAnsi="Times New Roman" w:cs="Times New Roman"/>
                <w:spacing w:val="-10"/>
              </w:rPr>
              <w:t xml:space="preserve"> </w:t>
            </w:r>
            <w:r w:rsidRPr="00BC4A51">
              <w:rPr>
                <w:rFonts w:ascii="Times New Roman" w:hAnsi="Times New Roman" w:cs="Times New Roman"/>
                <w:spacing w:val="-2"/>
              </w:rPr>
              <w:t>çekirdek</w:t>
            </w:r>
            <w:r w:rsidRPr="00BC4A51">
              <w:rPr>
                <w:rFonts w:ascii="Times New Roman" w:hAnsi="Times New Roman" w:cs="Times New Roman"/>
                <w:spacing w:val="-10"/>
              </w:rPr>
              <w:t xml:space="preserve"> </w:t>
            </w:r>
            <w:r w:rsidRPr="00BC4A51">
              <w:rPr>
                <w:rFonts w:ascii="Times New Roman" w:hAnsi="Times New Roman" w:cs="Times New Roman"/>
                <w:spacing w:val="-2"/>
              </w:rPr>
              <w:t xml:space="preserve">aileye </w:t>
            </w:r>
            <w:r w:rsidRPr="00BC4A51">
              <w:rPr>
                <w:rFonts w:ascii="Times New Roman" w:hAnsi="Times New Roman" w:cs="Times New Roman"/>
              </w:rPr>
              <w:t>geçiş, erken yaşta evlenme vs.),</w:t>
            </w:r>
          </w:p>
          <w:p w14:paraId="644B6B4C" w14:textId="4EF951C6" w:rsidR="004944CC" w:rsidRPr="00BC4A51" w:rsidRDefault="004944CC" w:rsidP="00AF2AF2">
            <w:pPr>
              <w:pStyle w:val="TableParagraph"/>
              <w:numPr>
                <w:ilvl w:val="0"/>
                <w:numId w:val="10"/>
              </w:numPr>
              <w:tabs>
                <w:tab w:val="left" w:pos="411"/>
              </w:tabs>
              <w:spacing w:before="4"/>
              <w:ind w:left="351" w:hanging="357"/>
              <w:rPr>
                <w:rFonts w:ascii="Times New Roman" w:hAnsi="Times New Roman" w:cs="Times New Roman"/>
              </w:rPr>
            </w:pPr>
            <w:r w:rsidRPr="00BC4A51">
              <w:rPr>
                <w:rFonts w:ascii="Times New Roman" w:hAnsi="Times New Roman" w:cs="Times New Roman"/>
                <w:w w:val="90"/>
              </w:rPr>
              <w:t>Nüfus</w:t>
            </w:r>
            <w:r w:rsidRPr="00BC4A51">
              <w:rPr>
                <w:rFonts w:ascii="Times New Roman" w:hAnsi="Times New Roman" w:cs="Times New Roman"/>
                <w:spacing w:val="12"/>
              </w:rPr>
              <w:t xml:space="preserve"> </w:t>
            </w:r>
            <w:r w:rsidR="00BC4A51" w:rsidRPr="00BC4A51">
              <w:rPr>
                <w:rFonts w:ascii="Times New Roman" w:hAnsi="Times New Roman" w:cs="Times New Roman"/>
                <w:spacing w:val="-2"/>
              </w:rPr>
              <w:t>artışı-</w:t>
            </w:r>
            <w:r w:rsidR="00AF2AF2" w:rsidRPr="00BC4A51">
              <w:rPr>
                <w:rFonts w:ascii="Times New Roman" w:hAnsi="Times New Roman" w:cs="Times New Roman"/>
                <w:spacing w:val="-4"/>
              </w:rPr>
              <w:t>Göç</w:t>
            </w:r>
          </w:p>
          <w:p w14:paraId="50805ECF" w14:textId="77777777" w:rsidR="004944CC" w:rsidRPr="00BC4A51" w:rsidRDefault="004944CC" w:rsidP="00AF2AF2">
            <w:pPr>
              <w:pStyle w:val="TableParagraph"/>
              <w:numPr>
                <w:ilvl w:val="0"/>
                <w:numId w:val="10"/>
              </w:numPr>
              <w:tabs>
                <w:tab w:val="left" w:pos="411"/>
              </w:tabs>
              <w:ind w:left="351" w:hanging="357"/>
              <w:rPr>
                <w:rFonts w:ascii="Times New Roman" w:hAnsi="Times New Roman" w:cs="Times New Roman"/>
              </w:rPr>
            </w:pPr>
            <w:r w:rsidRPr="00BC4A51">
              <w:rPr>
                <w:rFonts w:ascii="Times New Roman" w:hAnsi="Times New Roman" w:cs="Times New Roman"/>
                <w:spacing w:val="-4"/>
              </w:rPr>
              <w:t>Nüfusun</w:t>
            </w:r>
            <w:r w:rsidRPr="00BC4A51">
              <w:rPr>
                <w:rFonts w:ascii="Times New Roman" w:hAnsi="Times New Roman" w:cs="Times New Roman"/>
                <w:spacing w:val="-6"/>
              </w:rPr>
              <w:t xml:space="preserve"> </w:t>
            </w:r>
            <w:r w:rsidRPr="00BC4A51">
              <w:rPr>
                <w:rFonts w:ascii="Times New Roman" w:hAnsi="Times New Roman" w:cs="Times New Roman"/>
                <w:spacing w:val="-4"/>
              </w:rPr>
              <w:t>yaş</w:t>
            </w:r>
            <w:r w:rsidRPr="00BC4A51">
              <w:rPr>
                <w:rFonts w:ascii="Times New Roman" w:hAnsi="Times New Roman" w:cs="Times New Roman"/>
                <w:spacing w:val="-5"/>
              </w:rPr>
              <w:t xml:space="preserve"> </w:t>
            </w:r>
            <w:r w:rsidRPr="00BC4A51">
              <w:rPr>
                <w:rFonts w:ascii="Times New Roman" w:hAnsi="Times New Roman" w:cs="Times New Roman"/>
                <w:spacing w:val="-4"/>
              </w:rPr>
              <w:t>gruplarına göre</w:t>
            </w:r>
            <w:r w:rsidRPr="00BC4A51">
              <w:rPr>
                <w:rFonts w:ascii="Times New Roman" w:hAnsi="Times New Roman" w:cs="Times New Roman"/>
                <w:spacing w:val="-3"/>
              </w:rPr>
              <w:t xml:space="preserve"> </w:t>
            </w:r>
            <w:r w:rsidRPr="00BC4A51">
              <w:rPr>
                <w:rFonts w:ascii="Times New Roman" w:hAnsi="Times New Roman" w:cs="Times New Roman"/>
                <w:spacing w:val="-4"/>
              </w:rPr>
              <w:t>dağılımı,</w:t>
            </w:r>
          </w:p>
          <w:p w14:paraId="67C1FFA4" w14:textId="77777777" w:rsidR="004944CC" w:rsidRPr="00BC4A51" w:rsidRDefault="004944CC" w:rsidP="00AF2AF2">
            <w:pPr>
              <w:pStyle w:val="TableParagraph"/>
              <w:numPr>
                <w:ilvl w:val="0"/>
                <w:numId w:val="10"/>
              </w:numPr>
              <w:tabs>
                <w:tab w:val="left" w:pos="411"/>
              </w:tabs>
              <w:spacing w:before="2"/>
              <w:ind w:left="351" w:right="353" w:hanging="357"/>
              <w:rPr>
                <w:rFonts w:ascii="Times New Roman" w:hAnsi="Times New Roman" w:cs="Times New Roman"/>
              </w:rPr>
            </w:pPr>
            <w:r w:rsidRPr="00BC4A51">
              <w:rPr>
                <w:rFonts w:ascii="Times New Roman" w:hAnsi="Times New Roman" w:cs="Times New Roman"/>
                <w:spacing w:val="-4"/>
              </w:rPr>
              <w:t>Hayat</w:t>
            </w:r>
            <w:r w:rsidRPr="00BC4A51">
              <w:rPr>
                <w:rFonts w:ascii="Times New Roman" w:hAnsi="Times New Roman" w:cs="Times New Roman"/>
                <w:spacing w:val="-5"/>
              </w:rPr>
              <w:t xml:space="preserve"> </w:t>
            </w:r>
            <w:r w:rsidRPr="00BC4A51">
              <w:rPr>
                <w:rFonts w:ascii="Times New Roman" w:hAnsi="Times New Roman" w:cs="Times New Roman"/>
                <w:spacing w:val="-4"/>
              </w:rPr>
              <w:t>beklentilerindeki</w:t>
            </w:r>
            <w:r w:rsidRPr="00BC4A51">
              <w:rPr>
                <w:rFonts w:ascii="Times New Roman" w:hAnsi="Times New Roman" w:cs="Times New Roman"/>
                <w:spacing w:val="-5"/>
              </w:rPr>
              <w:t xml:space="preserve"> </w:t>
            </w:r>
            <w:r w:rsidRPr="00BC4A51">
              <w:rPr>
                <w:rFonts w:ascii="Times New Roman" w:hAnsi="Times New Roman" w:cs="Times New Roman"/>
                <w:spacing w:val="-4"/>
              </w:rPr>
              <w:t>değişimler</w:t>
            </w:r>
            <w:r w:rsidRPr="00BC4A51">
              <w:rPr>
                <w:rFonts w:ascii="Times New Roman" w:hAnsi="Times New Roman" w:cs="Times New Roman"/>
                <w:spacing w:val="-5"/>
              </w:rPr>
              <w:t xml:space="preserve"> </w:t>
            </w:r>
            <w:r w:rsidRPr="00BC4A51">
              <w:rPr>
                <w:rFonts w:ascii="Times New Roman" w:hAnsi="Times New Roman" w:cs="Times New Roman"/>
                <w:spacing w:val="-4"/>
              </w:rPr>
              <w:t>(Hızlı</w:t>
            </w:r>
            <w:r w:rsidRPr="00BC4A51">
              <w:rPr>
                <w:rFonts w:ascii="Times New Roman" w:hAnsi="Times New Roman" w:cs="Times New Roman"/>
                <w:spacing w:val="-5"/>
              </w:rPr>
              <w:t xml:space="preserve"> </w:t>
            </w:r>
            <w:r w:rsidRPr="00BC4A51">
              <w:rPr>
                <w:rFonts w:ascii="Times New Roman" w:hAnsi="Times New Roman" w:cs="Times New Roman"/>
                <w:spacing w:val="-4"/>
              </w:rPr>
              <w:t xml:space="preserve">para kazanma </w:t>
            </w:r>
            <w:r w:rsidRPr="00BC4A51">
              <w:rPr>
                <w:rFonts w:ascii="Times New Roman" w:hAnsi="Times New Roman" w:cs="Times New Roman"/>
              </w:rPr>
              <w:t>hırsı,</w:t>
            </w:r>
            <w:r w:rsidRPr="00BC4A51">
              <w:rPr>
                <w:rFonts w:ascii="Times New Roman" w:hAnsi="Times New Roman" w:cs="Times New Roman"/>
                <w:spacing w:val="-7"/>
              </w:rPr>
              <w:t xml:space="preserve"> </w:t>
            </w:r>
            <w:r w:rsidRPr="00BC4A51">
              <w:rPr>
                <w:rFonts w:ascii="Times New Roman" w:hAnsi="Times New Roman" w:cs="Times New Roman"/>
              </w:rPr>
              <w:t>lüks</w:t>
            </w:r>
            <w:r w:rsidRPr="00BC4A51">
              <w:rPr>
                <w:rFonts w:ascii="Times New Roman" w:hAnsi="Times New Roman" w:cs="Times New Roman"/>
                <w:spacing w:val="-6"/>
              </w:rPr>
              <w:t xml:space="preserve"> </w:t>
            </w:r>
            <w:r w:rsidRPr="00BC4A51">
              <w:rPr>
                <w:rFonts w:ascii="Times New Roman" w:hAnsi="Times New Roman" w:cs="Times New Roman"/>
              </w:rPr>
              <w:t>yaşama</w:t>
            </w:r>
            <w:r w:rsidRPr="00BC4A51">
              <w:rPr>
                <w:rFonts w:ascii="Times New Roman" w:hAnsi="Times New Roman" w:cs="Times New Roman"/>
                <w:spacing w:val="-5"/>
              </w:rPr>
              <w:t xml:space="preserve"> </w:t>
            </w:r>
            <w:r w:rsidRPr="00BC4A51">
              <w:rPr>
                <w:rFonts w:ascii="Times New Roman" w:hAnsi="Times New Roman" w:cs="Times New Roman"/>
              </w:rPr>
              <w:t>düşkünlük,</w:t>
            </w:r>
            <w:r w:rsidRPr="00BC4A51">
              <w:rPr>
                <w:rFonts w:ascii="Times New Roman" w:hAnsi="Times New Roman" w:cs="Times New Roman"/>
                <w:spacing w:val="-7"/>
              </w:rPr>
              <w:t xml:space="preserve"> </w:t>
            </w:r>
            <w:r w:rsidRPr="00BC4A51">
              <w:rPr>
                <w:rFonts w:ascii="Times New Roman" w:hAnsi="Times New Roman" w:cs="Times New Roman"/>
              </w:rPr>
              <w:t>kırsal</w:t>
            </w:r>
            <w:r w:rsidRPr="00BC4A51">
              <w:rPr>
                <w:rFonts w:ascii="Times New Roman" w:hAnsi="Times New Roman" w:cs="Times New Roman"/>
                <w:spacing w:val="-5"/>
              </w:rPr>
              <w:t xml:space="preserve"> </w:t>
            </w:r>
            <w:r w:rsidRPr="00BC4A51">
              <w:rPr>
                <w:rFonts w:ascii="Times New Roman" w:hAnsi="Times New Roman" w:cs="Times New Roman"/>
              </w:rPr>
              <w:t>alanda</w:t>
            </w:r>
            <w:r w:rsidRPr="00BC4A51">
              <w:rPr>
                <w:rFonts w:ascii="Times New Roman" w:hAnsi="Times New Roman" w:cs="Times New Roman"/>
                <w:spacing w:val="-5"/>
              </w:rPr>
              <w:t xml:space="preserve"> </w:t>
            </w:r>
            <w:r w:rsidRPr="00BC4A51">
              <w:rPr>
                <w:rFonts w:ascii="Times New Roman" w:hAnsi="Times New Roman" w:cs="Times New Roman"/>
              </w:rPr>
              <w:t xml:space="preserve">kentsel </w:t>
            </w:r>
            <w:r w:rsidRPr="00BC4A51">
              <w:rPr>
                <w:rFonts w:ascii="Times New Roman" w:hAnsi="Times New Roman" w:cs="Times New Roman"/>
                <w:spacing w:val="-2"/>
              </w:rPr>
              <w:t>yaşam),</w:t>
            </w:r>
          </w:p>
          <w:p w14:paraId="18792B9E" w14:textId="77777777" w:rsidR="004944CC" w:rsidRPr="00BC4A51" w:rsidRDefault="004944CC" w:rsidP="00AF2AF2">
            <w:pPr>
              <w:pStyle w:val="TableParagraph"/>
              <w:numPr>
                <w:ilvl w:val="0"/>
                <w:numId w:val="10"/>
              </w:numPr>
              <w:tabs>
                <w:tab w:val="left" w:pos="411"/>
              </w:tabs>
              <w:spacing w:before="3"/>
              <w:ind w:left="351" w:hanging="357"/>
              <w:rPr>
                <w:rFonts w:ascii="Times New Roman" w:hAnsi="Times New Roman" w:cs="Times New Roman"/>
              </w:rPr>
            </w:pPr>
            <w:r w:rsidRPr="00BC4A51">
              <w:rPr>
                <w:rFonts w:ascii="Times New Roman" w:hAnsi="Times New Roman" w:cs="Times New Roman"/>
                <w:spacing w:val="-5"/>
              </w:rPr>
              <w:t>Beslenme</w:t>
            </w:r>
            <w:r w:rsidRPr="00BC4A51">
              <w:rPr>
                <w:rFonts w:ascii="Times New Roman" w:hAnsi="Times New Roman" w:cs="Times New Roman"/>
                <w:spacing w:val="2"/>
              </w:rPr>
              <w:t xml:space="preserve"> </w:t>
            </w:r>
            <w:r w:rsidRPr="00BC4A51">
              <w:rPr>
                <w:rFonts w:ascii="Times New Roman" w:hAnsi="Times New Roman" w:cs="Times New Roman"/>
                <w:spacing w:val="-2"/>
              </w:rPr>
              <w:t>alışkanlıkları,</w:t>
            </w:r>
          </w:p>
          <w:p w14:paraId="2A51F71A" w14:textId="77777777" w:rsidR="004944CC" w:rsidRPr="00BC4A51" w:rsidRDefault="004944CC" w:rsidP="00AF2AF2">
            <w:pPr>
              <w:pStyle w:val="TableParagraph"/>
              <w:numPr>
                <w:ilvl w:val="0"/>
                <w:numId w:val="10"/>
              </w:numPr>
              <w:tabs>
                <w:tab w:val="left" w:pos="411"/>
              </w:tabs>
              <w:spacing w:before="2"/>
              <w:ind w:left="351" w:hanging="357"/>
              <w:rPr>
                <w:rFonts w:ascii="Times New Roman" w:hAnsi="Times New Roman" w:cs="Times New Roman"/>
              </w:rPr>
            </w:pPr>
            <w:r w:rsidRPr="00BC4A51">
              <w:rPr>
                <w:rFonts w:ascii="Times New Roman" w:hAnsi="Times New Roman" w:cs="Times New Roman"/>
                <w:spacing w:val="-4"/>
              </w:rPr>
              <w:t>Değerler,</w:t>
            </w:r>
            <w:r w:rsidRPr="00BC4A51">
              <w:rPr>
                <w:rFonts w:ascii="Times New Roman" w:hAnsi="Times New Roman" w:cs="Times New Roman"/>
              </w:rPr>
              <w:t xml:space="preserve"> </w:t>
            </w:r>
            <w:r w:rsidRPr="00BC4A51">
              <w:rPr>
                <w:rFonts w:ascii="Times New Roman" w:hAnsi="Times New Roman" w:cs="Times New Roman"/>
                <w:spacing w:val="-4"/>
              </w:rPr>
              <w:t>mesleki</w:t>
            </w:r>
            <w:r w:rsidRPr="00BC4A51">
              <w:rPr>
                <w:rFonts w:ascii="Times New Roman" w:hAnsi="Times New Roman" w:cs="Times New Roman"/>
                <w:spacing w:val="1"/>
              </w:rPr>
              <w:t xml:space="preserve"> </w:t>
            </w:r>
            <w:r w:rsidRPr="00BC4A51">
              <w:rPr>
                <w:rFonts w:ascii="Times New Roman" w:hAnsi="Times New Roman" w:cs="Times New Roman"/>
                <w:spacing w:val="-4"/>
              </w:rPr>
              <w:t>etik</w:t>
            </w:r>
            <w:r w:rsidRPr="00BC4A51">
              <w:rPr>
                <w:rFonts w:ascii="Times New Roman" w:hAnsi="Times New Roman" w:cs="Times New Roman"/>
              </w:rPr>
              <w:t xml:space="preserve"> </w:t>
            </w:r>
            <w:r w:rsidRPr="00BC4A51">
              <w:rPr>
                <w:rFonts w:ascii="Times New Roman" w:hAnsi="Times New Roman" w:cs="Times New Roman"/>
                <w:spacing w:val="-4"/>
              </w:rPr>
              <w:t>kuralları</w:t>
            </w:r>
            <w:r w:rsidRPr="00BC4A51">
              <w:rPr>
                <w:rFonts w:ascii="Times New Roman" w:hAnsi="Times New Roman" w:cs="Times New Roman"/>
                <w:spacing w:val="-2"/>
              </w:rPr>
              <w:t xml:space="preserve"> </w:t>
            </w:r>
            <w:r w:rsidRPr="00BC4A51">
              <w:rPr>
                <w:rFonts w:ascii="Times New Roman" w:hAnsi="Times New Roman" w:cs="Times New Roman"/>
                <w:spacing w:val="-5"/>
              </w:rPr>
              <w:t>vb.</w:t>
            </w:r>
          </w:p>
          <w:p w14:paraId="258173FE" w14:textId="77777777" w:rsidR="007D60DC" w:rsidRPr="00BC4A51" w:rsidRDefault="007D60DC" w:rsidP="00AF2AF2">
            <w:pPr>
              <w:pStyle w:val="ListeParagraf"/>
              <w:widowControl/>
              <w:numPr>
                <w:ilvl w:val="0"/>
                <w:numId w:val="10"/>
              </w:numPr>
              <w:autoSpaceDE/>
              <w:autoSpaceDN/>
              <w:spacing w:before="100" w:beforeAutospacing="1" w:after="160"/>
              <w:ind w:left="351" w:hanging="357"/>
              <w:contextualSpacing/>
              <w:jc w:val="both"/>
              <w:textAlignment w:val="baseline"/>
              <w:rPr>
                <w:rFonts w:ascii="Times New Roman" w:hAnsi="Times New Roman" w:cs="Times New Roman"/>
              </w:rPr>
            </w:pPr>
            <w:r w:rsidRPr="00BC4A51">
              <w:rPr>
                <w:rFonts w:ascii="Times New Roman" w:hAnsi="Times New Roman" w:cs="Times New Roman"/>
              </w:rPr>
              <w:t>Velilerin eğitim-öğretime yeteri kadar önem vermiyor olması</w:t>
            </w:r>
          </w:p>
          <w:p w14:paraId="1FA9AC6E" w14:textId="77777777" w:rsidR="00BC4A51" w:rsidRPr="00BC4A51" w:rsidRDefault="007D60DC" w:rsidP="00AF2AF2">
            <w:pPr>
              <w:pStyle w:val="ListeParagraf"/>
              <w:widowControl/>
              <w:numPr>
                <w:ilvl w:val="0"/>
                <w:numId w:val="10"/>
              </w:numPr>
              <w:autoSpaceDE/>
              <w:autoSpaceDN/>
              <w:spacing w:before="100" w:beforeAutospacing="1" w:after="160"/>
              <w:ind w:left="351" w:hanging="357"/>
              <w:contextualSpacing/>
              <w:jc w:val="both"/>
              <w:textAlignment w:val="baseline"/>
              <w:rPr>
                <w:rFonts w:ascii="Times New Roman" w:hAnsi="Times New Roman" w:cs="Times New Roman"/>
              </w:rPr>
            </w:pPr>
            <w:r w:rsidRPr="00BC4A51">
              <w:rPr>
                <w:rFonts w:ascii="Times New Roman" w:hAnsi="Times New Roman" w:cs="Times New Roman"/>
              </w:rPr>
              <w:t>Düzensiz hayat tarzlarının okula yansıması</w:t>
            </w:r>
          </w:p>
          <w:p w14:paraId="41255686" w14:textId="77777777" w:rsidR="00BC4A51" w:rsidRPr="00BC4A51" w:rsidRDefault="007D60DC" w:rsidP="00AF2AF2">
            <w:pPr>
              <w:pStyle w:val="ListeParagraf"/>
              <w:widowControl/>
              <w:numPr>
                <w:ilvl w:val="0"/>
                <w:numId w:val="10"/>
              </w:numPr>
              <w:autoSpaceDE/>
              <w:autoSpaceDN/>
              <w:spacing w:before="100" w:beforeAutospacing="1" w:after="160"/>
              <w:ind w:left="351" w:hanging="357"/>
              <w:contextualSpacing/>
              <w:jc w:val="both"/>
              <w:textAlignment w:val="baseline"/>
              <w:rPr>
                <w:rFonts w:ascii="Times New Roman" w:hAnsi="Times New Roman" w:cs="Times New Roman"/>
              </w:rPr>
            </w:pPr>
            <w:r w:rsidRPr="00BC4A51">
              <w:rPr>
                <w:rFonts w:ascii="Times New Roman" w:hAnsi="Times New Roman" w:cs="Times New Roman"/>
              </w:rPr>
              <w:t>Velilerin eğitim sistemine az katkı yapması.</w:t>
            </w:r>
          </w:p>
          <w:p w14:paraId="0140AA2A" w14:textId="77777777" w:rsidR="00BC4A51" w:rsidRPr="00BC4A51" w:rsidRDefault="007D60DC" w:rsidP="00BC4A51">
            <w:pPr>
              <w:pStyle w:val="ListeParagraf"/>
              <w:widowControl/>
              <w:numPr>
                <w:ilvl w:val="0"/>
                <w:numId w:val="10"/>
              </w:numPr>
              <w:autoSpaceDE/>
              <w:autoSpaceDN/>
              <w:spacing w:before="100" w:beforeAutospacing="1" w:after="160"/>
              <w:ind w:left="351" w:hanging="357"/>
              <w:contextualSpacing/>
              <w:jc w:val="both"/>
              <w:textAlignment w:val="baseline"/>
              <w:rPr>
                <w:rFonts w:ascii="Times New Roman" w:hAnsi="Times New Roman" w:cs="Times New Roman"/>
              </w:rPr>
            </w:pPr>
            <w:r w:rsidRPr="00BC4A51">
              <w:rPr>
                <w:rFonts w:ascii="Times New Roman" w:hAnsi="Times New Roman" w:cs="Times New Roman"/>
              </w:rPr>
              <w:t xml:space="preserve">Millî ve ahlaki değerlerde hızlı </w:t>
            </w:r>
            <w:proofErr w:type="gramStart"/>
            <w:r w:rsidRPr="00BC4A51">
              <w:rPr>
                <w:rFonts w:ascii="Times New Roman" w:hAnsi="Times New Roman" w:cs="Times New Roman"/>
              </w:rPr>
              <w:t>dejenerasyonun</w:t>
            </w:r>
            <w:proofErr w:type="gramEnd"/>
            <w:r w:rsidRPr="00BC4A51">
              <w:rPr>
                <w:rFonts w:ascii="Times New Roman" w:hAnsi="Times New Roman" w:cs="Times New Roman"/>
              </w:rPr>
              <w:t xml:space="preserve"> yaşanması</w:t>
            </w:r>
          </w:p>
          <w:p w14:paraId="7B8B1B98" w14:textId="28CCAEC1" w:rsidR="00250D47" w:rsidRPr="00BC4A51" w:rsidRDefault="007151C4" w:rsidP="00BC4A51">
            <w:pPr>
              <w:pStyle w:val="ListeParagraf"/>
              <w:widowControl/>
              <w:numPr>
                <w:ilvl w:val="0"/>
                <w:numId w:val="10"/>
              </w:numPr>
              <w:autoSpaceDE/>
              <w:autoSpaceDN/>
              <w:spacing w:before="100" w:beforeAutospacing="1" w:after="160"/>
              <w:ind w:left="351" w:hanging="357"/>
              <w:contextualSpacing/>
              <w:jc w:val="both"/>
              <w:textAlignment w:val="baseline"/>
              <w:rPr>
                <w:rFonts w:ascii="Times New Roman" w:hAnsi="Times New Roman" w:cs="Times New Roman"/>
              </w:rPr>
            </w:pPr>
            <w:r w:rsidRPr="00BC4A51">
              <w:rPr>
                <w:rFonts w:ascii="Times New Roman" w:hAnsi="Times New Roman" w:cs="Times New Roman"/>
              </w:rPr>
              <w:t>Parçalanmış aile sayısının fazla olması</w:t>
            </w:r>
          </w:p>
        </w:tc>
        <w:tc>
          <w:tcPr>
            <w:tcW w:w="4121" w:type="dxa"/>
          </w:tcPr>
          <w:p w14:paraId="1EC4DF4C" w14:textId="77777777" w:rsidR="004944CC" w:rsidRPr="00BC4A51" w:rsidRDefault="004944CC" w:rsidP="0034418B">
            <w:pPr>
              <w:pStyle w:val="TableParagraph"/>
              <w:numPr>
                <w:ilvl w:val="0"/>
                <w:numId w:val="10"/>
              </w:numPr>
              <w:tabs>
                <w:tab w:val="left" w:pos="413"/>
                <w:tab w:val="left" w:pos="3812"/>
              </w:tabs>
              <w:spacing w:line="244" w:lineRule="auto"/>
              <w:ind w:hanging="207"/>
              <w:rPr>
                <w:rFonts w:ascii="Times New Roman" w:hAnsi="Times New Roman" w:cs="Times New Roman"/>
              </w:rPr>
            </w:pPr>
            <w:r w:rsidRPr="00BC4A51">
              <w:rPr>
                <w:rFonts w:ascii="Times New Roman" w:hAnsi="Times New Roman" w:cs="Times New Roman"/>
              </w:rPr>
              <w:t>Okul/kurumun teknoloji kullanım durumu</w:t>
            </w:r>
          </w:p>
          <w:p w14:paraId="01B72601" w14:textId="77777777" w:rsidR="004944CC" w:rsidRPr="00BC4A51" w:rsidRDefault="004944CC" w:rsidP="0034418B">
            <w:pPr>
              <w:pStyle w:val="TableParagraph"/>
              <w:numPr>
                <w:ilvl w:val="0"/>
                <w:numId w:val="10"/>
              </w:numPr>
              <w:tabs>
                <w:tab w:val="left" w:pos="413"/>
                <w:tab w:val="left" w:pos="3812"/>
              </w:tabs>
              <w:spacing w:line="234" w:lineRule="exact"/>
              <w:ind w:hanging="207"/>
              <w:rPr>
                <w:rFonts w:ascii="Times New Roman" w:hAnsi="Times New Roman" w:cs="Times New Roman"/>
              </w:rPr>
            </w:pPr>
            <w:proofErr w:type="gramStart"/>
            <w:r w:rsidRPr="00BC4A51">
              <w:rPr>
                <w:rFonts w:ascii="Times New Roman" w:hAnsi="Times New Roman" w:cs="Times New Roman"/>
              </w:rPr>
              <w:t>e</w:t>
            </w:r>
            <w:proofErr w:type="gramEnd"/>
            <w:r w:rsidRPr="00BC4A51">
              <w:rPr>
                <w:rFonts w:ascii="Times New Roman" w:hAnsi="Times New Roman" w:cs="Times New Roman"/>
              </w:rPr>
              <w:t>- Devlet uygulamaları,</w:t>
            </w:r>
          </w:p>
          <w:p w14:paraId="6A399B19" w14:textId="77777777" w:rsidR="004944CC" w:rsidRPr="00BC4A51" w:rsidRDefault="004944CC" w:rsidP="0034418B">
            <w:pPr>
              <w:pStyle w:val="TableParagraph"/>
              <w:numPr>
                <w:ilvl w:val="0"/>
                <w:numId w:val="10"/>
              </w:numPr>
              <w:tabs>
                <w:tab w:val="left" w:pos="413"/>
                <w:tab w:val="left" w:pos="3812"/>
              </w:tabs>
              <w:spacing w:line="244" w:lineRule="auto"/>
              <w:ind w:hanging="207"/>
              <w:rPr>
                <w:rFonts w:ascii="Times New Roman" w:hAnsi="Times New Roman" w:cs="Times New Roman"/>
              </w:rPr>
            </w:pPr>
            <w:r w:rsidRPr="00BC4A51">
              <w:rPr>
                <w:rFonts w:ascii="Times New Roman" w:hAnsi="Times New Roman" w:cs="Times New Roman"/>
              </w:rPr>
              <w:t>Dijital Platformlar üzerinden uzaktan eğitim imkânları,</w:t>
            </w:r>
          </w:p>
          <w:p w14:paraId="3F000AC4" w14:textId="77777777" w:rsidR="004944CC" w:rsidRPr="00BC4A51" w:rsidRDefault="004944CC" w:rsidP="0034418B">
            <w:pPr>
              <w:pStyle w:val="TableParagraph"/>
              <w:numPr>
                <w:ilvl w:val="0"/>
                <w:numId w:val="10"/>
              </w:numPr>
              <w:tabs>
                <w:tab w:val="left" w:pos="413"/>
                <w:tab w:val="left" w:pos="3812"/>
              </w:tabs>
              <w:spacing w:before="2" w:line="242" w:lineRule="auto"/>
              <w:ind w:hanging="207"/>
              <w:rPr>
                <w:rFonts w:ascii="Times New Roman" w:hAnsi="Times New Roman" w:cs="Times New Roman"/>
              </w:rPr>
            </w:pPr>
            <w:r w:rsidRPr="00BC4A51">
              <w:rPr>
                <w:rFonts w:ascii="Times New Roman" w:hAnsi="Times New Roman" w:cs="Times New Roman"/>
              </w:rPr>
              <w:t>Okul/kurumun sahip olmadığı teknolojik araçlar</w:t>
            </w:r>
          </w:p>
          <w:p w14:paraId="7FA9D545" w14:textId="77777777" w:rsidR="004944CC" w:rsidRPr="00BC4A51" w:rsidRDefault="004944CC" w:rsidP="0034418B">
            <w:pPr>
              <w:pStyle w:val="TableParagraph"/>
              <w:numPr>
                <w:ilvl w:val="0"/>
                <w:numId w:val="10"/>
              </w:numPr>
              <w:tabs>
                <w:tab w:val="left" w:pos="413"/>
                <w:tab w:val="left" w:pos="3812"/>
              </w:tabs>
              <w:spacing w:before="3" w:line="244" w:lineRule="auto"/>
              <w:ind w:hanging="207"/>
              <w:rPr>
                <w:rFonts w:ascii="Times New Roman" w:hAnsi="Times New Roman" w:cs="Times New Roman"/>
              </w:rPr>
            </w:pPr>
            <w:r w:rsidRPr="00BC4A51">
              <w:rPr>
                <w:rFonts w:ascii="Times New Roman" w:hAnsi="Times New Roman" w:cs="Times New Roman"/>
              </w:rPr>
              <w:t>Personelin ve öğrencilerin teknoloji kullanım kapasiteleri,</w:t>
            </w:r>
          </w:p>
          <w:p w14:paraId="3167B0A1" w14:textId="77777777" w:rsidR="004944CC" w:rsidRPr="00BC4A51" w:rsidRDefault="004944CC" w:rsidP="0034418B">
            <w:pPr>
              <w:pStyle w:val="TableParagraph"/>
              <w:numPr>
                <w:ilvl w:val="0"/>
                <w:numId w:val="10"/>
              </w:numPr>
              <w:tabs>
                <w:tab w:val="left" w:pos="413"/>
                <w:tab w:val="left" w:pos="3812"/>
              </w:tabs>
              <w:spacing w:line="244" w:lineRule="auto"/>
              <w:ind w:hanging="207"/>
              <w:rPr>
                <w:rFonts w:ascii="Times New Roman" w:hAnsi="Times New Roman" w:cs="Times New Roman"/>
              </w:rPr>
            </w:pPr>
            <w:r w:rsidRPr="00BC4A51">
              <w:rPr>
                <w:rFonts w:ascii="Times New Roman" w:hAnsi="Times New Roman" w:cs="Times New Roman"/>
              </w:rPr>
              <w:t>Personelin ve öğrencilerin sahip olduğu teknolojik araçlar,</w:t>
            </w:r>
          </w:p>
          <w:p w14:paraId="71EFCE00" w14:textId="77777777" w:rsidR="004944CC" w:rsidRPr="00BC4A51" w:rsidRDefault="004944CC" w:rsidP="0034418B">
            <w:pPr>
              <w:pStyle w:val="TableParagraph"/>
              <w:numPr>
                <w:ilvl w:val="0"/>
                <w:numId w:val="10"/>
              </w:numPr>
              <w:tabs>
                <w:tab w:val="left" w:pos="413"/>
                <w:tab w:val="left" w:pos="3812"/>
              </w:tabs>
              <w:ind w:hanging="207"/>
              <w:rPr>
                <w:rFonts w:ascii="Times New Roman" w:hAnsi="Times New Roman" w:cs="Times New Roman"/>
              </w:rPr>
            </w:pPr>
            <w:r w:rsidRPr="00BC4A51">
              <w:rPr>
                <w:rFonts w:ascii="Times New Roman" w:hAnsi="Times New Roman" w:cs="Times New Roman"/>
              </w:rPr>
              <w:t>Teknoloji alanındaki gelişmeler</w:t>
            </w:r>
          </w:p>
          <w:p w14:paraId="79A5D021" w14:textId="77777777" w:rsidR="004944CC" w:rsidRPr="00BC4A51" w:rsidRDefault="004944CC" w:rsidP="0034418B">
            <w:pPr>
              <w:pStyle w:val="TableParagraph"/>
              <w:numPr>
                <w:ilvl w:val="0"/>
                <w:numId w:val="10"/>
              </w:numPr>
              <w:tabs>
                <w:tab w:val="left" w:pos="413"/>
                <w:tab w:val="left" w:pos="3812"/>
              </w:tabs>
              <w:spacing w:before="2"/>
              <w:ind w:hanging="207"/>
              <w:rPr>
                <w:rFonts w:ascii="Times New Roman" w:hAnsi="Times New Roman" w:cs="Times New Roman"/>
              </w:rPr>
            </w:pPr>
            <w:r w:rsidRPr="00BC4A51">
              <w:rPr>
                <w:rFonts w:ascii="Times New Roman" w:hAnsi="Times New Roman" w:cs="Times New Roman"/>
              </w:rPr>
              <w:t>Teknolojinin eğitimde kullanımı</w:t>
            </w:r>
          </w:p>
          <w:p w14:paraId="27A6F826" w14:textId="77777777" w:rsidR="007151C4" w:rsidRPr="00BC4A51" w:rsidRDefault="007151C4" w:rsidP="0034418B">
            <w:pPr>
              <w:pStyle w:val="TableParagraph"/>
              <w:numPr>
                <w:ilvl w:val="0"/>
                <w:numId w:val="10"/>
              </w:numPr>
              <w:tabs>
                <w:tab w:val="left" w:pos="413"/>
                <w:tab w:val="left" w:pos="3812"/>
              </w:tabs>
              <w:spacing w:before="2"/>
              <w:ind w:hanging="207"/>
              <w:rPr>
                <w:rFonts w:ascii="Times New Roman" w:hAnsi="Times New Roman" w:cs="Times New Roman"/>
              </w:rPr>
            </w:pPr>
            <w:r w:rsidRPr="00BC4A51">
              <w:rPr>
                <w:rFonts w:ascii="Times New Roman" w:hAnsi="Times New Roman" w:cs="Times New Roman"/>
              </w:rPr>
              <w:t>Teknoloji bağımlılığı</w:t>
            </w:r>
          </w:p>
          <w:p w14:paraId="4E63C621" w14:textId="77777777" w:rsidR="007151C4" w:rsidRPr="00BC4A51" w:rsidRDefault="007151C4" w:rsidP="0034418B">
            <w:pPr>
              <w:pStyle w:val="TableParagraph"/>
              <w:numPr>
                <w:ilvl w:val="0"/>
                <w:numId w:val="10"/>
              </w:numPr>
              <w:tabs>
                <w:tab w:val="left" w:pos="413"/>
                <w:tab w:val="left" w:pos="3812"/>
              </w:tabs>
              <w:spacing w:before="2"/>
              <w:ind w:hanging="207"/>
              <w:rPr>
                <w:rFonts w:ascii="Times New Roman" w:hAnsi="Times New Roman" w:cs="Times New Roman"/>
              </w:rPr>
            </w:pPr>
            <w:r w:rsidRPr="00BC4A51">
              <w:rPr>
                <w:rFonts w:ascii="Times New Roman" w:hAnsi="Times New Roman" w:cs="Times New Roman"/>
              </w:rPr>
              <w:t>Erken yaşlarda Teknoloji ile tanışma</w:t>
            </w:r>
          </w:p>
          <w:p w14:paraId="17BEDB13" w14:textId="27645028" w:rsidR="007151C4" w:rsidRPr="00BC4A51" w:rsidRDefault="007151C4" w:rsidP="00250D47">
            <w:pPr>
              <w:pStyle w:val="TableParagraph"/>
              <w:tabs>
                <w:tab w:val="left" w:pos="413"/>
                <w:tab w:val="left" w:pos="3812"/>
              </w:tabs>
              <w:spacing w:before="2"/>
              <w:ind w:left="145"/>
              <w:rPr>
                <w:rFonts w:ascii="Times New Roman" w:hAnsi="Times New Roman" w:cs="Times New Roman"/>
              </w:rPr>
            </w:pPr>
          </w:p>
        </w:tc>
      </w:tr>
      <w:tr w:rsidR="004944CC" w:rsidRPr="004944CC" w14:paraId="377C67CC" w14:textId="77777777" w:rsidTr="007B2165">
        <w:trPr>
          <w:trHeight w:val="454"/>
          <w:jc w:val="center"/>
        </w:trPr>
        <w:tc>
          <w:tcPr>
            <w:tcW w:w="9214" w:type="dxa"/>
            <w:gridSpan w:val="2"/>
            <w:shd w:val="clear" w:color="auto" w:fill="92CDDC" w:themeFill="accent5" w:themeFillTint="99"/>
            <w:vAlign w:val="center"/>
          </w:tcPr>
          <w:p w14:paraId="337C0299" w14:textId="64B4B149" w:rsidR="004944CC" w:rsidRPr="004944CC" w:rsidRDefault="004944CC" w:rsidP="007B2165">
            <w:pPr>
              <w:pStyle w:val="TableParagraph"/>
              <w:spacing w:before="2"/>
              <w:ind w:left="107"/>
              <w:rPr>
                <w:rFonts w:ascii="Times New Roman" w:hAnsi="Times New Roman" w:cs="Times New Roman"/>
                <w:b/>
                <w:sz w:val="24"/>
                <w:szCs w:val="24"/>
              </w:rPr>
            </w:pPr>
            <w:r w:rsidRPr="004944CC">
              <w:rPr>
                <w:rFonts w:ascii="Times New Roman" w:hAnsi="Times New Roman" w:cs="Times New Roman"/>
                <w:b/>
                <w:w w:val="105"/>
                <w:sz w:val="24"/>
                <w:szCs w:val="24"/>
              </w:rPr>
              <w:t>Çevresel</w:t>
            </w:r>
            <w:r w:rsidRPr="004944CC">
              <w:rPr>
                <w:rFonts w:ascii="Times New Roman" w:hAnsi="Times New Roman" w:cs="Times New Roman"/>
                <w:b/>
                <w:spacing w:val="-1"/>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66FC4A7D" w14:textId="77777777" w:rsidTr="004944CC">
        <w:trPr>
          <w:trHeight w:val="1948"/>
          <w:jc w:val="center"/>
        </w:trPr>
        <w:tc>
          <w:tcPr>
            <w:tcW w:w="9214" w:type="dxa"/>
            <w:gridSpan w:val="2"/>
          </w:tcPr>
          <w:p w14:paraId="4471C8C7" w14:textId="77777777" w:rsidR="007151C4" w:rsidRPr="00BC4A51" w:rsidRDefault="007151C4" w:rsidP="00250D47">
            <w:pPr>
              <w:pStyle w:val="TableParagraph"/>
              <w:numPr>
                <w:ilvl w:val="0"/>
                <w:numId w:val="11"/>
              </w:numPr>
              <w:tabs>
                <w:tab w:val="left" w:pos="292"/>
              </w:tabs>
              <w:rPr>
                <w:rFonts w:ascii="Times New Roman" w:hAnsi="Times New Roman" w:cs="Times New Roman"/>
              </w:rPr>
            </w:pPr>
            <w:r w:rsidRPr="00BC4A51">
              <w:rPr>
                <w:rFonts w:ascii="Times New Roman" w:hAnsi="Times New Roman" w:cs="Times New Roman"/>
              </w:rPr>
              <w:t>Ulaşım kolaylığı</w:t>
            </w:r>
          </w:p>
          <w:p w14:paraId="5C306344" w14:textId="77777777" w:rsidR="007151C4" w:rsidRPr="00BC4A51" w:rsidRDefault="007151C4" w:rsidP="00250D47">
            <w:pPr>
              <w:widowControl/>
              <w:numPr>
                <w:ilvl w:val="0"/>
                <w:numId w:val="11"/>
              </w:numPr>
              <w:autoSpaceDE/>
              <w:autoSpaceDN/>
              <w:spacing w:after="160"/>
              <w:contextualSpacing/>
              <w:textAlignment w:val="baseline"/>
              <w:rPr>
                <w:rFonts w:ascii="Times New Roman" w:hAnsi="Times New Roman" w:cs="Times New Roman"/>
              </w:rPr>
            </w:pPr>
            <w:r w:rsidRPr="00BC4A51">
              <w:rPr>
                <w:rFonts w:ascii="Times New Roman" w:hAnsi="Times New Roman" w:cs="Times New Roman"/>
              </w:rPr>
              <w:t>Çocuk ve gençlere yönelik sosyal alanların yetersiz olması</w:t>
            </w:r>
          </w:p>
          <w:p w14:paraId="475D13E6" w14:textId="77777777" w:rsidR="007151C4" w:rsidRPr="00BC4A51" w:rsidRDefault="007151C4" w:rsidP="00250D47">
            <w:pPr>
              <w:widowControl/>
              <w:numPr>
                <w:ilvl w:val="0"/>
                <w:numId w:val="11"/>
              </w:numPr>
              <w:autoSpaceDE/>
              <w:autoSpaceDN/>
              <w:spacing w:after="160"/>
              <w:contextualSpacing/>
              <w:textAlignment w:val="baseline"/>
              <w:rPr>
                <w:rFonts w:ascii="Times New Roman" w:hAnsi="Times New Roman" w:cs="Times New Roman"/>
              </w:rPr>
            </w:pPr>
            <w:r w:rsidRPr="00BC4A51">
              <w:rPr>
                <w:rFonts w:ascii="Times New Roman" w:hAnsi="Times New Roman" w:cs="Times New Roman"/>
              </w:rPr>
              <w:t>İlçemizin sosyal-ekonomik yönden belli bölgelerinin gelişmesi</w:t>
            </w:r>
          </w:p>
          <w:p w14:paraId="3EB30A07" w14:textId="77777777" w:rsidR="00250D47" w:rsidRPr="00BC4A51" w:rsidRDefault="007151C4" w:rsidP="00250D47">
            <w:pPr>
              <w:widowControl/>
              <w:numPr>
                <w:ilvl w:val="0"/>
                <w:numId w:val="11"/>
              </w:numPr>
              <w:autoSpaceDE/>
              <w:autoSpaceDN/>
              <w:spacing w:after="160"/>
              <w:contextualSpacing/>
              <w:textAlignment w:val="baseline"/>
              <w:rPr>
                <w:rFonts w:ascii="Times New Roman" w:hAnsi="Times New Roman" w:cs="Times New Roman"/>
              </w:rPr>
            </w:pPr>
            <w:r w:rsidRPr="00BC4A51">
              <w:rPr>
                <w:rFonts w:ascii="Times New Roman" w:hAnsi="Times New Roman" w:cs="Times New Roman"/>
              </w:rPr>
              <w:t>Okulumuzun sosyal çevresinin ilçe bazında olumsuz olarak tanınması</w:t>
            </w:r>
          </w:p>
          <w:p w14:paraId="1CCE43FA" w14:textId="77777777" w:rsidR="00250D47" w:rsidRPr="00BC4A51" w:rsidRDefault="007151C4" w:rsidP="00250D47">
            <w:pPr>
              <w:widowControl/>
              <w:numPr>
                <w:ilvl w:val="0"/>
                <w:numId w:val="11"/>
              </w:numPr>
              <w:autoSpaceDE/>
              <w:autoSpaceDN/>
              <w:spacing w:after="160"/>
              <w:contextualSpacing/>
              <w:textAlignment w:val="baseline"/>
              <w:rPr>
                <w:rFonts w:ascii="Times New Roman" w:hAnsi="Times New Roman" w:cs="Times New Roman"/>
              </w:rPr>
            </w:pPr>
            <w:r w:rsidRPr="00BC4A51">
              <w:rPr>
                <w:rFonts w:ascii="Times New Roman" w:hAnsi="Times New Roman" w:cs="Times New Roman"/>
              </w:rPr>
              <w:t>Zararlı madde kullanımının artması</w:t>
            </w:r>
          </w:p>
          <w:p w14:paraId="0E261B91" w14:textId="30128DCF" w:rsidR="007151C4" w:rsidRPr="004944CC" w:rsidRDefault="007151C4" w:rsidP="00250D47">
            <w:pPr>
              <w:widowControl/>
              <w:numPr>
                <w:ilvl w:val="0"/>
                <w:numId w:val="11"/>
              </w:numPr>
              <w:autoSpaceDE/>
              <w:autoSpaceDN/>
              <w:spacing w:after="160"/>
              <w:contextualSpacing/>
              <w:textAlignment w:val="baseline"/>
              <w:rPr>
                <w:rFonts w:ascii="Times New Roman" w:hAnsi="Times New Roman" w:cs="Times New Roman"/>
                <w:sz w:val="24"/>
                <w:szCs w:val="24"/>
              </w:rPr>
            </w:pPr>
            <w:r w:rsidRPr="00BC4A51">
              <w:rPr>
                <w:rFonts w:ascii="Times New Roman" w:hAnsi="Times New Roman" w:cs="Times New Roman"/>
              </w:rPr>
              <w:t>Okul eğitim bölgesinde kötü alışkanlıkların yaygın olarak bulunması</w:t>
            </w:r>
          </w:p>
        </w:tc>
      </w:tr>
    </w:tbl>
    <w:p w14:paraId="3DD62409" w14:textId="4283AB78" w:rsidR="007A6A76" w:rsidRPr="00CE5C87" w:rsidRDefault="00CE5C87" w:rsidP="00CE5C87">
      <w:pPr>
        <w:pStyle w:val="Balk2"/>
        <w:ind w:hanging="1109"/>
      </w:pPr>
      <w:bookmarkStart w:id="19" w:name="_Toc164264128"/>
      <w:r>
        <w:lastRenderedPageBreak/>
        <w:t xml:space="preserve">2.9 </w:t>
      </w:r>
      <w:r w:rsidR="006E5E60" w:rsidRPr="00AC1F78">
        <w:rPr>
          <w:szCs w:val="24"/>
        </w:rPr>
        <w:t xml:space="preserve">Güçlü ve Zayıf Yönler ile Fırsatlar ve Tehditler </w:t>
      </w:r>
      <w:r w:rsidR="00B4215A">
        <w:rPr>
          <w:szCs w:val="24"/>
        </w:rPr>
        <w:t>(</w:t>
      </w:r>
      <w:r w:rsidR="007A6A76" w:rsidRPr="00CE5C87">
        <w:t>GZFT</w:t>
      </w:r>
      <w:r w:rsidR="00B4215A">
        <w:t>)</w:t>
      </w:r>
      <w:r w:rsidR="007A6A76" w:rsidRPr="00CE5C87">
        <w:t xml:space="preserve"> Analizi</w:t>
      </w:r>
      <w:bookmarkEnd w:id="19"/>
    </w:p>
    <w:p w14:paraId="4382E9D9" w14:textId="77777777" w:rsidR="007A6A76" w:rsidRPr="007A6A76" w:rsidRDefault="007A6A76" w:rsidP="007A6A76">
      <w:pPr>
        <w:spacing w:line="276" w:lineRule="auto"/>
        <w:rPr>
          <w:rFonts w:ascii="Times New Roman" w:hAnsi="Times New Roman" w:cs="Times New Roman"/>
          <w:b/>
          <w:bCs/>
          <w:sz w:val="24"/>
          <w:szCs w:val="24"/>
        </w:rPr>
      </w:pPr>
    </w:p>
    <w:p w14:paraId="5B313905" w14:textId="77777777" w:rsidR="007A6A76" w:rsidRPr="007A6A76" w:rsidRDefault="007A6A76" w:rsidP="007A6A76">
      <w:pPr>
        <w:spacing w:line="276" w:lineRule="auto"/>
        <w:jc w:val="both"/>
        <w:rPr>
          <w:rFonts w:ascii="Times New Roman" w:hAnsi="Times New Roman" w:cs="Times New Roman"/>
          <w:sz w:val="24"/>
          <w:szCs w:val="24"/>
        </w:rPr>
      </w:pPr>
      <w:r w:rsidRPr="007A6A76">
        <w:rPr>
          <w:rFonts w:ascii="Times New Roman" w:hAnsi="Times New Roman" w:cs="Times New Roman"/>
          <w:sz w:val="24"/>
          <w:szCs w:val="24"/>
        </w:rPr>
        <w:t>Okul/kurumun güçlü ve zayıf yönleri ile okul/kurum dışında oluşabilecek fırsatlar ve tehditler belirlenmiştir.</w:t>
      </w:r>
    </w:p>
    <w:p w14:paraId="0A656729" w14:textId="77777777" w:rsidR="007A6A76" w:rsidRDefault="007A6A76" w:rsidP="007A6A76">
      <w:pPr>
        <w:spacing w:line="276" w:lineRule="auto"/>
        <w:rPr>
          <w:rFonts w:ascii="Times New Roman" w:hAnsi="Times New Roman" w:cs="Times New Roman"/>
          <w:sz w:val="24"/>
          <w:szCs w:val="24"/>
        </w:rPr>
      </w:pPr>
    </w:p>
    <w:p w14:paraId="13E91499" w14:textId="77777777" w:rsidR="00800C68" w:rsidRPr="007A6A76" w:rsidRDefault="00800C68" w:rsidP="007A6A76">
      <w:pPr>
        <w:spacing w:line="276" w:lineRule="auto"/>
        <w:rPr>
          <w:rFonts w:ascii="Times New Roman" w:hAnsi="Times New Roman" w:cs="Times New Roman"/>
          <w:sz w:val="24"/>
          <w:szCs w:val="24"/>
        </w:rPr>
      </w:pPr>
    </w:p>
    <w:p w14:paraId="6F334A69" w14:textId="31155AEB" w:rsidR="007A6A76" w:rsidRDefault="007A6A76" w:rsidP="007A6A76">
      <w:pPr>
        <w:spacing w:line="276" w:lineRule="auto"/>
        <w:jc w:val="center"/>
        <w:rPr>
          <w:rFonts w:ascii="Times New Roman" w:hAnsi="Times New Roman" w:cs="Times New Roman"/>
          <w:i/>
          <w:iCs/>
          <w:sz w:val="24"/>
          <w:szCs w:val="24"/>
        </w:rPr>
      </w:pPr>
      <w:r w:rsidRPr="007A6A76">
        <w:rPr>
          <w:rFonts w:ascii="Times New Roman" w:hAnsi="Times New Roman" w:cs="Times New Roman"/>
          <w:b/>
          <w:bCs/>
          <w:i/>
          <w:iCs/>
          <w:sz w:val="24"/>
          <w:szCs w:val="24"/>
        </w:rPr>
        <w:t>Tablo</w:t>
      </w:r>
      <w:r w:rsidR="009152DA">
        <w:rPr>
          <w:rFonts w:ascii="Times New Roman" w:hAnsi="Times New Roman" w:cs="Times New Roman"/>
          <w:b/>
          <w:bCs/>
          <w:i/>
          <w:iCs/>
          <w:sz w:val="24"/>
          <w:szCs w:val="24"/>
        </w:rPr>
        <w:t xml:space="preserve"> 1</w:t>
      </w:r>
      <w:r w:rsidR="00F519D2">
        <w:rPr>
          <w:rFonts w:ascii="Times New Roman" w:hAnsi="Times New Roman" w:cs="Times New Roman"/>
          <w:b/>
          <w:bCs/>
          <w:i/>
          <w:iCs/>
          <w:sz w:val="24"/>
          <w:szCs w:val="24"/>
        </w:rPr>
        <w:t>6</w:t>
      </w:r>
      <w:r w:rsidRPr="007A6A76">
        <w:rPr>
          <w:rFonts w:ascii="Times New Roman" w:hAnsi="Times New Roman" w:cs="Times New Roman"/>
          <w:i/>
          <w:iCs/>
          <w:sz w:val="24"/>
          <w:szCs w:val="24"/>
        </w:rPr>
        <w:t xml:space="preserve"> GZFT </w:t>
      </w:r>
      <w:r w:rsidR="009152DA">
        <w:rPr>
          <w:rFonts w:ascii="Times New Roman" w:hAnsi="Times New Roman" w:cs="Times New Roman"/>
          <w:i/>
          <w:iCs/>
          <w:sz w:val="24"/>
          <w:szCs w:val="24"/>
        </w:rPr>
        <w:t>Analizi</w:t>
      </w:r>
    </w:p>
    <w:p w14:paraId="6FC7F876" w14:textId="77777777" w:rsidR="00800C68" w:rsidRPr="007A6A76" w:rsidRDefault="00800C68" w:rsidP="007A6A76">
      <w:pPr>
        <w:spacing w:line="276" w:lineRule="auto"/>
        <w:jc w:val="center"/>
        <w:rPr>
          <w:rFonts w:ascii="Times New Roman" w:hAnsi="Times New Roman" w:cs="Times New Roman"/>
          <w:i/>
          <w:iCs/>
          <w:sz w:val="24"/>
          <w:szCs w:val="24"/>
        </w:rPr>
      </w:pPr>
    </w:p>
    <w:p w14:paraId="0EE66B70" w14:textId="77777777" w:rsidR="007A6A76" w:rsidRPr="007A6A76" w:rsidRDefault="007A6A76" w:rsidP="007A6A76">
      <w:pPr>
        <w:spacing w:line="276" w:lineRule="auto"/>
        <w:jc w:val="center"/>
        <w:rPr>
          <w:rFonts w:ascii="Times New Roman" w:hAnsi="Times New Roman" w:cs="Times New Roman"/>
          <w:sz w:val="24"/>
          <w:szCs w:val="24"/>
        </w:rPr>
      </w:pPr>
    </w:p>
    <w:tbl>
      <w:tblPr>
        <w:tblStyle w:val="TableNormal"/>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7A6A76" w:rsidRPr="007A6A76" w14:paraId="1A8D7730" w14:textId="77777777" w:rsidTr="009152DA">
        <w:trPr>
          <w:trHeight w:val="454"/>
          <w:jc w:val="center"/>
        </w:trPr>
        <w:tc>
          <w:tcPr>
            <w:tcW w:w="9752" w:type="dxa"/>
            <w:gridSpan w:val="2"/>
            <w:shd w:val="clear" w:color="auto" w:fill="92CDDC" w:themeFill="accent5" w:themeFillTint="99"/>
            <w:vAlign w:val="center"/>
          </w:tcPr>
          <w:p w14:paraId="1DBA9908" w14:textId="77777777" w:rsidR="007A6A76" w:rsidRPr="007A6A76" w:rsidRDefault="007A6A76" w:rsidP="00BF0E0D">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İç</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7A6A76" w:rsidRPr="007A6A76" w14:paraId="7469A928" w14:textId="77777777" w:rsidTr="009152DA">
        <w:trPr>
          <w:trHeight w:val="454"/>
          <w:jc w:val="center"/>
        </w:trPr>
        <w:tc>
          <w:tcPr>
            <w:tcW w:w="4808" w:type="dxa"/>
            <w:shd w:val="clear" w:color="auto" w:fill="DAEEF3" w:themeFill="accent5" w:themeFillTint="33"/>
            <w:vAlign w:val="center"/>
          </w:tcPr>
          <w:p w14:paraId="40223784" w14:textId="77777777" w:rsidR="007A6A76" w:rsidRPr="00BC4A51" w:rsidRDefault="007A6A76" w:rsidP="007A6A76">
            <w:pPr>
              <w:jc w:val="center"/>
              <w:rPr>
                <w:rFonts w:ascii="Times New Roman" w:hAnsi="Times New Roman" w:cs="Times New Roman"/>
              </w:rPr>
            </w:pPr>
            <w:r w:rsidRPr="00BC4A51">
              <w:rPr>
                <w:rFonts w:ascii="Times New Roman" w:hAnsi="Times New Roman" w:cs="Times New Roman"/>
              </w:rPr>
              <w:t>Güçlü Yönler</w:t>
            </w:r>
          </w:p>
        </w:tc>
        <w:tc>
          <w:tcPr>
            <w:tcW w:w="4944" w:type="dxa"/>
            <w:shd w:val="clear" w:color="auto" w:fill="DAEEF3" w:themeFill="accent5" w:themeFillTint="33"/>
            <w:vAlign w:val="center"/>
          </w:tcPr>
          <w:p w14:paraId="7BB89CF0" w14:textId="77777777" w:rsidR="007A6A76" w:rsidRPr="00BC4A51" w:rsidRDefault="007A6A76" w:rsidP="007A6A76">
            <w:pPr>
              <w:jc w:val="center"/>
              <w:rPr>
                <w:rFonts w:ascii="Times New Roman" w:hAnsi="Times New Roman" w:cs="Times New Roman"/>
              </w:rPr>
            </w:pPr>
            <w:r w:rsidRPr="00BC4A51">
              <w:rPr>
                <w:rFonts w:ascii="Times New Roman" w:hAnsi="Times New Roman" w:cs="Times New Roman"/>
              </w:rPr>
              <w:t>Zayıf Yönler</w:t>
            </w:r>
          </w:p>
        </w:tc>
      </w:tr>
      <w:tr w:rsidR="007A6A76" w:rsidRPr="007A6A76" w14:paraId="7D468C09" w14:textId="77777777" w:rsidTr="009152DA">
        <w:trPr>
          <w:trHeight w:val="454"/>
          <w:jc w:val="center"/>
        </w:trPr>
        <w:tc>
          <w:tcPr>
            <w:tcW w:w="4808" w:type="dxa"/>
            <w:vAlign w:val="center"/>
          </w:tcPr>
          <w:p w14:paraId="148B5B0B" w14:textId="43D25E98" w:rsidR="007A6A76" w:rsidRPr="00BC4A51" w:rsidRDefault="00034194" w:rsidP="00034194">
            <w:pPr>
              <w:widowControl/>
              <w:autoSpaceDE/>
              <w:autoSpaceDN/>
              <w:spacing w:line="360" w:lineRule="auto"/>
              <w:jc w:val="both"/>
              <w:rPr>
                <w:rFonts w:ascii="Times New Roman" w:hAnsi="Times New Roman" w:cs="Times New Roman"/>
                <w:bCs/>
              </w:rPr>
            </w:pPr>
            <w:r w:rsidRPr="00BC4A51">
              <w:rPr>
                <w:rFonts w:ascii="Times New Roman" w:hAnsi="Times New Roman" w:cs="Times New Roman"/>
                <w:bCs/>
              </w:rPr>
              <w:t>*</w:t>
            </w:r>
            <w:r w:rsidR="009757DD" w:rsidRPr="00BC4A51">
              <w:rPr>
                <w:rFonts w:ascii="Times New Roman" w:hAnsi="Times New Roman" w:cs="Times New Roman"/>
                <w:bCs/>
              </w:rPr>
              <w:t>Okullar</w:t>
            </w:r>
            <w:r w:rsidRPr="00BC4A51">
              <w:rPr>
                <w:rFonts w:ascii="Times New Roman" w:hAnsi="Times New Roman" w:cs="Times New Roman"/>
                <w:bCs/>
              </w:rPr>
              <w:t>da sürekli etkinliklerin olması</w:t>
            </w:r>
          </w:p>
        </w:tc>
        <w:tc>
          <w:tcPr>
            <w:tcW w:w="4944" w:type="dxa"/>
            <w:vAlign w:val="center"/>
          </w:tcPr>
          <w:p w14:paraId="4130840C" w14:textId="534DFC21" w:rsidR="007A6A76" w:rsidRPr="00BC4A51" w:rsidRDefault="00034194" w:rsidP="00034194">
            <w:pPr>
              <w:pStyle w:val="TableParagraph"/>
              <w:rPr>
                <w:rFonts w:ascii="Times New Roman" w:hAnsi="Times New Roman" w:cs="Times New Roman"/>
              </w:rPr>
            </w:pPr>
            <w:r w:rsidRPr="00BC4A51">
              <w:rPr>
                <w:rFonts w:ascii="Times New Roman" w:hAnsi="Times New Roman" w:cs="Times New Roman"/>
              </w:rPr>
              <w:t>*Öğrencilerin okul bina ve eşyalarına zarar vermeleri</w:t>
            </w:r>
          </w:p>
        </w:tc>
      </w:tr>
      <w:tr w:rsidR="007A6A76" w:rsidRPr="007A6A76" w14:paraId="7DBAC024" w14:textId="77777777" w:rsidTr="009152DA">
        <w:trPr>
          <w:trHeight w:val="454"/>
          <w:jc w:val="center"/>
        </w:trPr>
        <w:tc>
          <w:tcPr>
            <w:tcW w:w="4808" w:type="dxa"/>
            <w:vAlign w:val="center"/>
          </w:tcPr>
          <w:p w14:paraId="167720A5" w14:textId="5536975B" w:rsidR="007A6A76" w:rsidRPr="00BC4A51" w:rsidRDefault="00034194" w:rsidP="00034194">
            <w:pPr>
              <w:widowControl/>
              <w:autoSpaceDE/>
              <w:autoSpaceDN/>
              <w:spacing w:after="160"/>
              <w:jc w:val="both"/>
              <w:textAlignment w:val="baseline"/>
              <w:rPr>
                <w:rFonts w:ascii="Times New Roman" w:hAnsi="Times New Roman" w:cs="Times New Roman"/>
              </w:rPr>
            </w:pPr>
            <w:r w:rsidRPr="00BC4A51">
              <w:rPr>
                <w:rFonts w:ascii="Times New Roman" w:hAnsi="Times New Roman" w:cs="Times New Roman"/>
              </w:rPr>
              <w:t>*</w:t>
            </w:r>
            <w:r w:rsidR="009757DD" w:rsidRPr="00BC4A51">
              <w:rPr>
                <w:rFonts w:ascii="Times New Roman" w:hAnsi="Times New Roman" w:cs="Times New Roman"/>
              </w:rPr>
              <w:t>Öğretmenlerin çal</w:t>
            </w:r>
            <w:r w:rsidRPr="00BC4A51">
              <w:rPr>
                <w:rFonts w:ascii="Times New Roman" w:hAnsi="Times New Roman" w:cs="Times New Roman"/>
              </w:rPr>
              <w:t>ışkan ve fedakâr olması</w:t>
            </w:r>
          </w:p>
        </w:tc>
        <w:tc>
          <w:tcPr>
            <w:tcW w:w="4944" w:type="dxa"/>
            <w:vAlign w:val="center"/>
          </w:tcPr>
          <w:p w14:paraId="732C18A7" w14:textId="71CE5906" w:rsidR="007A6A76" w:rsidRPr="00BC4A51" w:rsidRDefault="00034194" w:rsidP="00BF0E0D">
            <w:pPr>
              <w:pStyle w:val="TableParagraph"/>
              <w:rPr>
                <w:rFonts w:ascii="Times New Roman" w:hAnsi="Times New Roman" w:cs="Times New Roman"/>
              </w:rPr>
            </w:pPr>
            <w:r w:rsidRPr="00BC4A51">
              <w:rPr>
                <w:rFonts w:ascii="Times New Roman" w:hAnsi="Times New Roman" w:cs="Times New Roman"/>
              </w:rPr>
              <w:t>*Öğrencilerce sosyal medya geçirilen sürelerin fazla olması</w:t>
            </w:r>
          </w:p>
        </w:tc>
      </w:tr>
      <w:tr w:rsidR="007A6A76" w:rsidRPr="007A6A76" w14:paraId="2DD26147" w14:textId="77777777" w:rsidTr="009152DA">
        <w:trPr>
          <w:trHeight w:val="454"/>
          <w:jc w:val="center"/>
        </w:trPr>
        <w:tc>
          <w:tcPr>
            <w:tcW w:w="4808" w:type="dxa"/>
            <w:vAlign w:val="center"/>
          </w:tcPr>
          <w:p w14:paraId="006A207D" w14:textId="028C2757" w:rsidR="007A6A76" w:rsidRPr="00BC4A51" w:rsidRDefault="00034194" w:rsidP="00034194">
            <w:pPr>
              <w:widowControl/>
              <w:autoSpaceDE/>
              <w:autoSpaceDN/>
              <w:spacing w:after="160"/>
              <w:contextualSpacing/>
              <w:jc w:val="both"/>
              <w:textAlignment w:val="baseline"/>
              <w:rPr>
                <w:rFonts w:ascii="Times New Roman" w:hAnsi="Times New Roman" w:cs="Times New Roman"/>
              </w:rPr>
            </w:pPr>
            <w:r w:rsidRPr="00BC4A51">
              <w:rPr>
                <w:rFonts w:ascii="Times New Roman" w:hAnsi="Times New Roman" w:cs="Times New Roman"/>
              </w:rPr>
              <w:t>*</w:t>
            </w:r>
            <w:r w:rsidR="009757DD" w:rsidRPr="00BC4A51">
              <w:rPr>
                <w:rFonts w:ascii="Times New Roman" w:hAnsi="Times New Roman" w:cs="Times New Roman"/>
              </w:rPr>
              <w:t>Okul-</w:t>
            </w:r>
            <w:r w:rsidRPr="00BC4A51">
              <w:rPr>
                <w:rFonts w:ascii="Times New Roman" w:hAnsi="Times New Roman" w:cs="Times New Roman"/>
              </w:rPr>
              <w:t>Aile birliklerinin aktif olması</w:t>
            </w:r>
          </w:p>
        </w:tc>
        <w:tc>
          <w:tcPr>
            <w:tcW w:w="4944" w:type="dxa"/>
            <w:vAlign w:val="center"/>
          </w:tcPr>
          <w:p w14:paraId="026D152F" w14:textId="143A2F9F" w:rsidR="007A6A76" w:rsidRPr="00BC4A51" w:rsidRDefault="00034194" w:rsidP="00034194">
            <w:pPr>
              <w:pStyle w:val="TableParagraph"/>
              <w:rPr>
                <w:rFonts w:ascii="Times New Roman" w:hAnsi="Times New Roman" w:cs="Times New Roman"/>
              </w:rPr>
            </w:pPr>
            <w:r w:rsidRPr="00BC4A51">
              <w:rPr>
                <w:rFonts w:ascii="Times New Roman" w:hAnsi="Times New Roman" w:cs="Times New Roman"/>
              </w:rPr>
              <w:t>*Öğrenciler arasında şiddetin artması</w:t>
            </w:r>
            <w:r w:rsidRPr="00BC4A51">
              <w:rPr>
                <w:rFonts w:ascii="Times New Roman" w:hAnsi="Times New Roman" w:cs="Times New Roman"/>
              </w:rPr>
              <w:tab/>
            </w:r>
          </w:p>
        </w:tc>
      </w:tr>
      <w:tr w:rsidR="007A6A76" w:rsidRPr="007A6A76" w14:paraId="5AC77C0C" w14:textId="77777777" w:rsidTr="009152DA">
        <w:trPr>
          <w:trHeight w:val="454"/>
          <w:jc w:val="center"/>
        </w:trPr>
        <w:tc>
          <w:tcPr>
            <w:tcW w:w="4808" w:type="dxa"/>
            <w:vAlign w:val="center"/>
          </w:tcPr>
          <w:p w14:paraId="7AEA9E6A" w14:textId="6E4CBC41" w:rsidR="007A6A76" w:rsidRPr="00BC4A51" w:rsidRDefault="00034194" w:rsidP="00BF0E0D">
            <w:pPr>
              <w:pStyle w:val="TableParagraph"/>
              <w:rPr>
                <w:rFonts w:ascii="Times New Roman" w:hAnsi="Times New Roman" w:cs="Times New Roman"/>
              </w:rPr>
            </w:pPr>
            <w:proofErr w:type="gramStart"/>
            <w:r w:rsidRPr="00BC4A51">
              <w:rPr>
                <w:rFonts w:ascii="Times New Roman" w:hAnsi="Times New Roman" w:cs="Times New Roman"/>
              </w:rPr>
              <w:t>*</w:t>
            </w:r>
            <w:r w:rsidR="009757DD" w:rsidRPr="00BC4A51">
              <w:rPr>
                <w:rFonts w:ascii="Times New Roman" w:hAnsi="Times New Roman" w:cs="Times New Roman"/>
              </w:rPr>
              <w:t>Okulun fiziki koşullarının yeterli seviyede olması.</w:t>
            </w:r>
            <w:proofErr w:type="gramEnd"/>
          </w:p>
        </w:tc>
        <w:tc>
          <w:tcPr>
            <w:tcW w:w="4944" w:type="dxa"/>
            <w:vAlign w:val="center"/>
          </w:tcPr>
          <w:p w14:paraId="15CC5437" w14:textId="1741A4BB" w:rsidR="007A6A76" w:rsidRPr="00BC4A51" w:rsidRDefault="00034194" w:rsidP="00BF0E0D">
            <w:pPr>
              <w:pStyle w:val="TableParagraph"/>
              <w:rPr>
                <w:rFonts w:ascii="Times New Roman" w:hAnsi="Times New Roman" w:cs="Times New Roman"/>
              </w:rPr>
            </w:pPr>
            <w:r w:rsidRPr="00BC4A51">
              <w:rPr>
                <w:rFonts w:ascii="Times New Roman" w:hAnsi="Times New Roman" w:cs="Times New Roman"/>
              </w:rPr>
              <w:t>*Öğrencilerin ileriye dönük hedeflerinin olmaması</w:t>
            </w:r>
          </w:p>
        </w:tc>
      </w:tr>
      <w:tr w:rsidR="007A6A76" w:rsidRPr="007A6A76" w14:paraId="5D8080BA" w14:textId="77777777" w:rsidTr="009152DA">
        <w:trPr>
          <w:trHeight w:val="454"/>
          <w:jc w:val="center"/>
        </w:trPr>
        <w:tc>
          <w:tcPr>
            <w:tcW w:w="4808" w:type="dxa"/>
            <w:vAlign w:val="center"/>
          </w:tcPr>
          <w:p w14:paraId="31EECFCC" w14:textId="2040FB15" w:rsidR="007A6A76" w:rsidRPr="00BC4A51" w:rsidRDefault="00034194" w:rsidP="00034194">
            <w:pPr>
              <w:widowControl/>
              <w:autoSpaceDE/>
              <w:autoSpaceDN/>
              <w:spacing w:after="160"/>
              <w:jc w:val="both"/>
              <w:textAlignment w:val="baseline"/>
              <w:rPr>
                <w:rFonts w:ascii="Times New Roman" w:hAnsi="Times New Roman" w:cs="Times New Roman"/>
              </w:rPr>
            </w:pPr>
            <w:r w:rsidRPr="00BC4A51">
              <w:rPr>
                <w:rFonts w:ascii="Times New Roman" w:hAnsi="Times New Roman" w:cs="Times New Roman"/>
              </w:rPr>
              <w:t>*İhtiyaç sahibi öğrencilere maddi destek sağlanması</w:t>
            </w:r>
          </w:p>
        </w:tc>
        <w:tc>
          <w:tcPr>
            <w:tcW w:w="4944" w:type="dxa"/>
            <w:vAlign w:val="center"/>
          </w:tcPr>
          <w:p w14:paraId="31A68D1E" w14:textId="1D88712A" w:rsidR="007A6A76" w:rsidRPr="00BC4A51" w:rsidRDefault="00034194" w:rsidP="00034194">
            <w:pPr>
              <w:widowControl/>
              <w:autoSpaceDE/>
              <w:autoSpaceDN/>
              <w:spacing w:after="160" w:line="300" w:lineRule="auto"/>
              <w:jc w:val="both"/>
              <w:rPr>
                <w:rFonts w:ascii="Times New Roman" w:hAnsi="Times New Roman" w:cs="Times New Roman"/>
              </w:rPr>
            </w:pPr>
            <w:r w:rsidRPr="00BC4A51">
              <w:rPr>
                <w:rFonts w:ascii="Times New Roman" w:hAnsi="Times New Roman" w:cs="Times New Roman"/>
              </w:rPr>
              <w:t>*Öğrencilerin aile içi problemlerinin eğitim-öğretime yansıması</w:t>
            </w:r>
          </w:p>
        </w:tc>
      </w:tr>
      <w:tr w:rsidR="007A6A76" w:rsidRPr="007A6A76" w14:paraId="29A79E44" w14:textId="77777777" w:rsidTr="009152DA">
        <w:trPr>
          <w:trHeight w:val="454"/>
          <w:jc w:val="center"/>
        </w:trPr>
        <w:tc>
          <w:tcPr>
            <w:tcW w:w="4808" w:type="dxa"/>
            <w:vAlign w:val="center"/>
          </w:tcPr>
          <w:p w14:paraId="25D74EB1" w14:textId="77ED0661" w:rsidR="007A6A76" w:rsidRPr="00BC4A51" w:rsidRDefault="00034194" w:rsidP="00034194">
            <w:pPr>
              <w:widowControl/>
              <w:autoSpaceDE/>
              <w:autoSpaceDN/>
              <w:spacing w:after="160" w:line="300" w:lineRule="auto"/>
              <w:jc w:val="both"/>
              <w:rPr>
                <w:rFonts w:ascii="Times New Roman" w:hAnsi="Times New Roman" w:cs="Times New Roman"/>
              </w:rPr>
            </w:pPr>
            <w:r w:rsidRPr="00BC4A51">
              <w:rPr>
                <w:rFonts w:ascii="Times New Roman" w:hAnsi="Times New Roman" w:cs="Times New Roman"/>
              </w:rPr>
              <w:t>*Okul sağlığı ve güvenliği ile iş sağlığına ilişkin çalışmaların yapılması</w:t>
            </w:r>
          </w:p>
        </w:tc>
        <w:tc>
          <w:tcPr>
            <w:tcW w:w="4944" w:type="dxa"/>
            <w:vAlign w:val="center"/>
          </w:tcPr>
          <w:p w14:paraId="4FF29E16" w14:textId="4FCB0E47" w:rsidR="007A6A76" w:rsidRPr="00BC4A51" w:rsidRDefault="00034194" w:rsidP="00034194">
            <w:pPr>
              <w:widowControl/>
              <w:autoSpaceDE/>
              <w:autoSpaceDN/>
              <w:spacing w:after="160"/>
              <w:contextualSpacing/>
              <w:textAlignment w:val="baseline"/>
              <w:rPr>
                <w:rFonts w:ascii="Times New Roman" w:hAnsi="Times New Roman" w:cs="Times New Roman"/>
              </w:rPr>
            </w:pPr>
            <w:r w:rsidRPr="00BC4A51">
              <w:rPr>
                <w:rFonts w:ascii="Times New Roman" w:hAnsi="Times New Roman" w:cs="Times New Roman"/>
              </w:rPr>
              <w:t>*Mahallede sürekli göç hareketlerinin olması</w:t>
            </w:r>
          </w:p>
        </w:tc>
      </w:tr>
      <w:tr w:rsidR="007A6A76" w:rsidRPr="007A6A76" w14:paraId="739570A3" w14:textId="77777777" w:rsidTr="009152DA">
        <w:trPr>
          <w:trHeight w:val="454"/>
          <w:jc w:val="center"/>
        </w:trPr>
        <w:tc>
          <w:tcPr>
            <w:tcW w:w="4808" w:type="dxa"/>
            <w:vAlign w:val="center"/>
          </w:tcPr>
          <w:p w14:paraId="1E6F5C3D" w14:textId="70E8CE18" w:rsidR="007A6A76" w:rsidRPr="00BC4A51" w:rsidRDefault="00034194" w:rsidP="00034194">
            <w:pPr>
              <w:widowControl/>
              <w:autoSpaceDE/>
              <w:autoSpaceDN/>
              <w:spacing w:after="160" w:line="300" w:lineRule="auto"/>
              <w:jc w:val="both"/>
              <w:rPr>
                <w:rFonts w:ascii="Times New Roman" w:hAnsi="Times New Roman" w:cs="Times New Roman"/>
              </w:rPr>
            </w:pPr>
            <w:r w:rsidRPr="00BC4A51">
              <w:rPr>
                <w:rFonts w:ascii="Times New Roman" w:hAnsi="Times New Roman" w:cs="Times New Roman"/>
              </w:rPr>
              <w:t>*Bireyleri tanıma ve bireyin özelliklerini ön plana çıkaran öğretim programlarının yeterliliği</w:t>
            </w:r>
          </w:p>
        </w:tc>
        <w:tc>
          <w:tcPr>
            <w:tcW w:w="4944" w:type="dxa"/>
            <w:vAlign w:val="center"/>
          </w:tcPr>
          <w:p w14:paraId="31325937" w14:textId="3BEF8D27" w:rsidR="007A6A76" w:rsidRPr="00BC4A51" w:rsidRDefault="00034194" w:rsidP="00BF0E0D">
            <w:pPr>
              <w:pStyle w:val="TableParagraph"/>
              <w:rPr>
                <w:rFonts w:ascii="Times New Roman" w:hAnsi="Times New Roman" w:cs="Times New Roman"/>
              </w:rPr>
            </w:pPr>
            <w:r w:rsidRPr="00BC4A51">
              <w:rPr>
                <w:rFonts w:ascii="Times New Roman" w:hAnsi="Times New Roman" w:cs="Times New Roman"/>
              </w:rPr>
              <w:t>*Maddi durumun yeterli olmaması</w:t>
            </w:r>
          </w:p>
        </w:tc>
      </w:tr>
      <w:tr w:rsidR="007A6A76" w:rsidRPr="007A6A76" w14:paraId="53038FD9" w14:textId="77777777" w:rsidTr="009152DA">
        <w:trPr>
          <w:trHeight w:val="454"/>
          <w:jc w:val="center"/>
        </w:trPr>
        <w:tc>
          <w:tcPr>
            <w:tcW w:w="9752" w:type="dxa"/>
            <w:gridSpan w:val="2"/>
            <w:shd w:val="clear" w:color="auto" w:fill="92CDDC" w:themeFill="accent5" w:themeFillTint="99"/>
            <w:vAlign w:val="center"/>
          </w:tcPr>
          <w:p w14:paraId="0FABF5DB" w14:textId="77777777" w:rsidR="007A6A76" w:rsidRPr="00BC4A51" w:rsidRDefault="007A6A76" w:rsidP="00BF0E0D">
            <w:pPr>
              <w:pStyle w:val="TableParagraph"/>
              <w:spacing w:before="2" w:line="212" w:lineRule="exact"/>
              <w:ind w:left="107"/>
              <w:jc w:val="center"/>
              <w:rPr>
                <w:rFonts w:ascii="Times New Roman" w:hAnsi="Times New Roman" w:cs="Times New Roman"/>
                <w:b/>
              </w:rPr>
            </w:pPr>
            <w:r w:rsidRPr="00BC4A51">
              <w:rPr>
                <w:rFonts w:ascii="Times New Roman" w:hAnsi="Times New Roman" w:cs="Times New Roman"/>
                <w:b/>
                <w:spacing w:val="-2"/>
              </w:rPr>
              <w:t>Dış</w:t>
            </w:r>
            <w:r w:rsidRPr="00BC4A51">
              <w:rPr>
                <w:rFonts w:ascii="Times New Roman" w:hAnsi="Times New Roman" w:cs="Times New Roman"/>
                <w:b/>
                <w:spacing w:val="-9"/>
              </w:rPr>
              <w:t xml:space="preserve"> </w:t>
            </w:r>
            <w:r w:rsidRPr="00BC4A51">
              <w:rPr>
                <w:rFonts w:ascii="Times New Roman" w:hAnsi="Times New Roman" w:cs="Times New Roman"/>
                <w:b/>
                <w:spacing w:val="-2"/>
              </w:rPr>
              <w:t>Çevre</w:t>
            </w:r>
          </w:p>
        </w:tc>
      </w:tr>
      <w:tr w:rsidR="007A6A76" w:rsidRPr="007A6A76" w14:paraId="4B6DEC57" w14:textId="77777777" w:rsidTr="009152DA">
        <w:trPr>
          <w:trHeight w:val="454"/>
          <w:jc w:val="center"/>
        </w:trPr>
        <w:tc>
          <w:tcPr>
            <w:tcW w:w="4808" w:type="dxa"/>
            <w:shd w:val="clear" w:color="auto" w:fill="DAEEF3" w:themeFill="accent5" w:themeFillTint="33"/>
            <w:vAlign w:val="center"/>
          </w:tcPr>
          <w:p w14:paraId="4AB26800" w14:textId="77777777" w:rsidR="007A6A76" w:rsidRPr="00BC4A51" w:rsidRDefault="007A6A76" w:rsidP="00BF0E0D">
            <w:pPr>
              <w:pStyle w:val="TableParagraph"/>
              <w:spacing w:before="6" w:line="209" w:lineRule="exact"/>
              <w:ind w:left="107"/>
              <w:jc w:val="center"/>
              <w:rPr>
                <w:rFonts w:ascii="Times New Roman" w:hAnsi="Times New Roman" w:cs="Times New Roman"/>
              </w:rPr>
            </w:pPr>
            <w:r w:rsidRPr="00BC4A51">
              <w:rPr>
                <w:rFonts w:ascii="Times New Roman" w:hAnsi="Times New Roman" w:cs="Times New Roman"/>
                <w:spacing w:val="-2"/>
              </w:rPr>
              <w:t>Fırsatlar</w:t>
            </w:r>
          </w:p>
        </w:tc>
        <w:tc>
          <w:tcPr>
            <w:tcW w:w="4944" w:type="dxa"/>
            <w:shd w:val="clear" w:color="auto" w:fill="DAEEF3" w:themeFill="accent5" w:themeFillTint="33"/>
            <w:vAlign w:val="center"/>
          </w:tcPr>
          <w:p w14:paraId="394C9E9E" w14:textId="77777777" w:rsidR="007A6A76" w:rsidRPr="00BC4A51" w:rsidRDefault="007A6A76" w:rsidP="00BF0E0D">
            <w:pPr>
              <w:pStyle w:val="TableParagraph"/>
              <w:spacing w:before="6" w:line="209" w:lineRule="exact"/>
              <w:ind w:left="106"/>
              <w:jc w:val="center"/>
              <w:rPr>
                <w:rFonts w:ascii="Times New Roman" w:hAnsi="Times New Roman" w:cs="Times New Roman"/>
              </w:rPr>
            </w:pPr>
            <w:r w:rsidRPr="00BC4A51">
              <w:rPr>
                <w:rFonts w:ascii="Times New Roman" w:hAnsi="Times New Roman" w:cs="Times New Roman"/>
                <w:spacing w:val="-2"/>
              </w:rPr>
              <w:t>Tehditler</w:t>
            </w:r>
          </w:p>
        </w:tc>
      </w:tr>
      <w:tr w:rsidR="007A6A76" w:rsidRPr="007A6A76" w14:paraId="6E5DC35B" w14:textId="77777777" w:rsidTr="009152DA">
        <w:trPr>
          <w:trHeight w:val="454"/>
          <w:jc w:val="center"/>
        </w:trPr>
        <w:tc>
          <w:tcPr>
            <w:tcW w:w="4808" w:type="dxa"/>
            <w:vAlign w:val="center"/>
          </w:tcPr>
          <w:p w14:paraId="53109062" w14:textId="1C1DB4D6" w:rsidR="007A6A76" w:rsidRPr="00BC4A51" w:rsidRDefault="00034194" w:rsidP="00034194">
            <w:pPr>
              <w:widowControl/>
              <w:autoSpaceDE/>
              <w:autoSpaceDN/>
              <w:spacing w:after="160"/>
              <w:textAlignment w:val="baseline"/>
              <w:rPr>
                <w:rFonts w:ascii="Times New Roman" w:hAnsi="Times New Roman" w:cs="Times New Roman"/>
              </w:rPr>
            </w:pPr>
            <w:r w:rsidRPr="00BC4A51">
              <w:rPr>
                <w:rFonts w:ascii="Times New Roman" w:hAnsi="Times New Roman" w:cs="Times New Roman"/>
              </w:rPr>
              <w:t>*Sosyal ve kültürel faaliyetlerin yapıldığı ve önemsendiği bir okul olması</w:t>
            </w:r>
          </w:p>
        </w:tc>
        <w:tc>
          <w:tcPr>
            <w:tcW w:w="4944" w:type="dxa"/>
            <w:vAlign w:val="center"/>
          </w:tcPr>
          <w:p w14:paraId="3D7FE415" w14:textId="16EB1725" w:rsidR="007A6A76" w:rsidRPr="00BC4A51" w:rsidRDefault="00034194" w:rsidP="00034194">
            <w:pPr>
              <w:widowControl/>
              <w:autoSpaceDE/>
              <w:autoSpaceDN/>
              <w:spacing w:before="100" w:beforeAutospacing="1" w:after="160"/>
              <w:contextualSpacing/>
              <w:jc w:val="both"/>
              <w:textAlignment w:val="baseline"/>
              <w:rPr>
                <w:rFonts w:ascii="Times New Roman" w:hAnsi="Times New Roman" w:cs="Times New Roman"/>
              </w:rPr>
            </w:pPr>
            <w:r w:rsidRPr="00BC4A51">
              <w:rPr>
                <w:rFonts w:ascii="Times New Roman" w:hAnsi="Times New Roman" w:cs="Times New Roman"/>
              </w:rPr>
              <w:t>*Mevsimlik işçi sayısın fazla olmasından dolayı okula erişimin az olması</w:t>
            </w:r>
          </w:p>
        </w:tc>
      </w:tr>
      <w:tr w:rsidR="007A6A76" w:rsidRPr="007A6A76" w14:paraId="720BA138" w14:textId="77777777" w:rsidTr="009152DA">
        <w:trPr>
          <w:trHeight w:val="454"/>
          <w:jc w:val="center"/>
        </w:trPr>
        <w:tc>
          <w:tcPr>
            <w:tcW w:w="4808" w:type="dxa"/>
            <w:vAlign w:val="center"/>
          </w:tcPr>
          <w:p w14:paraId="1E1C7013" w14:textId="3AAF3788" w:rsidR="007A6A76" w:rsidRPr="00BC4A51" w:rsidRDefault="00034194" w:rsidP="00034194">
            <w:pPr>
              <w:widowControl/>
              <w:autoSpaceDE/>
              <w:autoSpaceDN/>
              <w:spacing w:beforeAutospacing="1" w:after="160"/>
              <w:contextualSpacing/>
              <w:jc w:val="both"/>
              <w:textAlignment w:val="baseline"/>
              <w:rPr>
                <w:rFonts w:ascii="Times New Roman" w:hAnsi="Times New Roman" w:cs="Times New Roman"/>
              </w:rPr>
            </w:pPr>
            <w:r w:rsidRPr="00BC4A51">
              <w:rPr>
                <w:rFonts w:ascii="Times New Roman" w:hAnsi="Times New Roman" w:cs="Times New Roman"/>
              </w:rPr>
              <w:t>*Okulda eğitim-öğretimin kalitesini artırmak için okul içi projelerin geliştirilmesi.</w:t>
            </w:r>
          </w:p>
        </w:tc>
        <w:tc>
          <w:tcPr>
            <w:tcW w:w="4944" w:type="dxa"/>
            <w:vAlign w:val="center"/>
          </w:tcPr>
          <w:p w14:paraId="44043FAD" w14:textId="449C1153" w:rsidR="007A6A76" w:rsidRPr="00BC4A51" w:rsidRDefault="00034194" w:rsidP="00034194">
            <w:pPr>
              <w:widowControl/>
              <w:autoSpaceDE/>
              <w:autoSpaceDN/>
              <w:spacing w:before="100" w:beforeAutospacing="1" w:after="160"/>
              <w:contextualSpacing/>
              <w:jc w:val="both"/>
              <w:textAlignment w:val="baseline"/>
              <w:rPr>
                <w:rFonts w:ascii="Times New Roman" w:hAnsi="Times New Roman" w:cs="Times New Roman"/>
              </w:rPr>
            </w:pPr>
            <w:r w:rsidRPr="00BC4A51">
              <w:rPr>
                <w:rFonts w:ascii="Times New Roman" w:hAnsi="Times New Roman" w:cs="Times New Roman"/>
              </w:rPr>
              <w:t>*Velilerin eğitim-öğretime yeteri kadar önem vermiyor olması</w:t>
            </w:r>
          </w:p>
        </w:tc>
      </w:tr>
      <w:tr w:rsidR="007A6A76" w:rsidRPr="007A6A76" w14:paraId="545C84FF" w14:textId="77777777" w:rsidTr="009152DA">
        <w:trPr>
          <w:trHeight w:val="454"/>
          <w:jc w:val="center"/>
        </w:trPr>
        <w:tc>
          <w:tcPr>
            <w:tcW w:w="4808" w:type="dxa"/>
            <w:vAlign w:val="center"/>
          </w:tcPr>
          <w:p w14:paraId="4334C539" w14:textId="6EF22250" w:rsidR="007A6A76" w:rsidRPr="00BC4A51" w:rsidRDefault="00034194" w:rsidP="00034194">
            <w:pPr>
              <w:widowControl/>
              <w:autoSpaceDE/>
              <w:autoSpaceDN/>
              <w:spacing w:beforeAutospacing="1" w:after="160"/>
              <w:contextualSpacing/>
              <w:jc w:val="both"/>
              <w:textAlignment w:val="baseline"/>
              <w:rPr>
                <w:rFonts w:ascii="Times New Roman" w:hAnsi="Times New Roman" w:cs="Times New Roman"/>
              </w:rPr>
            </w:pPr>
            <w:r w:rsidRPr="00BC4A51">
              <w:rPr>
                <w:rFonts w:ascii="Times New Roman" w:hAnsi="Times New Roman" w:cs="Times New Roman"/>
              </w:rPr>
              <w:t xml:space="preserve">*Sosyal Yardımlaşma ve Dayanışma Vakfı’nın </w:t>
            </w:r>
            <w:proofErr w:type="spellStart"/>
            <w:r w:rsidRPr="00BC4A51">
              <w:rPr>
                <w:rFonts w:ascii="Times New Roman" w:hAnsi="Times New Roman" w:cs="Times New Roman"/>
              </w:rPr>
              <w:t>devamsızılık</w:t>
            </w:r>
            <w:proofErr w:type="spellEnd"/>
            <w:r w:rsidRPr="00BC4A51">
              <w:rPr>
                <w:rFonts w:ascii="Times New Roman" w:hAnsi="Times New Roman" w:cs="Times New Roman"/>
              </w:rPr>
              <w:t xml:space="preserve"> sorununu çözmek için yardım alınması.</w:t>
            </w:r>
          </w:p>
        </w:tc>
        <w:tc>
          <w:tcPr>
            <w:tcW w:w="4944" w:type="dxa"/>
            <w:vAlign w:val="center"/>
          </w:tcPr>
          <w:p w14:paraId="63D6DAFD" w14:textId="77777777" w:rsidR="00034194" w:rsidRPr="00BC4A51" w:rsidRDefault="00034194" w:rsidP="00034194">
            <w:pPr>
              <w:widowControl/>
              <w:autoSpaceDE/>
              <w:autoSpaceDN/>
              <w:spacing w:before="100" w:beforeAutospacing="1" w:after="160"/>
              <w:contextualSpacing/>
              <w:jc w:val="both"/>
              <w:textAlignment w:val="baseline"/>
              <w:rPr>
                <w:rFonts w:ascii="Times New Roman" w:hAnsi="Times New Roman" w:cs="Times New Roman"/>
              </w:rPr>
            </w:pPr>
            <w:r w:rsidRPr="00BC4A51">
              <w:rPr>
                <w:rFonts w:ascii="Times New Roman" w:hAnsi="Times New Roman" w:cs="Times New Roman"/>
              </w:rPr>
              <w:t>*Düzensiz hayat tarzlarının okula yansıması</w:t>
            </w:r>
          </w:p>
          <w:p w14:paraId="5A7EFA7D" w14:textId="77777777" w:rsidR="007A6A76" w:rsidRPr="00BC4A51" w:rsidRDefault="007A6A76" w:rsidP="00BF0E0D">
            <w:pPr>
              <w:pStyle w:val="TableParagraph"/>
              <w:rPr>
                <w:rFonts w:ascii="Times New Roman" w:hAnsi="Times New Roman" w:cs="Times New Roman"/>
              </w:rPr>
            </w:pPr>
          </w:p>
        </w:tc>
      </w:tr>
      <w:tr w:rsidR="007A6A76" w:rsidRPr="007A6A76" w14:paraId="63BDA07F" w14:textId="77777777" w:rsidTr="009152DA">
        <w:trPr>
          <w:trHeight w:val="454"/>
          <w:jc w:val="center"/>
        </w:trPr>
        <w:tc>
          <w:tcPr>
            <w:tcW w:w="4808" w:type="dxa"/>
            <w:vAlign w:val="center"/>
          </w:tcPr>
          <w:p w14:paraId="7C670093" w14:textId="685E9DA9" w:rsidR="007A6A76" w:rsidRPr="00BC4A51" w:rsidRDefault="00034194" w:rsidP="00034194">
            <w:pPr>
              <w:widowControl/>
              <w:autoSpaceDE/>
              <w:autoSpaceDN/>
              <w:spacing w:after="160"/>
              <w:textAlignment w:val="baseline"/>
              <w:rPr>
                <w:rFonts w:ascii="Times New Roman" w:hAnsi="Times New Roman" w:cs="Times New Roman"/>
              </w:rPr>
            </w:pPr>
            <w:r w:rsidRPr="00BC4A51">
              <w:rPr>
                <w:rFonts w:ascii="Times New Roman" w:hAnsi="Times New Roman" w:cs="Times New Roman"/>
              </w:rPr>
              <w:t>*İnternet erişiminin okullarda ücretsiz olması</w:t>
            </w:r>
          </w:p>
        </w:tc>
        <w:tc>
          <w:tcPr>
            <w:tcW w:w="4944" w:type="dxa"/>
            <w:vAlign w:val="center"/>
          </w:tcPr>
          <w:p w14:paraId="168E14B8" w14:textId="188E9018" w:rsidR="007A6A76" w:rsidRPr="00BC4A51" w:rsidRDefault="00DE6C91" w:rsidP="00DE6C91">
            <w:pPr>
              <w:widowControl/>
              <w:autoSpaceDE/>
              <w:autoSpaceDN/>
              <w:spacing w:after="160"/>
              <w:textAlignment w:val="baseline"/>
              <w:rPr>
                <w:rFonts w:ascii="Times New Roman" w:hAnsi="Times New Roman" w:cs="Times New Roman"/>
              </w:rPr>
            </w:pPr>
            <w:r w:rsidRPr="00BC4A51">
              <w:rPr>
                <w:rFonts w:ascii="Times New Roman" w:hAnsi="Times New Roman" w:cs="Times New Roman"/>
              </w:rPr>
              <w:t>*Parçalanmış aile sayısının fazla olması</w:t>
            </w:r>
          </w:p>
        </w:tc>
      </w:tr>
      <w:tr w:rsidR="007A6A76" w:rsidRPr="007A6A76" w14:paraId="06C3BB4D" w14:textId="77777777" w:rsidTr="009152DA">
        <w:trPr>
          <w:trHeight w:val="454"/>
          <w:jc w:val="center"/>
        </w:trPr>
        <w:tc>
          <w:tcPr>
            <w:tcW w:w="4808" w:type="dxa"/>
            <w:vAlign w:val="center"/>
          </w:tcPr>
          <w:p w14:paraId="7CC3172D" w14:textId="10D35AF4" w:rsidR="007A6A76" w:rsidRPr="00BC4A51" w:rsidRDefault="00034194" w:rsidP="00034194">
            <w:pPr>
              <w:widowControl/>
              <w:autoSpaceDE/>
              <w:autoSpaceDN/>
              <w:spacing w:after="160"/>
              <w:contextualSpacing/>
              <w:textAlignment w:val="baseline"/>
              <w:rPr>
                <w:rFonts w:ascii="Times New Roman" w:hAnsi="Times New Roman" w:cs="Times New Roman"/>
              </w:rPr>
            </w:pPr>
            <w:r w:rsidRPr="00BC4A51">
              <w:rPr>
                <w:rFonts w:ascii="Times New Roman" w:hAnsi="Times New Roman" w:cs="Times New Roman"/>
              </w:rPr>
              <w:t>*Maddi destek sağlayan kişi ve kuruluşların bulunması</w:t>
            </w:r>
          </w:p>
        </w:tc>
        <w:tc>
          <w:tcPr>
            <w:tcW w:w="4944" w:type="dxa"/>
            <w:vAlign w:val="center"/>
          </w:tcPr>
          <w:p w14:paraId="635D20E4" w14:textId="303AA0D8" w:rsidR="007A6A76" w:rsidRPr="00BC4A51" w:rsidRDefault="00DE6C91" w:rsidP="00DE6C91">
            <w:pPr>
              <w:widowControl/>
              <w:autoSpaceDE/>
              <w:autoSpaceDN/>
              <w:spacing w:after="160"/>
              <w:textAlignment w:val="baseline"/>
              <w:rPr>
                <w:rFonts w:ascii="Times New Roman" w:hAnsi="Times New Roman" w:cs="Times New Roman"/>
              </w:rPr>
            </w:pPr>
            <w:r w:rsidRPr="00BC4A51">
              <w:rPr>
                <w:rFonts w:ascii="Times New Roman" w:hAnsi="Times New Roman" w:cs="Times New Roman"/>
              </w:rPr>
              <w:t>*Öğrenci devamsızlığı normal kabul eden velilerin artması</w:t>
            </w:r>
          </w:p>
        </w:tc>
      </w:tr>
      <w:tr w:rsidR="007A6A76" w:rsidRPr="007A6A76" w14:paraId="719CA82C" w14:textId="77777777" w:rsidTr="009152DA">
        <w:trPr>
          <w:trHeight w:val="454"/>
          <w:jc w:val="center"/>
        </w:trPr>
        <w:tc>
          <w:tcPr>
            <w:tcW w:w="4808" w:type="dxa"/>
            <w:vAlign w:val="center"/>
          </w:tcPr>
          <w:p w14:paraId="1DF51EBD" w14:textId="1754EE1A" w:rsidR="007A6A76" w:rsidRPr="00BC4A51" w:rsidRDefault="00034194" w:rsidP="00034194">
            <w:pPr>
              <w:widowControl/>
              <w:autoSpaceDE/>
              <w:autoSpaceDN/>
              <w:spacing w:after="160"/>
              <w:textAlignment w:val="baseline"/>
              <w:rPr>
                <w:rFonts w:ascii="Times New Roman" w:hAnsi="Times New Roman" w:cs="Times New Roman"/>
              </w:rPr>
            </w:pPr>
            <w:r w:rsidRPr="00BC4A51">
              <w:rPr>
                <w:rFonts w:ascii="Times New Roman" w:hAnsi="Times New Roman" w:cs="Times New Roman"/>
              </w:rPr>
              <w:t>*Ders kitaplarının ücretsiz dağıtılması</w:t>
            </w:r>
          </w:p>
        </w:tc>
        <w:tc>
          <w:tcPr>
            <w:tcW w:w="4944" w:type="dxa"/>
            <w:vAlign w:val="center"/>
          </w:tcPr>
          <w:p w14:paraId="5FA9011D" w14:textId="6F0FB2B3" w:rsidR="007A6A76" w:rsidRPr="00BC4A51" w:rsidRDefault="00DE6C91" w:rsidP="00DE6C91">
            <w:pPr>
              <w:widowControl/>
              <w:autoSpaceDE/>
              <w:autoSpaceDN/>
              <w:spacing w:before="100" w:beforeAutospacing="1" w:after="160"/>
              <w:contextualSpacing/>
              <w:jc w:val="both"/>
              <w:textAlignment w:val="baseline"/>
              <w:rPr>
                <w:rFonts w:ascii="Times New Roman" w:hAnsi="Times New Roman" w:cs="Times New Roman"/>
              </w:rPr>
            </w:pPr>
            <w:r w:rsidRPr="00BC4A51">
              <w:rPr>
                <w:rFonts w:ascii="Times New Roman" w:hAnsi="Times New Roman" w:cs="Times New Roman"/>
              </w:rPr>
              <w:t>*Mahalle içinde gruplaşma ve ayrımcılığın yaşanması</w:t>
            </w:r>
          </w:p>
        </w:tc>
      </w:tr>
      <w:tr w:rsidR="007A6A76" w:rsidRPr="007A6A76" w14:paraId="4E0D9B76" w14:textId="77777777" w:rsidTr="009152DA">
        <w:trPr>
          <w:trHeight w:val="454"/>
          <w:jc w:val="center"/>
        </w:trPr>
        <w:tc>
          <w:tcPr>
            <w:tcW w:w="4808" w:type="dxa"/>
            <w:vAlign w:val="center"/>
          </w:tcPr>
          <w:p w14:paraId="21EC9CBE" w14:textId="0CF1F47E" w:rsidR="007A6A76" w:rsidRPr="00BC4A51" w:rsidRDefault="00034194" w:rsidP="00BF0E0D">
            <w:pPr>
              <w:pStyle w:val="TableParagraph"/>
              <w:rPr>
                <w:rFonts w:ascii="Times New Roman" w:hAnsi="Times New Roman" w:cs="Times New Roman"/>
              </w:rPr>
            </w:pPr>
            <w:r w:rsidRPr="00BC4A51">
              <w:rPr>
                <w:rFonts w:ascii="Times New Roman" w:hAnsi="Times New Roman" w:cs="Times New Roman"/>
              </w:rPr>
              <w:t>*Ailelerin eğitim ve öğretimin kalitesinin artırılmasına yönelik istekli olması</w:t>
            </w:r>
          </w:p>
        </w:tc>
        <w:tc>
          <w:tcPr>
            <w:tcW w:w="4944" w:type="dxa"/>
            <w:vAlign w:val="center"/>
          </w:tcPr>
          <w:p w14:paraId="0D45E923" w14:textId="6808F6AF" w:rsidR="007A6A76" w:rsidRPr="00BC4A51" w:rsidRDefault="00DE6C91" w:rsidP="00BF0E0D">
            <w:pPr>
              <w:pStyle w:val="TableParagraph"/>
              <w:rPr>
                <w:rFonts w:ascii="Times New Roman" w:hAnsi="Times New Roman" w:cs="Times New Roman"/>
              </w:rPr>
            </w:pPr>
            <w:r w:rsidRPr="00BC4A51">
              <w:rPr>
                <w:rFonts w:ascii="Times New Roman" w:hAnsi="Times New Roman" w:cs="Times New Roman"/>
              </w:rPr>
              <w:t>*Okul eğitim bölgesinde kötü alışkanlıkların yaygın olarak bulunması</w:t>
            </w:r>
          </w:p>
        </w:tc>
      </w:tr>
    </w:tbl>
    <w:p w14:paraId="7B11DD19" w14:textId="77777777" w:rsidR="007A6A76" w:rsidRPr="00A44AAA" w:rsidRDefault="007A6A76" w:rsidP="007A6A76">
      <w:pPr>
        <w:pStyle w:val="GvdeMetni"/>
        <w:rPr>
          <w:rFonts w:ascii="Times New Roman" w:hAnsi="Times New Roman" w:cs="Times New Roman"/>
          <w:b/>
          <w:sz w:val="20"/>
        </w:rPr>
      </w:pPr>
    </w:p>
    <w:p w14:paraId="5E6AD1EA" w14:textId="7FD8A964" w:rsidR="00A35D4A" w:rsidRDefault="00A35D4A">
      <w:r>
        <w:br w:type="page"/>
      </w:r>
    </w:p>
    <w:p w14:paraId="5CC6236B" w14:textId="3BD947BB" w:rsidR="00FA03B2" w:rsidRPr="00CE5C87" w:rsidRDefault="00CE5C87" w:rsidP="00CE5C87">
      <w:pPr>
        <w:pStyle w:val="Balk2"/>
        <w:ind w:hanging="1109"/>
      </w:pPr>
      <w:bookmarkStart w:id="20" w:name="_Toc164264129"/>
      <w:r>
        <w:lastRenderedPageBreak/>
        <w:t xml:space="preserve">2.10 </w:t>
      </w:r>
      <w:r w:rsidR="00FA03B2" w:rsidRPr="00CE5C87">
        <w:t>Tespit ve İhtiyaçların Belirlenmesi</w:t>
      </w:r>
      <w:bookmarkEnd w:id="20"/>
      <w:r w:rsidR="00F519D2">
        <w:t xml:space="preserve">                                                Tablo 17</w:t>
      </w:r>
    </w:p>
    <w:p w14:paraId="37466EB4" w14:textId="77777777" w:rsidR="00FA03B2" w:rsidRPr="00FA03B2" w:rsidRDefault="00FA03B2" w:rsidP="00FA03B2">
      <w:pPr>
        <w:spacing w:line="276" w:lineRule="auto"/>
        <w:rPr>
          <w:rFonts w:ascii="Times New Roman" w:hAnsi="Times New Roman" w:cs="Times New Roman"/>
          <w:sz w:val="24"/>
          <w:szCs w:val="24"/>
        </w:rPr>
      </w:pPr>
    </w:p>
    <w:tbl>
      <w:tblPr>
        <w:tblStyle w:val="TabloKlavuzu"/>
        <w:tblW w:w="9747" w:type="dxa"/>
        <w:tblLayout w:type="fixed"/>
        <w:tblLook w:val="04A0" w:firstRow="1" w:lastRow="0" w:firstColumn="1" w:lastColumn="0" w:noHBand="0" w:noVBand="1"/>
      </w:tblPr>
      <w:tblGrid>
        <w:gridCol w:w="1884"/>
        <w:gridCol w:w="2902"/>
        <w:gridCol w:w="4961"/>
      </w:tblGrid>
      <w:tr w:rsidR="008C30C3" w14:paraId="7E5E54AC" w14:textId="77777777" w:rsidTr="0021426E">
        <w:tc>
          <w:tcPr>
            <w:tcW w:w="1884" w:type="dxa"/>
            <w:shd w:val="clear" w:color="auto" w:fill="9ACECD"/>
          </w:tcPr>
          <w:p w14:paraId="3E6238FA" w14:textId="4DF2EA0A" w:rsidR="008C30C3" w:rsidRPr="00396A24" w:rsidRDefault="008C30C3" w:rsidP="0066010D">
            <w:pPr>
              <w:spacing w:line="276" w:lineRule="auto"/>
              <w:jc w:val="both"/>
              <w:rPr>
                <w:rFonts w:ascii="Times New Roman" w:hAnsi="Times New Roman" w:cs="Times New Roman"/>
                <w:sz w:val="20"/>
                <w:szCs w:val="20"/>
              </w:rPr>
            </w:pPr>
            <w:r w:rsidRPr="00396A24">
              <w:rPr>
                <w:rFonts w:ascii="Times New Roman" w:hAnsi="Times New Roman" w:cs="Times New Roman"/>
                <w:sz w:val="20"/>
                <w:szCs w:val="20"/>
              </w:rPr>
              <w:t>DURUM ANALİZİ AŞAMALARI</w:t>
            </w:r>
          </w:p>
        </w:tc>
        <w:tc>
          <w:tcPr>
            <w:tcW w:w="2902" w:type="dxa"/>
            <w:shd w:val="clear" w:color="auto" w:fill="9ACECD"/>
          </w:tcPr>
          <w:p w14:paraId="5930A895" w14:textId="0DE7A61A" w:rsidR="008C30C3" w:rsidRPr="00396A24" w:rsidRDefault="008C30C3" w:rsidP="00396A24">
            <w:pPr>
              <w:spacing w:line="276" w:lineRule="auto"/>
              <w:jc w:val="both"/>
              <w:rPr>
                <w:rFonts w:ascii="Times New Roman" w:hAnsi="Times New Roman" w:cs="Times New Roman"/>
                <w:sz w:val="20"/>
                <w:szCs w:val="20"/>
              </w:rPr>
            </w:pPr>
            <w:r w:rsidRPr="00396A24">
              <w:rPr>
                <w:rFonts w:ascii="Times New Roman" w:hAnsi="Times New Roman" w:cs="Times New Roman"/>
                <w:sz w:val="20"/>
                <w:szCs w:val="20"/>
              </w:rPr>
              <w:t>TESPİTLER/SORUN ALANLARI</w:t>
            </w:r>
          </w:p>
        </w:tc>
        <w:tc>
          <w:tcPr>
            <w:tcW w:w="4961" w:type="dxa"/>
            <w:shd w:val="clear" w:color="auto" w:fill="9ACECD"/>
          </w:tcPr>
          <w:p w14:paraId="3AC04D32" w14:textId="2BD24EE3" w:rsidR="008C30C3" w:rsidRPr="00396A24" w:rsidRDefault="008C30C3" w:rsidP="0066010D">
            <w:pPr>
              <w:spacing w:line="276" w:lineRule="auto"/>
              <w:jc w:val="both"/>
              <w:rPr>
                <w:rFonts w:ascii="Times New Roman" w:hAnsi="Times New Roman" w:cs="Times New Roman"/>
                <w:sz w:val="20"/>
                <w:szCs w:val="20"/>
              </w:rPr>
            </w:pPr>
            <w:r w:rsidRPr="00396A24">
              <w:rPr>
                <w:rFonts w:ascii="Times New Roman" w:hAnsi="Times New Roman" w:cs="Times New Roman"/>
                <w:sz w:val="20"/>
                <w:szCs w:val="20"/>
              </w:rPr>
              <w:t>İHTİYAÇLAR/ GELİŞİM ALANLARI</w:t>
            </w:r>
          </w:p>
        </w:tc>
      </w:tr>
      <w:tr w:rsidR="008C30C3" w14:paraId="299B7A7D" w14:textId="77777777" w:rsidTr="00396A24">
        <w:tc>
          <w:tcPr>
            <w:tcW w:w="1884" w:type="dxa"/>
          </w:tcPr>
          <w:p w14:paraId="03E33EB4" w14:textId="621FE5A2" w:rsidR="008C30C3" w:rsidRPr="00396A24" w:rsidRDefault="00275435" w:rsidP="00396A24">
            <w:pPr>
              <w:spacing w:line="276" w:lineRule="auto"/>
              <w:rPr>
                <w:rFonts w:ascii="Times New Roman" w:hAnsi="Times New Roman" w:cs="Times New Roman"/>
                <w:sz w:val="20"/>
                <w:szCs w:val="20"/>
              </w:rPr>
            </w:pPr>
            <w:r w:rsidRPr="00396A24">
              <w:rPr>
                <w:rFonts w:ascii="Times New Roman" w:hAnsi="Times New Roman" w:cs="Times New Roman"/>
                <w:sz w:val="20"/>
                <w:szCs w:val="20"/>
              </w:rPr>
              <w:t>Uygulanmakta Olan Stratejik Planın Değerlendirilmesi</w:t>
            </w:r>
          </w:p>
        </w:tc>
        <w:tc>
          <w:tcPr>
            <w:tcW w:w="2902" w:type="dxa"/>
          </w:tcPr>
          <w:p w14:paraId="3FE92860" w14:textId="49650DB2" w:rsidR="008C30C3" w:rsidRPr="00396A24" w:rsidRDefault="00275435" w:rsidP="00396A24">
            <w:pPr>
              <w:spacing w:line="276" w:lineRule="auto"/>
              <w:rPr>
                <w:rFonts w:ascii="Times New Roman" w:hAnsi="Times New Roman" w:cs="Times New Roman"/>
                <w:sz w:val="20"/>
                <w:szCs w:val="20"/>
              </w:rPr>
            </w:pPr>
            <w:r w:rsidRPr="00396A24">
              <w:rPr>
                <w:rFonts w:ascii="Times New Roman" w:hAnsi="Times New Roman" w:cs="Times New Roman"/>
                <w:sz w:val="20"/>
                <w:szCs w:val="20"/>
              </w:rPr>
              <w:t xml:space="preserve"> Hedeflerin paydaş beklentilerini tam olarak ifade edecek şekilde ihtiyaçları karşılayacak sayıda olmaması</w:t>
            </w:r>
          </w:p>
        </w:tc>
        <w:tc>
          <w:tcPr>
            <w:tcW w:w="4961" w:type="dxa"/>
          </w:tcPr>
          <w:p w14:paraId="6EBED26C" w14:textId="06D13FBD" w:rsidR="008C30C3" w:rsidRPr="00396A24" w:rsidRDefault="00275435" w:rsidP="00396A24">
            <w:pPr>
              <w:spacing w:line="276" w:lineRule="auto"/>
              <w:rPr>
                <w:rFonts w:ascii="Times New Roman" w:hAnsi="Times New Roman" w:cs="Times New Roman"/>
                <w:sz w:val="20"/>
                <w:szCs w:val="20"/>
              </w:rPr>
            </w:pPr>
            <w:r w:rsidRPr="00396A24">
              <w:rPr>
                <w:rFonts w:ascii="Times New Roman" w:hAnsi="Times New Roman" w:cs="Times New Roman"/>
                <w:sz w:val="20"/>
                <w:szCs w:val="20"/>
              </w:rPr>
              <w:t xml:space="preserve"> Hedeflerin, stratejik planda yer alan analizlerin tamamı değerlendirilerek, içerik ve sayı bakımından iyi ifade edilmesi</w:t>
            </w:r>
          </w:p>
        </w:tc>
      </w:tr>
      <w:tr w:rsidR="008C30C3" w14:paraId="6C369A80" w14:textId="77777777" w:rsidTr="00396A24">
        <w:tc>
          <w:tcPr>
            <w:tcW w:w="1884" w:type="dxa"/>
          </w:tcPr>
          <w:p w14:paraId="4CB6CDA0" w14:textId="164C2397" w:rsidR="008C30C3" w:rsidRPr="00396A24" w:rsidRDefault="00275435" w:rsidP="00396A24">
            <w:pPr>
              <w:spacing w:line="276" w:lineRule="auto"/>
              <w:rPr>
                <w:rFonts w:ascii="Times New Roman" w:hAnsi="Times New Roman" w:cs="Times New Roman"/>
                <w:sz w:val="20"/>
                <w:szCs w:val="20"/>
              </w:rPr>
            </w:pPr>
            <w:r w:rsidRPr="00396A24">
              <w:rPr>
                <w:rFonts w:ascii="Times New Roman" w:hAnsi="Times New Roman" w:cs="Times New Roman"/>
                <w:sz w:val="20"/>
                <w:szCs w:val="20"/>
              </w:rPr>
              <w:t>Mevzuat Analizi</w:t>
            </w:r>
          </w:p>
        </w:tc>
        <w:tc>
          <w:tcPr>
            <w:tcW w:w="2902" w:type="dxa"/>
          </w:tcPr>
          <w:p w14:paraId="1BFB4027" w14:textId="702747B1" w:rsidR="008C30C3" w:rsidRPr="00396A24" w:rsidRDefault="00275435" w:rsidP="00396A24">
            <w:pPr>
              <w:spacing w:line="276" w:lineRule="auto"/>
              <w:rPr>
                <w:rFonts w:ascii="Times New Roman" w:hAnsi="Times New Roman" w:cs="Times New Roman"/>
                <w:sz w:val="20"/>
                <w:szCs w:val="20"/>
              </w:rPr>
            </w:pPr>
            <w:r w:rsidRPr="00396A24">
              <w:rPr>
                <w:rFonts w:ascii="Times New Roman" w:hAnsi="Times New Roman" w:cs="Times New Roman"/>
                <w:sz w:val="20"/>
                <w:szCs w:val="20"/>
              </w:rPr>
              <w:t>Özel sektör kuruluşları, üniversiteler ve yerel kuruluşlar ile işbirliği gerektiren çalışmalarda, kurum ve kuruluşların mevzuat farklılığından kaynaklanan sorunlar</w:t>
            </w:r>
          </w:p>
        </w:tc>
        <w:tc>
          <w:tcPr>
            <w:tcW w:w="4961" w:type="dxa"/>
          </w:tcPr>
          <w:p w14:paraId="10D8E785" w14:textId="5EB953D0" w:rsidR="008C30C3" w:rsidRPr="00396A24" w:rsidRDefault="00275435" w:rsidP="00396A24">
            <w:pPr>
              <w:spacing w:line="276" w:lineRule="auto"/>
              <w:rPr>
                <w:rFonts w:ascii="Times New Roman" w:hAnsi="Times New Roman" w:cs="Times New Roman"/>
                <w:sz w:val="20"/>
                <w:szCs w:val="20"/>
              </w:rPr>
            </w:pPr>
            <w:r w:rsidRPr="00396A24">
              <w:rPr>
                <w:rFonts w:ascii="Times New Roman" w:hAnsi="Times New Roman" w:cs="Times New Roman"/>
                <w:sz w:val="20"/>
                <w:szCs w:val="20"/>
              </w:rPr>
              <w:t>Özel sektör, üniversite ve yerel kuruluşlarla</w:t>
            </w:r>
            <w:r w:rsidR="00396A24">
              <w:rPr>
                <w:rFonts w:ascii="Times New Roman" w:hAnsi="Times New Roman" w:cs="Times New Roman"/>
                <w:sz w:val="20"/>
                <w:szCs w:val="20"/>
              </w:rPr>
              <w:t xml:space="preserve"> </w:t>
            </w:r>
            <w:r w:rsidRPr="00396A24">
              <w:rPr>
                <w:rFonts w:ascii="Times New Roman" w:hAnsi="Times New Roman" w:cs="Times New Roman"/>
                <w:sz w:val="20"/>
                <w:szCs w:val="20"/>
              </w:rPr>
              <w:t>düzenlenen</w:t>
            </w:r>
            <w:r w:rsidR="00396A24">
              <w:rPr>
                <w:rFonts w:ascii="Times New Roman" w:hAnsi="Times New Roman" w:cs="Times New Roman"/>
                <w:sz w:val="20"/>
                <w:szCs w:val="20"/>
              </w:rPr>
              <w:t xml:space="preserve"> </w:t>
            </w:r>
            <w:r w:rsidRPr="00396A24">
              <w:rPr>
                <w:rFonts w:ascii="Times New Roman" w:hAnsi="Times New Roman" w:cs="Times New Roman"/>
                <w:sz w:val="20"/>
                <w:szCs w:val="20"/>
              </w:rPr>
              <w:t>protokollerde</w:t>
            </w:r>
            <w:r w:rsidR="00396A24">
              <w:rPr>
                <w:rFonts w:ascii="Times New Roman" w:hAnsi="Times New Roman" w:cs="Times New Roman"/>
                <w:sz w:val="20"/>
                <w:szCs w:val="20"/>
              </w:rPr>
              <w:t xml:space="preserve"> </w:t>
            </w:r>
            <w:r w:rsidRPr="00396A24">
              <w:rPr>
                <w:rFonts w:ascii="Times New Roman" w:hAnsi="Times New Roman" w:cs="Times New Roman"/>
                <w:sz w:val="20"/>
                <w:szCs w:val="20"/>
              </w:rPr>
              <w:t>mevzuatla</w:t>
            </w:r>
            <w:r w:rsidR="00396A24">
              <w:rPr>
                <w:rFonts w:ascii="Times New Roman" w:hAnsi="Times New Roman" w:cs="Times New Roman"/>
                <w:sz w:val="20"/>
                <w:szCs w:val="20"/>
              </w:rPr>
              <w:t xml:space="preserve"> </w:t>
            </w:r>
            <w:r w:rsidRPr="00396A24">
              <w:rPr>
                <w:rFonts w:ascii="Times New Roman" w:hAnsi="Times New Roman" w:cs="Times New Roman"/>
                <w:sz w:val="20"/>
                <w:szCs w:val="20"/>
              </w:rPr>
              <w:t>birlikte</w:t>
            </w:r>
            <w:r w:rsidR="00396A24">
              <w:rPr>
                <w:rFonts w:ascii="Times New Roman" w:hAnsi="Times New Roman" w:cs="Times New Roman"/>
                <w:sz w:val="20"/>
                <w:szCs w:val="20"/>
              </w:rPr>
              <w:t xml:space="preserve"> kurum</w:t>
            </w:r>
            <w:r w:rsidRPr="00396A24">
              <w:rPr>
                <w:rFonts w:ascii="Times New Roman" w:hAnsi="Times New Roman" w:cs="Times New Roman"/>
                <w:sz w:val="20"/>
                <w:szCs w:val="20"/>
              </w:rPr>
              <w:t>umuzun</w:t>
            </w:r>
            <w:r w:rsidR="00396A24">
              <w:rPr>
                <w:rFonts w:ascii="Times New Roman" w:hAnsi="Times New Roman" w:cs="Times New Roman"/>
                <w:sz w:val="20"/>
                <w:szCs w:val="20"/>
              </w:rPr>
              <w:t xml:space="preserve"> </w:t>
            </w:r>
            <w:r w:rsidRPr="00396A24">
              <w:rPr>
                <w:rFonts w:ascii="Times New Roman" w:hAnsi="Times New Roman" w:cs="Times New Roman"/>
                <w:sz w:val="20"/>
                <w:szCs w:val="20"/>
              </w:rPr>
              <w:t>mevcut</w:t>
            </w:r>
            <w:r w:rsidR="00396A24">
              <w:rPr>
                <w:rFonts w:ascii="Times New Roman" w:hAnsi="Times New Roman" w:cs="Times New Roman"/>
                <w:sz w:val="20"/>
                <w:szCs w:val="20"/>
              </w:rPr>
              <w:t xml:space="preserve"> </w:t>
            </w:r>
            <w:r w:rsidRPr="00396A24">
              <w:rPr>
                <w:rFonts w:ascii="Times New Roman" w:hAnsi="Times New Roman" w:cs="Times New Roman"/>
                <w:sz w:val="20"/>
                <w:szCs w:val="20"/>
              </w:rPr>
              <w:t>durumu</w:t>
            </w:r>
            <w:r w:rsidR="00396A24">
              <w:rPr>
                <w:rFonts w:ascii="Times New Roman" w:hAnsi="Times New Roman" w:cs="Times New Roman"/>
                <w:sz w:val="20"/>
                <w:szCs w:val="20"/>
              </w:rPr>
              <w:t xml:space="preserve"> </w:t>
            </w:r>
            <w:r w:rsidRPr="00396A24">
              <w:rPr>
                <w:rFonts w:ascii="Times New Roman" w:hAnsi="Times New Roman" w:cs="Times New Roman"/>
                <w:sz w:val="20"/>
                <w:szCs w:val="20"/>
              </w:rPr>
              <w:t>ve</w:t>
            </w:r>
            <w:r w:rsidR="00396A24">
              <w:rPr>
                <w:rFonts w:ascii="Times New Roman" w:hAnsi="Times New Roman" w:cs="Times New Roman"/>
                <w:sz w:val="20"/>
                <w:szCs w:val="20"/>
              </w:rPr>
              <w:t xml:space="preserve"> </w:t>
            </w:r>
            <w:r w:rsidRPr="00396A24">
              <w:rPr>
                <w:rFonts w:ascii="Times New Roman" w:hAnsi="Times New Roman" w:cs="Times New Roman"/>
                <w:sz w:val="20"/>
                <w:szCs w:val="20"/>
              </w:rPr>
              <w:t>kuruluş</w:t>
            </w:r>
            <w:r w:rsidR="00396A24">
              <w:rPr>
                <w:rFonts w:ascii="Times New Roman" w:hAnsi="Times New Roman" w:cs="Times New Roman"/>
                <w:sz w:val="20"/>
                <w:szCs w:val="20"/>
              </w:rPr>
              <w:t xml:space="preserve"> </w:t>
            </w:r>
            <w:r w:rsidRPr="00396A24">
              <w:rPr>
                <w:rFonts w:ascii="Times New Roman" w:hAnsi="Times New Roman" w:cs="Times New Roman"/>
                <w:sz w:val="20"/>
                <w:szCs w:val="20"/>
              </w:rPr>
              <w:t>politikalarının birlikte değerlendirilmesi</w:t>
            </w:r>
          </w:p>
        </w:tc>
      </w:tr>
      <w:tr w:rsidR="008C30C3" w14:paraId="1DA34BD9" w14:textId="77777777" w:rsidTr="00396A24">
        <w:tc>
          <w:tcPr>
            <w:tcW w:w="1884" w:type="dxa"/>
          </w:tcPr>
          <w:p w14:paraId="05D221C1" w14:textId="5B117FEA" w:rsidR="008C30C3" w:rsidRPr="00396A24" w:rsidRDefault="00396A24" w:rsidP="00396A24">
            <w:pPr>
              <w:spacing w:line="276" w:lineRule="auto"/>
              <w:rPr>
                <w:rFonts w:ascii="Times New Roman" w:hAnsi="Times New Roman" w:cs="Times New Roman"/>
                <w:sz w:val="20"/>
                <w:szCs w:val="20"/>
              </w:rPr>
            </w:pPr>
            <w:r>
              <w:rPr>
                <w:rFonts w:ascii="Times New Roman" w:hAnsi="Times New Roman" w:cs="Times New Roman"/>
                <w:sz w:val="20"/>
                <w:szCs w:val="20"/>
              </w:rPr>
              <w:t xml:space="preserve">Üst </w:t>
            </w:r>
            <w:r w:rsidR="00275435" w:rsidRPr="00396A24">
              <w:rPr>
                <w:rFonts w:ascii="Times New Roman" w:hAnsi="Times New Roman" w:cs="Times New Roman"/>
                <w:sz w:val="20"/>
                <w:szCs w:val="20"/>
              </w:rPr>
              <w:t xml:space="preserve">Politika </w:t>
            </w:r>
            <w:r>
              <w:rPr>
                <w:rFonts w:ascii="Times New Roman" w:hAnsi="Times New Roman" w:cs="Times New Roman"/>
                <w:sz w:val="20"/>
                <w:szCs w:val="20"/>
              </w:rPr>
              <w:t>Belgeleri Analizi</w:t>
            </w:r>
          </w:p>
        </w:tc>
        <w:tc>
          <w:tcPr>
            <w:tcW w:w="2902" w:type="dxa"/>
          </w:tcPr>
          <w:p w14:paraId="6965A953" w14:textId="77777777" w:rsidR="008C30C3" w:rsidRPr="00396A24" w:rsidRDefault="008C30C3" w:rsidP="00396A24">
            <w:pPr>
              <w:spacing w:line="276" w:lineRule="auto"/>
              <w:rPr>
                <w:rFonts w:ascii="Times New Roman" w:hAnsi="Times New Roman" w:cs="Times New Roman"/>
                <w:sz w:val="20"/>
                <w:szCs w:val="20"/>
              </w:rPr>
            </w:pPr>
          </w:p>
        </w:tc>
        <w:tc>
          <w:tcPr>
            <w:tcW w:w="4961" w:type="dxa"/>
          </w:tcPr>
          <w:p w14:paraId="7C1DC88A" w14:textId="3894DFE5" w:rsidR="008C30C3" w:rsidRPr="00396A24" w:rsidRDefault="00275435" w:rsidP="00396A24">
            <w:pPr>
              <w:spacing w:line="276" w:lineRule="auto"/>
              <w:rPr>
                <w:rFonts w:ascii="Times New Roman" w:hAnsi="Times New Roman" w:cs="Times New Roman"/>
                <w:sz w:val="20"/>
                <w:szCs w:val="20"/>
              </w:rPr>
            </w:pPr>
            <w:r w:rsidRPr="00396A24">
              <w:rPr>
                <w:rFonts w:ascii="Times New Roman" w:hAnsi="Times New Roman" w:cs="Times New Roman"/>
                <w:sz w:val="20"/>
                <w:szCs w:val="20"/>
              </w:rPr>
              <w:t>Stratejik Plan Hazırlama, Performans Programı ve Faaliyet Raporu Hazırlama, Stratejik Yönetim Süreci ile ilgili diğer iş ve işlemler</w:t>
            </w:r>
          </w:p>
        </w:tc>
      </w:tr>
      <w:tr w:rsidR="008C30C3" w14:paraId="7380ED86" w14:textId="77777777" w:rsidTr="00396A24">
        <w:tc>
          <w:tcPr>
            <w:tcW w:w="1884" w:type="dxa"/>
          </w:tcPr>
          <w:p w14:paraId="1CA18519" w14:textId="237E5DBC" w:rsidR="008C30C3" w:rsidRPr="00396A24" w:rsidRDefault="00275435" w:rsidP="00396A24">
            <w:pPr>
              <w:spacing w:line="276" w:lineRule="auto"/>
              <w:rPr>
                <w:rFonts w:ascii="Times New Roman" w:hAnsi="Times New Roman" w:cs="Times New Roman"/>
                <w:sz w:val="20"/>
                <w:szCs w:val="20"/>
              </w:rPr>
            </w:pPr>
            <w:r w:rsidRPr="00396A24">
              <w:rPr>
                <w:rFonts w:ascii="Times New Roman" w:hAnsi="Times New Roman" w:cs="Times New Roman"/>
                <w:sz w:val="20"/>
                <w:szCs w:val="20"/>
              </w:rPr>
              <w:t>Paydaş Analizi</w:t>
            </w:r>
          </w:p>
        </w:tc>
        <w:tc>
          <w:tcPr>
            <w:tcW w:w="2902" w:type="dxa"/>
          </w:tcPr>
          <w:p w14:paraId="7B7BCB92" w14:textId="19853221" w:rsidR="008C30C3" w:rsidRPr="00396A24" w:rsidRDefault="00275435" w:rsidP="00396A24">
            <w:pPr>
              <w:spacing w:line="276" w:lineRule="auto"/>
              <w:rPr>
                <w:rFonts w:ascii="Times New Roman" w:hAnsi="Times New Roman" w:cs="Times New Roman"/>
                <w:sz w:val="20"/>
                <w:szCs w:val="20"/>
              </w:rPr>
            </w:pPr>
            <w:r w:rsidRPr="00396A24">
              <w:rPr>
                <w:rFonts w:ascii="Times New Roman" w:hAnsi="Times New Roman" w:cs="Times New Roman"/>
                <w:sz w:val="20"/>
                <w:szCs w:val="20"/>
              </w:rPr>
              <w:t xml:space="preserve"> Paydaşların çeşitliliği ve paydaş kitlesinin nicel büyüklüğü,</w:t>
            </w:r>
            <w:r w:rsidR="00396A24">
              <w:rPr>
                <w:rFonts w:ascii="Times New Roman" w:hAnsi="Times New Roman" w:cs="Times New Roman"/>
                <w:sz w:val="20"/>
                <w:szCs w:val="20"/>
              </w:rPr>
              <w:t xml:space="preserve"> i</w:t>
            </w:r>
            <w:r w:rsidRPr="00396A24">
              <w:rPr>
                <w:rFonts w:ascii="Times New Roman" w:hAnsi="Times New Roman" w:cs="Times New Roman"/>
                <w:sz w:val="20"/>
                <w:szCs w:val="20"/>
              </w:rPr>
              <w:t>darenin sorumluluk veya yetki alanı dışında paydaş beklentilerinin bulunması</w:t>
            </w:r>
          </w:p>
        </w:tc>
        <w:tc>
          <w:tcPr>
            <w:tcW w:w="4961" w:type="dxa"/>
          </w:tcPr>
          <w:p w14:paraId="573DA8C8" w14:textId="47C53828" w:rsidR="008C30C3" w:rsidRPr="00396A24" w:rsidRDefault="00275435" w:rsidP="00396A24">
            <w:pPr>
              <w:spacing w:line="276" w:lineRule="auto"/>
              <w:rPr>
                <w:rFonts w:ascii="Times New Roman" w:hAnsi="Times New Roman" w:cs="Times New Roman"/>
                <w:sz w:val="20"/>
                <w:szCs w:val="20"/>
              </w:rPr>
            </w:pPr>
            <w:r w:rsidRPr="00396A24">
              <w:rPr>
                <w:rFonts w:ascii="Times New Roman" w:hAnsi="Times New Roman" w:cs="Times New Roman"/>
                <w:sz w:val="20"/>
                <w:szCs w:val="20"/>
              </w:rPr>
              <w:t>Paydaşların idareden beklentilerinin faaliyet alanlarıyla uyumu sağlanmalı, plan döneminde kurumsal faaliyetler hakkında paydaşlara düzenli bilgilendirme yapılması</w:t>
            </w:r>
          </w:p>
        </w:tc>
      </w:tr>
      <w:tr w:rsidR="008C30C3" w14:paraId="4F65791B" w14:textId="77777777" w:rsidTr="00396A24">
        <w:tc>
          <w:tcPr>
            <w:tcW w:w="1884" w:type="dxa"/>
          </w:tcPr>
          <w:p w14:paraId="34252AF6" w14:textId="3CC74ED1" w:rsidR="008C30C3" w:rsidRPr="00396A24" w:rsidRDefault="00275435" w:rsidP="00396A24">
            <w:pPr>
              <w:spacing w:line="276" w:lineRule="auto"/>
              <w:rPr>
                <w:rFonts w:ascii="Times New Roman" w:hAnsi="Times New Roman" w:cs="Times New Roman"/>
                <w:sz w:val="20"/>
                <w:szCs w:val="20"/>
              </w:rPr>
            </w:pPr>
            <w:r w:rsidRPr="00396A24">
              <w:rPr>
                <w:rFonts w:ascii="Times New Roman" w:hAnsi="Times New Roman" w:cs="Times New Roman"/>
                <w:sz w:val="20"/>
                <w:szCs w:val="20"/>
              </w:rPr>
              <w:t>İnsan Kaynakları Yetkinlik Analizi</w:t>
            </w:r>
          </w:p>
        </w:tc>
        <w:tc>
          <w:tcPr>
            <w:tcW w:w="2902" w:type="dxa"/>
          </w:tcPr>
          <w:p w14:paraId="10EDEDD2" w14:textId="2486E731" w:rsidR="008C30C3" w:rsidRPr="00396A24" w:rsidRDefault="00275435" w:rsidP="00396A24">
            <w:pPr>
              <w:spacing w:line="276" w:lineRule="auto"/>
              <w:rPr>
                <w:rFonts w:ascii="Times New Roman" w:hAnsi="Times New Roman" w:cs="Times New Roman"/>
                <w:sz w:val="20"/>
                <w:szCs w:val="20"/>
              </w:rPr>
            </w:pPr>
            <w:r w:rsidRPr="00396A24">
              <w:rPr>
                <w:rFonts w:ascii="Times New Roman" w:hAnsi="Times New Roman" w:cs="Times New Roman"/>
                <w:sz w:val="20"/>
                <w:szCs w:val="20"/>
              </w:rPr>
              <w:t xml:space="preserve"> Ulaşılabilir imkânlar ve doğal koşullar nedeni ile öğretmenlerin il merkezini veya belirli ilçeleri tercih etmeleri</w:t>
            </w:r>
          </w:p>
        </w:tc>
        <w:tc>
          <w:tcPr>
            <w:tcW w:w="4961" w:type="dxa"/>
          </w:tcPr>
          <w:p w14:paraId="12C94B96" w14:textId="7CB76FBF" w:rsidR="008C30C3" w:rsidRPr="00396A24" w:rsidRDefault="00275435" w:rsidP="00396A24">
            <w:pPr>
              <w:spacing w:line="276" w:lineRule="auto"/>
              <w:rPr>
                <w:rFonts w:ascii="Times New Roman" w:hAnsi="Times New Roman" w:cs="Times New Roman"/>
                <w:sz w:val="20"/>
                <w:szCs w:val="20"/>
              </w:rPr>
            </w:pPr>
            <w:r w:rsidRPr="00396A24">
              <w:rPr>
                <w:rFonts w:ascii="Times New Roman" w:hAnsi="Times New Roman" w:cs="Times New Roman"/>
                <w:sz w:val="20"/>
                <w:szCs w:val="20"/>
              </w:rPr>
              <w:t xml:space="preserve">Atama ve yer değiştirme döneminde daha az tercih edilen ilçelerde öğretmenlere yönelik sosyal/kültürel faaliyetlere, </w:t>
            </w:r>
            <w:proofErr w:type="gramStart"/>
            <w:r w:rsidRPr="00396A24">
              <w:rPr>
                <w:rFonts w:ascii="Times New Roman" w:hAnsi="Times New Roman" w:cs="Times New Roman"/>
                <w:sz w:val="20"/>
                <w:szCs w:val="20"/>
              </w:rPr>
              <w:t>motivasyon</w:t>
            </w:r>
            <w:proofErr w:type="gramEnd"/>
            <w:r w:rsidRPr="00396A24">
              <w:rPr>
                <w:rFonts w:ascii="Times New Roman" w:hAnsi="Times New Roman" w:cs="Times New Roman"/>
                <w:sz w:val="20"/>
                <w:szCs w:val="20"/>
              </w:rPr>
              <w:t xml:space="preserve"> çalışmalarına daha fazla önem verilmesi</w:t>
            </w:r>
          </w:p>
        </w:tc>
      </w:tr>
      <w:tr w:rsidR="008C30C3" w14:paraId="4DC26DDF" w14:textId="77777777" w:rsidTr="00396A24">
        <w:tc>
          <w:tcPr>
            <w:tcW w:w="1884" w:type="dxa"/>
          </w:tcPr>
          <w:p w14:paraId="02E3E2D2" w14:textId="3C2680AE" w:rsidR="008C30C3" w:rsidRPr="00396A24" w:rsidRDefault="00275435" w:rsidP="00396A24">
            <w:pPr>
              <w:spacing w:line="276" w:lineRule="auto"/>
              <w:rPr>
                <w:rFonts w:ascii="Times New Roman" w:hAnsi="Times New Roman" w:cs="Times New Roman"/>
                <w:sz w:val="20"/>
                <w:szCs w:val="20"/>
              </w:rPr>
            </w:pPr>
            <w:r w:rsidRPr="00396A24">
              <w:rPr>
                <w:rFonts w:ascii="Times New Roman" w:hAnsi="Times New Roman" w:cs="Times New Roman"/>
                <w:sz w:val="20"/>
                <w:szCs w:val="20"/>
              </w:rPr>
              <w:t>Kurum Kültürü Analizi</w:t>
            </w:r>
          </w:p>
        </w:tc>
        <w:tc>
          <w:tcPr>
            <w:tcW w:w="2902" w:type="dxa"/>
          </w:tcPr>
          <w:p w14:paraId="7B8135E0" w14:textId="0AD6AF33" w:rsidR="008C30C3" w:rsidRPr="00396A24" w:rsidRDefault="00275435" w:rsidP="00396A24">
            <w:pPr>
              <w:spacing w:line="276" w:lineRule="auto"/>
              <w:rPr>
                <w:rFonts w:ascii="Times New Roman" w:hAnsi="Times New Roman" w:cs="Times New Roman"/>
                <w:sz w:val="20"/>
                <w:szCs w:val="20"/>
              </w:rPr>
            </w:pPr>
            <w:r w:rsidRPr="00396A24">
              <w:rPr>
                <w:rFonts w:ascii="Times New Roman" w:hAnsi="Times New Roman" w:cs="Times New Roman"/>
                <w:sz w:val="20"/>
                <w:szCs w:val="20"/>
              </w:rPr>
              <w:t>Stratejik Yönetim Süreci ile ilgili iş ve işlemleri koordine edecek, nitelikli personel sayısının az olması</w:t>
            </w:r>
          </w:p>
        </w:tc>
        <w:tc>
          <w:tcPr>
            <w:tcW w:w="4961" w:type="dxa"/>
          </w:tcPr>
          <w:p w14:paraId="26FCDD4C" w14:textId="0BCFD9AF" w:rsidR="008C30C3" w:rsidRPr="00396A24" w:rsidRDefault="00275435" w:rsidP="00396A24">
            <w:pPr>
              <w:spacing w:line="276" w:lineRule="auto"/>
              <w:rPr>
                <w:rFonts w:ascii="Times New Roman" w:hAnsi="Times New Roman" w:cs="Times New Roman"/>
                <w:sz w:val="20"/>
                <w:szCs w:val="20"/>
              </w:rPr>
            </w:pPr>
            <w:r w:rsidRPr="00396A24">
              <w:rPr>
                <w:rFonts w:ascii="Times New Roman" w:hAnsi="Times New Roman" w:cs="Times New Roman"/>
                <w:sz w:val="20"/>
                <w:szCs w:val="20"/>
              </w:rPr>
              <w:t xml:space="preserve">Merkezi ve mahalli </w:t>
            </w:r>
            <w:proofErr w:type="spellStart"/>
            <w:r w:rsidRPr="00396A24">
              <w:rPr>
                <w:rFonts w:ascii="Times New Roman" w:hAnsi="Times New Roman" w:cs="Times New Roman"/>
                <w:sz w:val="20"/>
                <w:szCs w:val="20"/>
              </w:rPr>
              <w:t>hizmetiçi</w:t>
            </w:r>
            <w:proofErr w:type="spellEnd"/>
            <w:r w:rsidRPr="00396A24">
              <w:rPr>
                <w:rFonts w:ascii="Times New Roman" w:hAnsi="Times New Roman" w:cs="Times New Roman"/>
                <w:sz w:val="20"/>
                <w:szCs w:val="20"/>
              </w:rPr>
              <w:t xml:space="preserve"> eğitim faaliyetlerine katılım ile Stratejik Yönetim Süreci iş ve işlemlerini koordine edecek personel sayısının artırılması</w:t>
            </w:r>
          </w:p>
        </w:tc>
      </w:tr>
      <w:tr w:rsidR="008C30C3" w14:paraId="3208668E" w14:textId="77777777" w:rsidTr="00396A24">
        <w:tc>
          <w:tcPr>
            <w:tcW w:w="1884" w:type="dxa"/>
          </w:tcPr>
          <w:p w14:paraId="36FDE5DE" w14:textId="3931FA61" w:rsidR="008C30C3" w:rsidRPr="00396A24" w:rsidRDefault="00275435" w:rsidP="00396A24">
            <w:pPr>
              <w:spacing w:line="276" w:lineRule="auto"/>
              <w:rPr>
                <w:rFonts w:ascii="Times New Roman" w:hAnsi="Times New Roman" w:cs="Times New Roman"/>
                <w:sz w:val="20"/>
                <w:szCs w:val="20"/>
              </w:rPr>
            </w:pPr>
            <w:r w:rsidRPr="00396A24">
              <w:rPr>
                <w:rFonts w:ascii="Times New Roman" w:hAnsi="Times New Roman" w:cs="Times New Roman"/>
                <w:sz w:val="20"/>
                <w:szCs w:val="20"/>
              </w:rPr>
              <w:t>Mali Kaynak Analizi</w:t>
            </w:r>
          </w:p>
        </w:tc>
        <w:tc>
          <w:tcPr>
            <w:tcW w:w="2902" w:type="dxa"/>
          </w:tcPr>
          <w:p w14:paraId="45685807" w14:textId="5DD61908" w:rsidR="008C30C3" w:rsidRPr="00396A24" w:rsidRDefault="00275435" w:rsidP="00396A24">
            <w:pPr>
              <w:spacing w:line="276" w:lineRule="auto"/>
              <w:rPr>
                <w:rFonts w:ascii="Times New Roman" w:hAnsi="Times New Roman" w:cs="Times New Roman"/>
                <w:sz w:val="20"/>
                <w:szCs w:val="20"/>
              </w:rPr>
            </w:pPr>
            <w:r w:rsidRPr="00396A24">
              <w:rPr>
                <w:rFonts w:ascii="Times New Roman" w:hAnsi="Times New Roman" w:cs="Times New Roman"/>
                <w:sz w:val="20"/>
                <w:szCs w:val="20"/>
              </w:rPr>
              <w:t xml:space="preserve">Öngörülemeyen nedenlerden dolayı bütçede kesinti ihtimalinin </w:t>
            </w:r>
            <w:proofErr w:type="gramStart"/>
            <w:r w:rsidRPr="00396A24">
              <w:rPr>
                <w:rFonts w:ascii="Times New Roman" w:hAnsi="Times New Roman" w:cs="Times New Roman"/>
                <w:sz w:val="20"/>
                <w:szCs w:val="20"/>
              </w:rPr>
              <w:t xml:space="preserve">yapılması </w:t>
            </w:r>
            <w:r w:rsidR="00396A24">
              <w:rPr>
                <w:rFonts w:ascii="Times New Roman" w:hAnsi="Times New Roman" w:cs="Times New Roman"/>
                <w:sz w:val="20"/>
                <w:szCs w:val="20"/>
              </w:rPr>
              <w:t>,</w:t>
            </w:r>
            <w:r w:rsidRPr="00396A24">
              <w:rPr>
                <w:rFonts w:ascii="Times New Roman" w:hAnsi="Times New Roman" w:cs="Times New Roman"/>
                <w:sz w:val="20"/>
                <w:szCs w:val="20"/>
              </w:rPr>
              <w:t>Ulusal</w:t>
            </w:r>
            <w:proofErr w:type="gramEnd"/>
            <w:r w:rsidRPr="00396A24">
              <w:rPr>
                <w:rFonts w:ascii="Times New Roman" w:hAnsi="Times New Roman" w:cs="Times New Roman"/>
                <w:sz w:val="20"/>
                <w:szCs w:val="20"/>
              </w:rPr>
              <w:t xml:space="preserve"> ve uluslararası fonların hibe desteğini kısıtlaması</w:t>
            </w:r>
          </w:p>
        </w:tc>
        <w:tc>
          <w:tcPr>
            <w:tcW w:w="4961" w:type="dxa"/>
          </w:tcPr>
          <w:p w14:paraId="4F05F157" w14:textId="3FDEB2D7" w:rsidR="008C30C3" w:rsidRPr="00396A24" w:rsidRDefault="00275435" w:rsidP="00396A24">
            <w:pPr>
              <w:spacing w:line="276" w:lineRule="auto"/>
              <w:rPr>
                <w:rFonts w:ascii="Times New Roman" w:hAnsi="Times New Roman" w:cs="Times New Roman"/>
                <w:sz w:val="20"/>
                <w:szCs w:val="20"/>
              </w:rPr>
            </w:pPr>
            <w:r w:rsidRPr="00396A24">
              <w:rPr>
                <w:rFonts w:ascii="Times New Roman" w:hAnsi="Times New Roman" w:cs="Times New Roman"/>
                <w:sz w:val="20"/>
                <w:szCs w:val="20"/>
              </w:rPr>
              <w:t xml:space="preserve"> Harcama planlamalarında mali kaynaklarda meydana gelecek öngörülemeyen değişikliklerin dikkate alınması</w:t>
            </w:r>
          </w:p>
        </w:tc>
      </w:tr>
      <w:tr w:rsidR="008C30C3" w14:paraId="6AC6ED0F" w14:textId="77777777" w:rsidTr="00396A24">
        <w:tc>
          <w:tcPr>
            <w:tcW w:w="1884" w:type="dxa"/>
          </w:tcPr>
          <w:p w14:paraId="07532829" w14:textId="6F64E754" w:rsidR="008C30C3" w:rsidRPr="00396A24" w:rsidRDefault="00275435" w:rsidP="00396A24">
            <w:pPr>
              <w:spacing w:line="276" w:lineRule="auto"/>
              <w:rPr>
                <w:rFonts w:ascii="Times New Roman" w:hAnsi="Times New Roman" w:cs="Times New Roman"/>
                <w:sz w:val="20"/>
                <w:szCs w:val="20"/>
              </w:rPr>
            </w:pPr>
            <w:r w:rsidRPr="00396A24">
              <w:rPr>
                <w:rFonts w:ascii="Times New Roman" w:hAnsi="Times New Roman" w:cs="Times New Roman"/>
                <w:sz w:val="20"/>
                <w:szCs w:val="20"/>
              </w:rPr>
              <w:t>PESTLE Analizi</w:t>
            </w:r>
          </w:p>
        </w:tc>
        <w:tc>
          <w:tcPr>
            <w:tcW w:w="2902" w:type="dxa"/>
          </w:tcPr>
          <w:p w14:paraId="161CECAE" w14:textId="6B29FC14" w:rsidR="00275435" w:rsidRPr="00396A24" w:rsidRDefault="00275435" w:rsidP="00396A24">
            <w:pPr>
              <w:spacing w:line="276" w:lineRule="auto"/>
              <w:rPr>
                <w:rFonts w:ascii="Times New Roman" w:hAnsi="Times New Roman" w:cs="Times New Roman"/>
                <w:sz w:val="20"/>
                <w:szCs w:val="20"/>
              </w:rPr>
            </w:pPr>
            <w:r w:rsidRPr="00396A24">
              <w:rPr>
                <w:rFonts w:ascii="Times New Roman" w:hAnsi="Times New Roman" w:cs="Times New Roman"/>
                <w:sz w:val="20"/>
                <w:szCs w:val="20"/>
              </w:rPr>
              <w:t xml:space="preserve">Hükümet eğitim politikaları </w:t>
            </w:r>
          </w:p>
          <w:p w14:paraId="07472C72" w14:textId="77777777" w:rsidR="008C30C3" w:rsidRPr="00396A24" w:rsidRDefault="00275435" w:rsidP="00396A24">
            <w:pPr>
              <w:spacing w:line="276" w:lineRule="auto"/>
              <w:rPr>
                <w:rFonts w:ascii="Times New Roman" w:hAnsi="Times New Roman" w:cs="Times New Roman"/>
                <w:sz w:val="20"/>
                <w:szCs w:val="20"/>
              </w:rPr>
            </w:pPr>
            <w:r w:rsidRPr="00396A24">
              <w:rPr>
                <w:rFonts w:ascii="Times New Roman" w:hAnsi="Times New Roman" w:cs="Times New Roman"/>
                <w:sz w:val="20"/>
                <w:szCs w:val="20"/>
              </w:rPr>
              <w:t>Ailelerin gelir düzeyi</w:t>
            </w:r>
          </w:p>
          <w:p w14:paraId="6D158759" w14:textId="77777777" w:rsidR="00275435" w:rsidRPr="00396A24" w:rsidRDefault="00275435" w:rsidP="00396A24">
            <w:pPr>
              <w:spacing w:line="276" w:lineRule="auto"/>
              <w:rPr>
                <w:rFonts w:ascii="Times New Roman" w:hAnsi="Times New Roman" w:cs="Times New Roman"/>
                <w:sz w:val="20"/>
                <w:szCs w:val="20"/>
              </w:rPr>
            </w:pPr>
            <w:r w:rsidRPr="00396A24">
              <w:rPr>
                <w:rFonts w:ascii="Times New Roman" w:hAnsi="Times New Roman" w:cs="Times New Roman"/>
                <w:sz w:val="20"/>
                <w:szCs w:val="20"/>
              </w:rPr>
              <w:t>Parçalanmış aileler</w:t>
            </w:r>
          </w:p>
          <w:p w14:paraId="6DF65219" w14:textId="799D519E" w:rsidR="00275435" w:rsidRPr="00396A24" w:rsidRDefault="00275435" w:rsidP="00396A24">
            <w:pPr>
              <w:spacing w:line="276" w:lineRule="auto"/>
              <w:rPr>
                <w:rFonts w:ascii="Times New Roman" w:hAnsi="Times New Roman" w:cs="Times New Roman"/>
                <w:sz w:val="20"/>
                <w:szCs w:val="20"/>
              </w:rPr>
            </w:pPr>
            <w:r w:rsidRPr="00396A24">
              <w:rPr>
                <w:rFonts w:ascii="Times New Roman" w:hAnsi="Times New Roman" w:cs="Times New Roman"/>
                <w:sz w:val="20"/>
                <w:szCs w:val="20"/>
              </w:rPr>
              <w:t>Hükümet eğitim politikaları</w:t>
            </w:r>
          </w:p>
          <w:p w14:paraId="1C3866D1" w14:textId="2656DAD3" w:rsidR="00275435" w:rsidRPr="00396A24" w:rsidRDefault="00275435" w:rsidP="00396A24">
            <w:pPr>
              <w:spacing w:line="276" w:lineRule="auto"/>
              <w:rPr>
                <w:rFonts w:ascii="Times New Roman" w:hAnsi="Times New Roman" w:cs="Times New Roman"/>
                <w:sz w:val="20"/>
                <w:szCs w:val="20"/>
              </w:rPr>
            </w:pPr>
          </w:p>
        </w:tc>
        <w:tc>
          <w:tcPr>
            <w:tcW w:w="4961" w:type="dxa"/>
          </w:tcPr>
          <w:p w14:paraId="71300793" w14:textId="123D1DC8" w:rsidR="00275435" w:rsidRPr="00396A24" w:rsidRDefault="00396A24" w:rsidP="00396A24">
            <w:pPr>
              <w:spacing w:line="276" w:lineRule="auto"/>
              <w:rPr>
                <w:rFonts w:ascii="Times New Roman" w:hAnsi="Times New Roman" w:cs="Times New Roman"/>
                <w:sz w:val="20"/>
                <w:szCs w:val="20"/>
              </w:rPr>
            </w:pPr>
            <w:r>
              <w:rPr>
                <w:rFonts w:ascii="Times New Roman" w:hAnsi="Times New Roman" w:cs="Times New Roman"/>
                <w:sz w:val="20"/>
                <w:szCs w:val="20"/>
              </w:rPr>
              <w:t>.</w:t>
            </w:r>
            <w:r w:rsidR="00275435" w:rsidRPr="00396A24">
              <w:rPr>
                <w:rFonts w:ascii="Times New Roman" w:hAnsi="Times New Roman" w:cs="Times New Roman"/>
                <w:sz w:val="20"/>
                <w:szCs w:val="20"/>
              </w:rPr>
              <w:t xml:space="preserve">Öğrenci velilerine maddi yükümlülük getirecek çalışmalardan kaçınılmalı </w:t>
            </w:r>
          </w:p>
          <w:p w14:paraId="327A2A27" w14:textId="77777777" w:rsidR="00275435" w:rsidRPr="00396A24" w:rsidRDefault="00275435" w:rsidP="00396A24">
            <w:pPr>
              <w:spacing w:line="276" w:lineRule="auto"/>
              <w:rPr>
                <w:rFonts w:ascii="Times New Roman" w:hAnsi="Times New Roman" w:cs="Times New Roman"/>
                <w:sz w:val="20"/>
                <w:szCs w:val="20"/>
              </w:rPr>
            </w:pPr>
            <w:r w:rsidRPr="00396A24">
              <w:rPr>
                <w:rFonts w:ascii="Times New Roman" w:hAnsi="Times New Roman" w:cs="Times New Roman"/>
                <w:sz w:val="20"/>
                <w:szCs w:val="20"/>
              </w:rPr>
              <w:sym w:font="Symbol" w:char="F0B7"/>
            </w:r>
            <w:r w:rsidRPr="00396A24">
              <w:rPr>
                <w:rFonts w:ascii="Times New Roman" w:hAnsi="Times New Roman" w:cs="Times New Roman"/>
                <w:sz w:val="20"/>
                <w:szCs w:val="20"/>
              </w:rPr>
              <w:t xml:space="preserve"> Dere Mahallesinin sosyal ve kültürel zenginliklerinin tanıtımı sağlanmalı, etkin kullanımına olanak veren çalışmalar düzenlenmeli </w:t>
            </w:r>
          </w:p>
          <w:p w14:paraId="5E92E085" w14:textId="77777777" w:rsidR="00275435" w:rsidRPr="00396A24" w:rsidRDefault="00275435" w:rsidP="00396A24">
            <w:pPr>
              <w:spacing w:line="276" w:lineRule="auto"/>
              <w:rPr>
                <w:rFonts w:ascii="Times New Roman" w:hAnsi="Times New Roman" w:cs="Times New Roman"/>
                <w:sz w:val="20"/>
                <w:szCs w:val="20"/>
              </w:rPr>
            </w:pPr>
            <w:r w:rsidRPr="00396A24">
              <w:rPr>
                <w:rFonts w:ascii="Times New Roman" w:hAnsi="Times New Roman" w:cs="Times New Roman"/>
                <w:sz w:val="20"/>
                <w:szCs w:val="20"/>
              </w:rPr>
              <w:sym w:font="Symbol" w:char="F0B7"/>
            </w:r>
            <w:r w:rsidRPr="00396A24">
              <w:rPr>
                <w:rFonts w:ascii="Times New Roman" w:hAnsi="Times New Roman" w:cs="Times New Roman"/>
                <w:sz w:val="20"/>
                <w:szCs w:val="20"/>
              </w:rPr>
              <w:t xml:space="preserve"> Kadınların eğitim çalışmalarına aktif katılımını sağlayacak etkinlikler düzenlenmeli </w:t>
            </w:r>
          </w:p>
          <w:p w14:paraId="292FF0B2" w14:textId="77777777" w:rsidR="00275435" w:rsidRPr="00396A24" w:rsidRDefault="00275435" w:rsidP="00396A24">
            <w:pPr>
              <w:spacing w:line="276" w:lineRule="auto"/>
              <w:rPr>
                <w:rFonts w:ascii="Times New Roman" w:hAnsi="Times New Roman" w:cs="Times New Roman"/>
                <w:sz w:val="20"/>
                <w:szCs w:val="20"/>
              </w:rPr>
            </w:pPr>
            <w:r w:rsidRPr="00396A24">
              <w:rPr>
                <w:rFonts w:ascii="Times New Roman" w:hAnsi="Times New Roman" w:cs="Times New Roman"/>
                <w:sz w:val="20"/>
                <w:szCs w:val="20"/>
              </w:rPr>
              <w:sym w:font="Symbol" w:char="F0B7"/>
            </w:r>
            <w:r w:rsidRPr="00396A24">
              <w:rPr>
                <w:rFonts w:ascii="Times New Roman" w:hAnsi="Times New Roman" w:cs="Times New Roman"/>
                <w:sz w:val="20"/>
                <w:szCs w:val="20"/>
              </w:rPr>
              <w:t xml:space="preserve"> Kaynak taraması yapılarak, mahallemizin sosyal ve kültürel zenginlikleri hakkında yayın hazırlanmalı ve paydaşlarla paylaşılmalı</w:t>
            </w:r>
          </w:p>
          <w:p w14:paraId="3ACD2310" w14:textId="2F31B442" w:rsidR="008C30C3" w:rsidRPr="00396A24" w:rsidRDefault="00275435" w:rsidP="00396A24">
            <w:pPr>
              <w:spacing w:line="276" w:lineRule="auto"/>
              <w:rPr>
                <w:rFonts w:ascii="Times New Roman" w:hAnsi="Times New Roman" w:cs="Times New Roman"/>
                <w:sz w:val="20"/>
                <w:szCs w:val="20"/>
              </w:rPr>
            </w:pPr>
            <w:r w:rsidRPr="00396A24">
              <w:rPr>
                <w:rFonts w:ascii="Times New Roman" w:hAnsi="Times New Roman" w:cs="Times New Roman"/>
                <w:sz w:val="20"/>
                <w:szCs w:val="20"/>
              </w:rPr>
              <w:t xml:space="preserve"> </w:t>
            </w:r>
            <w:r w:rsidRPr="00396A24">
              <w:rPr>
                <w:rFonts w:ascii="Times New Roman" w:hAnsi="Times New Roman" w:cs="Times New Roman"/>
                <w:sz w:val="20"/>
                <w:szCs w:val="20"/>
              </w:rPr>
              <w:sym w:font="Symbol" w:char="F0B7"/>
            </w:r>
            <w:r w:rsidRPr="00396A24">
              <w:rPr>
                <w:rFonts w:ascii="Times New Roman" w:hAnsi="Times New Roman" w:cs="Times New Roman"/>
                <w:sz w:val="20"/>
                <w:szCs w:val="20"/>
              </w:rPr>
              <w:t xml:space="preserve"> Sosyal içermeli, gelenek-görenekleri yansıtmaya olanak verecek çalışmalara ağırlık verilmeli</w:t>
            </w:r>
          </w:p>
        </w:tc>
      </w:tr>
    </w:tbl>
    <w:p w14:paraId="08FD4928" w14:textId="2460998D" w:rsidR="00FA03B2" w:rsidRDefault="00FA03B2" w:rsidP="0066010D">
      <w:pPr>
        <w:spacing w:line="276" w:lineRule="auto"/>
        <w:jc w:val="both"/>
      </w:pPr>
      <w:r>
        <w:br w:type="page"/>
      </w:r>
    </w:p>
    <w:p w14:paraId="0C1B6B1E" w14:textId="77777777" w:rsidR="00FF6A8D" w:rsidRDefault="00FF6A8D" w:rsidP="00FF6A8D">
      <w:pPr>
        <w:jc w:val="center"/>
        <w:rPr>
          <w:rFonts w:ascii="Times New Roman" w:hAnsi="Times New Roman" w:cs="Times New Roman"/>
          <w:sz w:val="24"/>
        </w:rPr>
      </w:pPr>
    </w:p>
    <w:p w14:paraId="12E926A8" w14:textId="77777777" w:rsidR="00FF6A8D" w:rsidRDefault="00FF6A8D" w:rsidP="00FF6A8D">
      <w:pPr>
        <w:jc w:val="center"/>
        <w:rPr>
          <w:rFonts w:ascii="Times New Roman" w:hAnsi="Times New Roman" w:cs="Times New Roman"/>
          <w:sz w:val="24"/>
        </w:rPr>
      </w:pPr>
    </w:p>
    <w:p w14:paraId="157CBCD2" w14:textId="77777777" w:rsidR="00FF6A8D" w:rsidRDefault="00FF6A8D" w:rsidP="00FF6A8D">
      <w:pPr>
        <w:jc w:val="center"/>
        <w:rPr>
          <w:rFonts w:ascii="Times New Roman" w:hAnsi="Times New Roman" w:cs="Times New Roman"/>
          <w:sz w:val="24"/>
        </w:rPr>
      </w:pPr>
    </w:p>
    <w:p w14:paraId="6D648A32" w14:textId="77777777" w:rsidR="00FF6A8D" w:rsidRDefault="00FF6A8D" w:rsidP="00FF6A8D">
      <w:pPr>
        <w:jc w:val="center"/>
        <w:rPr>
          <w:rFonts w:ascii="Times New Roman" w:hAnsi="Times New Roman" w:cs="Times New Roman"/>
          <w:sz w:val="24"/>
        </w:rPr>
      </w:pPr>
    </w:p>
    <w:p w14:paraId="45168C10" w14:textId="77777777" w:rsidR="00FF6A8D" w:rsidRDefault="00FF6A8D" w:rsidP="00FF6A8D">
      <w:pPr>
        <w:jc w:val="center"/>
        <w:rPr>
          <w:rFonts w:ascii="Times New Roman" w:hAnsi="Times New Roman" w:cs="Times New Roman"/>
          <w:sz w:val="24"/>
        </w:rPr>
      </w:pPr>
    </w:p>
    <w:p w14:paraId="0D080ADF" w14:textId="77777777" w:rsidR="00FF6A8D" w:rsidRDefault="00FF6A8D" w:rsidP="00FF6A8D">
      <w:pPr>
        <w:jc w:val="center"/>
        <w:rPr>
          <w:rFonts w:ascii="Times New Roman" w:hAnsi="Times New Roman" w:cs="Times New Roman"/>
          <w:sz w:val="24"/>
        </w:rPr>
      </w:pPr>
    </w:p>
    <w:p w14:paraId="0895C450" w14:textId="77777777" w:rsidR="00FF6A8D" w:rsidRDefault="00FF6A8D" w:rsidP="00FF6A8D">
      <w:pPr>
        <w:jc w:val="center"/>
        <w:rPr>
          <w:rFonts w:ascii="Times New Roman" w:hAnsi="Times New Roman" w:cs="Times New Roman"/>
          <w:sz w:val="24"/>
        </w:rPr>
      </w:pPr>
    </w:p>
    <w:p w14:paraId="7498E67C" w14:textId="77777777" w:rsidR="00FF6A8D" w:rsidRDefault="00FF6A8D" w:rsidP="00FF6A8D">
      <w:pPr>
        <w:jc w:val="center"/>
        <w:rPr>
          <w:rFonts w:ascii="Times New Roman" w:hAnsi="Times New Roman" w:cs="Times New Roman"/>
          <w:sz w:val="24"/>
        </w:rPr>
      </w:pPr>
    </w:p>
    <w:p w14:paraId="28CF1072" w14:textId="77777777" w:rsidR="00FF6A8D" w:rsidRDefault="00FF6A8D" w:rsidP="00FF6A8D">
      <w:pPr>
        <w:jc w:val="center"/>
        <w:rPr>
          <w:rFonts w:ascii="Times New Roman" w:hAnsi="Times New Roman" w:cs="Times New Roman"/>
          <w:sz w:val="24"/>
        </w:rPr>
      </w:pPr>
    </w:p>
    <w:p w14:paraId="2AB6A062" w14:textId="7C3E6028" w:rsidR="00FF6A8D" w:rsidRPr="0045734B" w:rsidRDefault="00FF6A8D" w:rsidP="00FF6A8D">
      <w:pPr>
        <w:jc w:val="center"/>
        <w:rPr>
          <w:rFonts w:ascii="Times New Roman" w:hAnsi="Times New Roman" w:cs="Times New Roman"/>
          <w:color w:val="FF0000"/>
          <w:sz w:val="24"/>
          <w:szCs w:val="24"/>
        </w:rPr>
      </w:pPr>
      <w:r>
        <w:rPr>
          <w:rFonts w:ascii="Times New Roman" w:hAnsi="Times New Roman" w:cs="Times New Roman"/>
          <w:b/>
          <w:bCs/>
          <w:sz w:val="96"/>
          <w:szCs w:val="96"/>
        </w:rPr>
        <w:t>3</w:t>
      </w:r>
      <w:r w:rsidRPr="00055777">
        <w:rPr>
          <w:rFonts w:ascii="Times New Roman" w:hAnsi="Times New Roman" w:cs="Times New Roman"/>
          <w:b/>
          <w:bCs/>
          <w:sz w:val="96"/>
          <w:szCs w:val="96"/>
        </w:rPr>
        <w:t>.BÖLÜM</w:t>
      </w:r>
    </w:p>
    <w:p w14:paraId="3B33A791" w14:textId="77777777" w:rsidR="00FF6A8D" w:rsidRPr="00055777" w:rsidRDefault="00FF6A8D" w:rsidP="00FF6A8D">
      <w:pPr>
        <w:jc w:val="center"/>
        <w:rPr>
          <w:rFonts w:ascii="Times New Roman" w:hAnsi="Times New Roman" w:cs="Times New Roman"/>
          <w:b/>
          <w:bCs/>
          <w:sz w:val="36"/>
          <w:szCs w:val="36"/>
        </w:rPr>
      </w:pPr>
    </w:p>
    <w:p w14:paraId="47B048F5" w14:textId="77777777" w:rsidR="00FF6A8D" w:rsidRPr="00055777" w:rsidRDefault="00FF6A8D" w:rsidP="00FF6A8D">
      <w:pPr>
        <w:jc w:val="center"/>
        <w:rPr>
          <w:rFonts w:ascii="Times New Roman" w:hAnsi="Times New Roman" w:cs="Times New Roman"/>
          <w:b/>
          <w:bCs/>
          <w:sz w:val="36"/>
          <w:szCs w:val="36"/>
        </w:rPr>
      </w:pPr>
    </w:p>
    <w:p w14:paraId="50EBAC54" w14:textId="77777777" w:rsidR="00FF6A8D" w:rsidRPr="00055777" w:rsidRDefault="00FF6A8D" w:rsidP="00FF6A8D">
      <w:pPr>
        <w:jc w:val="center"/>
        <w:rPr>
          <w:rFonts w:ascii="Times New Roman" w:hAnsi="Times New Roman" w:cs="Times New Roman"/>
          <w:b/>
          <w:bCs/>
          <w:sz w:val="36"/>
          <w:szCs w:val="36"/>
        </w:rPr>
      </w:pPr>
    </w:p>
    <w:p w14:paraId="7C3EFDBC" w14:textId="1450B267" w:rsidR="00FF6A8D" w:rsidRDefault="00FF6A8D" w:rsidP="00FF6A8D">
      <w:pPr>
        <w:jc w:val="center"/>
        <w:rPr>
          <w:rFonts w:ascii="Times New Roman" w:hAnsi="Times New Roman" w:cs="Times New Roman"/>
          <w:b/>
          <w:bCs/>
          <w:sz w:val="72"/>
          <w:szCs w:val="72"/>
        </w:rPr>
      </w:pPr>
      <w:r>
        <w:rPr>
          <w:rFonts w:ascii="Times New Roman" w:hAnsi="Times New Roman" w:cs="Times New Roman"/>
          <w:b/>
          <w:bCs/>
          <w:sz w:val="72"/>
          <w:szCs w:val="72"/>
        </w:rPr>
        <w:t>GELECEĞE BAKIŞ</w:t>
      </w:r>
    </w:p>
    <w:p w14:paraId="179912BB" w14:textId="77777777" w:rsidR="00FF6A8D" w:rsidRDefault="00FF6A8D" w:rsidP="00FF6A8D">
      <w:pPr>
        <w:rPr>
          <w:rFonts w:ascii="Times New Roman" w:hAnsi="Times New Roman" w:cs="Times New Roman"/>
          <w:b/>
          <w:bCs/>
          <w:sz w:val="72"/>
          <w:szCs w:val="72"/>
        </w:rPr>
      </w:pPr>
      <w:r>
        <w:rPr>
          <w:rFonts w:ascii="Times New Roman" w:hAnsi="Times New Roman" w:cs="Times New Roman"/>
          <w:b/>
          <w:bCs/>
          <w:sz w:val="72"/>
          <w:szCs w:val="72"/>
        </w:rPr>
        <w:br w:type="page"/>
      </w:r>
    </w:p>
    <w:p w14:paraId="69B991FA" w14:textId="0501C3B3" w:rsidR="005C0141" w:rsidRDefault="00EA3190" w:rsidP="00EA3190">
      <w:pPr>
        <w:pStyle w:val="Balk1"/>
      </w:pPr>
      <w:bookmarkStart w:id="21" w:name="_Toc164264130"/>
      <w:r>
        <w:lastRenderedPageBreak/>
        <w:t xml:space="preserve">3. </w:t>
      </w:r>
      <w:r w:rsidRPr="005C0141">
        <w:t>GELECEĞE BAKIŞ</w:t>
      </w:r>
      <w:bookmarkEnd w:id="21"/>
    </w:p>
    <w:p w14:paraId="480BF4BA" w14:textId="77777777" w:rsidR="005C0141" w:rsidRPr="005C0141" w:rsidRDefault="005C0141" w:rsidP="005C0141">
      <w:pPr>
        <w:spacing w:line="276" w:lineRule="auto"/>
        <w:rPr>
          <w:rFonts w:ascii="Times New Roman" w:hAnsi="Times New Roman" w:cs="Times New Roman"/>
          <w:b/>
          <w:bCs/>
          <w:sz w:val="24"/>
          <w:szCs w:val="24"/>
        </w:rPr>
      </w:pPr>
    </w:p>
    <w:p w14:paraId="5769F4ED" w14:textId="77777777" w:rsidR="000C4E21" w:rsidRDefault="000C4E21" w:rsidP="00CE5C87">
      <w:pPr>
        <w:pStyle w:val="Balk2"/>
        <w:ind w:hanging="1109"/>
      </w:pPr>
      <w:bookmarkStart w:id="22" w:name="_Toc164264131"/>
    </w:p>
    <w:p w14:paraId="16E60F5A" w14:textId="77777777" w:rsidR="000C4E21" w:rsidRDefault="000C4E21" w:rsidP="00CE5C87">
      <w:pPr>
        <w:pStyle w:val="Balk2"/>
        <w:ind w:hanging="1109"/>
      </w:pPr>
    </w:p>
    <w:p w14:paraId="76A65C4C" w14:textId="280AE5C2" w:rsidR="00F3201F" w:rsidRPr="00CE5C87" w:rsidRDefault="00CE5C87" w:rsidP="00CE5C87">
      <w:pPr>
        <w:pStyle w:val="Balk2"/>
        <w:ind w:hanging="1109"/>
      </w:pPr>
      <w:r>
        <w:t xml:space="preserve">3.1 </w:t>
      </w:r>
      <w:r w:rsidR="00F3201F" w:rsidRPr="00CE5C87">
        <w:t>Misyon</w:t>
      </w:r>
      <w:bookmarkEnd w:id="22"/>
    </w:p>
    <w:p w14:paraId="06926AB5" w14:textId="77777777" w:rsidR="00F3201F" w:rsidRDefault="00F3201F" w:rsidP="00F3201F">
      <w:pPr>
        <w:spacing w:line="276" w:lineRule="auto"/>
        <w:jc w:val="both"/>
        <w:rPr>
          <w:rFonts w:ascii="Times New Roman" w:hAnsi="Times New Roman" w:cs="Times New Roman"/>
          <w:b/>
          <w:bCs/>
          <w:sz w:val="24"/>
          <w:szCs w:val="24"/>
        </w:rPr>
      </w:pPr>
    </w:p>
    <w:p w14:paraId="79BEBA67" w14:textId="77777777" w:rsidR="000C4E21" w:rsidRDefault="000C4E21" w:rsidP="00F3201F">
      <w:pPr>
        <w:spacing w:line="276" w:lineRule="auto"/>
        <w:jc w:val="both"/>
        <w:rPr>
          <w:rFonts w:ascii="Times New Roman" w:hAnsi="Times New Roman" w:cs="Times New Roman"/>
          <w:b/>
          <w:bCs/>
          <w:sz w:val="24"/>
          <w:szCs w:val="24"/>
        </w:rPr>
      </w:pPr>
    </w:p>
    <w:p w14:paraId="2501F6E8" w14:textId="77777777" w:rsidR="000C4E21" w:rsidRPr="00F3201F" w:rsidRDefault="000C4E21" w:rsidP="00F3201F">
      <w:pPr>
        <w:spacing w:line="276" w:lineRule="auto"/>
        <w:jc w:val="both"/>
        <w:rPr>
          <w:rFonts w:ascii="Times New Roman" w:hAnsi="Times New Roman" w:cs="Times New Roman"/>
          <w:b/>
          <w:bCs/>
          <w:sz w:val="24"/>
          <w:szCs w:val="24"/>
        </w:rPr>
      </w:pPr>
    </w:p>
    <w:p w14:paraId="3EF08D46" w14:textId="4B88F907" w:rsidR="00F3201F" w:rsidRDefault="000C4E21" w:rsidP="000C4E21">
      <w:pPr>
        <w:spacing w:line="480" w:lineRule="auto"/>
        <w:ind w:firstLine="567"/>
        <w:jc w:val="both"/>
        <w:rPr>
          <w:rFonts w:eastAsia="Calibri" w:cs="Calibri"/>
          <w:color w:val="000000"/>
          <w:szCs w:val="24"/>
        </w:rPr>
      </w:pPr>
      <w:r w:rsidRPr="00241A3C">
        <w:rPr>
          <w:rFonts w:eastAsia="Calibri" w:cs="Calibri"/>
          <w:color w:val="000000"/>
          <w:szCs w:val="24"/>
        </w:rPr>
        <w:t>Atatürk ilke ve inkılaplarına gönülden bağlı, demokrasiyi benimsemiş, hak ve sorumluluklarını bilen, milli ve toplumsal değerlere sahip, ülkesini, milletini,</w:t>
      </w:r>
      <w:r w:rsidR="000A1F06">
        <w:rPr>
          <w:rFonts w:eastAsia="Calibri" w:cs="Calibri"/>
          <w:color w:val="000000"/>
          <w:szCs w:val="24"/>
        </w:rPr>
        <w:t xml:space="preserve"> </w:t>
      </w:r>
      <w:r w:rsidRPr="00241A3C">
        <w:rPr>
          <w:rFonts w:eastAsia="Calibri" w:cs="Calibri"/>
          <w:color w:val="000000"/>
          <w:szCs w:val="24"/>
        </w:rPr>
        <w:t>bayrağını seven ve yurttaş olma bilinci kazanmış okuyan, yazan ve düşünen bireyler yetiştirmek</w:t>
      </w:r>
      <w:r>
        <w:rPr>
          <w:rFonts w:eastAsia="Calibri" w:cs="Calibri"/>
          <w:color w:val="000000"/>
          <w:szCs w:val="24"/>
        </w:rPr>
        <w:t>.</w:t>
      </w:r>
    </w:p>
    <w:p w14:paraId="2B40AEC3" w14:textId="77777777" w:rsidR="000C4E21" w:rsidRDefault="000C4E21" w:rsidP="000C4E21">
      <w:pPr>
        <w:spacing w:line="480" w:lineRule="auto"/>
        <w:ind w:firstLine="567"/>
        <w:jc w:val="both"/>
        <w:rPr>
          <w:rFonts w:eastAsia="Calibri" w:cs="Calibri"/>
          <w:color w:val="000000"/>
          <w:szCs w:val="24"/>
        </w:rPr>
      </w:pPr>
    </w:p>
    <w:p w14:paraId="6B7D375E" w14:textId="77777777" w:rsidR="000C4E21" w:rsidRDefault="000C4E21" w:rsidP="000C4E21">
      <w:pPr>
        <w:spacing w:line="480" w:lineRule="auto"/>
        <w:ind w:firstLine="567"/>
        <w:jc w:val="both"/>
        <w:rPr>
          <w:rFonts w:eastAsia="Calibri" w:cs="Calibri"/>
          <w:color w:val="000000"/>
          <w:szCs w:val="24"/>
        </w:rPr>
      </w:pPr>
    </w:p>
    <w:p w14:paraId="3DC20AC2" w14:textId="77777777" w:rsidR="000C4E21" w:rsidRDefault="000C4E21" w:rsidP="000C4E21">
      <w:pPr>
        <w:spacing w:line="480" w:lineRule="auto"/>
        <w:ind w:firstLine="567"/>
        <w:jc w:val="both"/>
        <w:rPr>
          <w:rFonts w:eastAsia="Calibri" w:cs="Calibri"/>
          <w:color w:val="000000"/>
          <w:szCs w:val="24"/>
        </w:rPr>
      </w:pPr>
    </w:p>
    <w:p w14:paraId="582386D2" w14:textId="77777777" w:rsidR="000C4E21" w:rsidRDefault="000C4E21" w:rsidP="000C4E21">
      <w:pPr>
        <w:spacing w:line="480" w:lineRule="auto"/>
        <w:ind w:firstLine="567"/>
        <w:jc w:val="both"/>
        <w:rPr>
          <w:rFonts w:eastAsia="Calibri" w:cs="Calibri"/>
          <w:color w:val="000000"/>
          <w:szCs w:val="24"/>
        </w:rPr>
      </w:pPr>
    </w:p>
    <w:p w14:paraId="65F81807" w14:textId="77777777" w:rsidR="000C4E21" w:rsidRPr="00F3201F" w:rsidRDefault="000C4E21" w:rsidP="000C4E21">
      <w:pPr>
        <w:spacing w:line="480" w:lineRule="auto"/>
        <w:ind w:firstLine="567"/>
        <w:jc w:val="both"/>
        <w:rPr>
          <w:rFonts w:ascii="Times New Roman" w:hAnsi="Times New Roman" w:cs="Times New Roman"/>
          <w:sz w:val="24"/>
          <w:szCs w:val="24"/>
        </w:rPr>
      </w:pPr>
    </w:p>
    <w:p w14:paraId="2D68821C" w14:textId="5D7B2B7F" w:rsidR="00F3201F" w:rsidRDefault="00CE5C87" w:rsidP="00CE5C87">
      <w:pPr>
        <w:pStyle w:val="Balk2"/>
        <w:ind w:hanging="1109"/>
      </w:pPr>
      <w:bookmarkStart w:id="23" w:name="_Toc164264132"/>
      <w:r>
        <w:t xml:space="preserve">3.2 </w:t>
      </w:r>
      <w:r w:rsidR="00F3201F" w:rsidRPr="00CE5C87">
        <w:t>Vizyon</w:t>
      </w:r>
      <w:bookmarkEnd w:id="23"/>
    </w:p>
    <w:p w14:paraId="12E7AEB7" w14:textId="77777777" w:rsidR="000C4E21" w:rsidRDefault="000C4E21" w:rsidP="00CE5C87">
      <w:pPr>
        <w:pStyle w:val="Balk2"/>
        <w:ind w:hanging="1109"/>
      </w:pPr>
    </w:p>
    <w:p w14:paraId="5D264CBD" w14:textId="77777777" w:rsidR="000C4E21" w:rsidRDefault="000C4E21" w:rsidP="00CE5C87">
      <w:pPr>
        <w:pStyle w:val="Balk2"/>
        <w:ind w:hanging="1109"/>
      </w:pPr>
    </w:p>
    <w:p w14:paraId="215AD996" w14:textId="77777777" w:rsidR="000C4E21" w:rsidRPr="00CE5C87" w:rsidRDefault="000C4E21" w:rsidP="00CE5C87">
      <w:pPr>
        <w:pStyle w:val="Balk2"/>
        <w:ind w:hanging="1109"/>
      </w:pPr>
    </w:p>
    <w:p w14:paraId="05E940AB" w14:textId="77777777" w:rsidR="000C4E21" w:rsidRPr="00241A3C" w:rsidRDefault="000C4E21" w:rsidP="000C4E21">
      <w:pPr>
        <w:spacing w:before="50" w:after="50" w:line="480" w:lineRule="auto"/>
        <w:ind w:left="50" w:right="50" w:firstLine="658"/>
        <w:jc w:val="both"/>
        <w:rPr>
          <w:rFonts w:cs="Calibri"/>
          <w:color w:val="000000"/>
          <w:szCs w:val="24"/>
        </w:rPr>
      </w:pPr>
      <w:r w:rsidRPr="00241A3C">
        <w:rPr>
          <w:rFonts w:cs="Calibri"/>
          <w:color w:val="000000"/>
          <w:szCs w:val="24"/>
        </w:rPr>
        <w:t>Çalışanların görevlerini yaparken huzur duyduğu, çalışma ortamı ile çalışanların birbirlerine sevgi ve saygı duyduğu, öğrencilerinin başarısını ve onların olumlu davranışlarını sürekli geliştirmeye çalışan, toplumsal çevrenin saygınlığını kazanmış bir ilkokul olmak.</w:t>
      </w:r>
    </w:p>
    <w:p w14:paraId="72396868" w14:textId="03348D48" w:rsidR="000504F8" w:rsidRDefault="000504F8" w:rsidP="000C4E21">
      <w:pPr>
        <w:spacing w:line="480" w:lineRule="auto"/>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6EF4E14F" w14:textId="666584A8" w:rsidR="000504F8" w:rsidRDefault="00CE5C87" w:rsidP="00CE5C87">
      <w:pPr>
        <w:pStyle w:val="Balk2"/>
        <w:ind w:hanging="1109"/>
      </w:pPr>
      <w:bookmarkStart w:id="24" w:name="_Toc164264133"/>
      <w:r>
        <w:lastRenderedPageBreak/>
        <w:t xml:space="preserve">3.3 </w:t>
      </w:r>
      <w:r w:rsidR="000504F8" w:rsidRPr="00CE5C87">
        <w:t>Temel Değerler</w:t>
      </w:r>
      <w:bookmarkEnd w:id="24"/>
    </w:p>
    <w:p w14:paraId="68795679" w14:textId="77777777" w:rsidR="00EB7209" w:rsidRPr="00CE5C87" w:rsidRDefault="00EB7209" w:rsidP="00CE5C87">
      <w:pPr>
        <w:pStyle w:val="Balk2"/>
        <w:ind w:hanging="1109"/>
      </w:pPr>
    </w:p>
    <w:p w14:paraId="2D889906" w14:textId="77777777" w:rsidR="00EB7209" w:rsidRPr="00FE5DDF" w:rsidRDefault="00EB7209" w:rsidP="00FE5DDF">
      <w:pPr>
        <w:tabs>
          <w:tab w:val="left" w:pos="360"/>
          <w:tab w:val="left" w:pos="720"/>
          <w:tab w:val="left" w:pos="3420"/>
        </w:tabs>
        <w:spacing w:line="276" w:lineRule="auto"/>
        <w:jc w:val="both"/>
        <w:rPr>
          <w:rFonts w:ascii="Times New Roman" w:eastAsia="Calibri" w:hAnsi="Times New Roman" w:cs="Times New Roman"/>
          <w:color w:val="000000"/>
          <w:szCs w:val="24"/>
        </w:rPr>
      </w:pPr>
      <w:bookmarkStart w:id="25" w:name="_Toc164264134"/>
      <w:r w:rsidRPr="00FE5DDF">
        <w:rPr>
          <w:rFonts w:ascii="Times New Roman" w:eastAsia="Calibri" w:hAnsi="Times New Roman" w:cs="Times New Roman"/>
          <w:color w:val="000000"/>
          <w:szCs w:val="24"/>
        </w:rPr>
        <w:t xml:space="preserve">   Okul çalışanları olarak;</w:t>
      </w:r>
    </w:p>
    <w:p w14:paraId="6C634522" w14:textId="77777777" w:rsidR="00EB7209" w:rsidRPr="00FE5DDF" w:rsidRDefault="00EB7209" w:rsidP="00FE5DDF">
      <w:pPr>
        <w:tabs>
          <w:tab w:val="left" w:pos="0"/>
        </w:tabs>
        <w:spacing w:line="276" w:lineRule="auto"/>
        <w:rPr>
          <w:rFonts w:ascii="Times New Roman" w:eastAsia="Calibri" w:hAnsi="Times New Roman" w:cs="Times New Roman"/>
          <w:color w:val="000000"/>
          <w:szCs w:val="24"/>
        </w:rPr>
      </w:pPr>
      <w:r w:rsidRPr="00FE5DDF">
        <w:rPr>
          <w:rFonts w:ascii="Times New Roman" w:eastAsia="Calibri" w:hAnsi="Times New Roman" w:cs="Times New Roman"/>
          <w:b/>
          <w:bCs/>
          <w:color w:val="000000"/>
          <w:szCs w:val="24"/>
        </w:rPr>
        <w:t>1</w:t>
      </w:r>
      <w:r w:rsidRPr="00FE5DDF">
        <w:rPr>
          <w:rFonts w:ascii="Times New Roman" w:eastAsia="Calibri" w:hAnsi="Times New Roman" w:cs="Times New Roman"/>
          <w:color w:val="000000"/>
          <w:szCs w:val="24"/>
        </w:rPr>
        <w:t>. Görevlerimizi yerine getirirken objektiflik ilkesini uygularız,</w:t>
      </w:r>
    </w:p>
    <w:p w14:paraId="37600DE8" w14:textId="77777777" w:rsidR="00EB7209" w:rsidRPr="00FE5DDF" w:rsidRDefault="00EB7209" w:rsidP="00FE5DDF">
      <w:pPr>
        <w:tabs>
          <w:tab w:val="left" w:pos="0"/>
        </w:tabs>
        <w:spacing w:line="276" w:lineRule="auto"/>
        <w:rPr>
          <w:rFonts w:ascii="Times New Roman" w:eastAsia="Calibri" w:hAnsi="Times New Roman" w:cs="Times New Roman"/>
          <w:color w:val="000000"/>
          <w:szCs w:val="24"/>
        </w:rPr>
      </w:pPr>
      <w:r w:rsidRPr="00FE5DDF">
        <w:rPr>
          <w:rFonts w:ascii="Times New Roman" w:eastAsia="Calibri" w:hAnsi="Times New Roman" w:cs="Times New Roman"/>
          <w:b/>
          <w:bCs/>
          <w:color w:val="000000"/>
          <w:szCs w:val="24"/>
        </w:rPr>
        <w:t>2</w:t>
      </w:r>
      <w:r w:rsidRPr="00FE5DDF">
        <w:rPr>
          <w:rFonts w:ascii="Times New Roman" w:eastAsia="Calibri" w:hAnsi="Times New Roman" w:cs="Times New Roman"/>
          <w:color w:val="000000"/>
          <w:szCs w:val="24"/>
        </w:rPr>
        <w:t>. Tüm ilişkilerde</w:t>
      </w:r>
      <w:r w:rsidRPr="00FE5DDF">
        <w:rPr>
          <w:rFonts w:ascii="Times New Roman" w:eastAsia="Calibri" w:hAnsi="Times New Roman" w:cs="Times New Roman"/>
          <w:b/>
          <w:color w:val="000000"/>
          <w:szCs w:val="24"/>
        </w:rPr>
        <w:t xml:space="preserve"> </w:t>
      </w:r>
      <w:r w:rsidRPr="00FE5DDF">
        <w:rPr>
          <w:rFonts w:ascii="Times New Roman" w:eastAsia="Calibri" w:hAnsi="Times New Roman" w:cs="Times New Roman"/>
          <w:color w:val="000000"/>
          <w:szCs w:val="24"/>
        </w:rPr>
        <w:t>insana saygı esasını uygular; çalışan ve hizmet alanların beklenti duygu ve düşüncelerine değer veririz,</w:t>
      </w:r>
    </w:p>
    <w:p w14:paraId="7B024E20" w14:textId="77777777" w:rsidR="00EB7209" w:rsidRPr="00FE5DDF" w:rsidRDefault="00EB7209" w:rsidP="00FE5DDF">
      <w:pPr>
        <w:tabs>
          <w:tab w:val="left" w:pos="360"/>
          <w:tab w:val="left" w:pos="720"/>
          <w:tab w:val="left" w:pos="3420"/>
        </w:tabs>
        <w:spacing w:line="276" w:lineRule="auto"/>
        <w:rPr>
          <w:rFonts w:ascii="Times New Roman" w:eastAsia="Calibri" w:hAnsi="Times New Roman" w:cs="Times New Roman"/>
          <w:color w:val="000000"/>
          <w:szCs w:val="24"/>
        </w:rPr>
      </w:pPr>
      <w:r w:rsidRPr="00FE5DDF">
        <w:rPr>
          <w:rFonts w:ascii="Times New Roman" w:eastAsia="Calibri" w:hAnsi="Times New Roman" w:cs="Times New Roman"/>
          <w:b/>
          <w:bCs/>
          <w:color w:val="000000"/>
          <w:szCs w:val="24"/>
        </w:rPr>
        <w:t>3</w:t>
      </w:r>
      <w:r w:rsidRPr="00FE5DDF">
        <w:rPr>
          <w:rFonts w:ascii="Times New Roman" w:eastAsia="Calibri" w:hAnsi="Times New Roman" w:cs="Times New Roman"/>
          <w:color w:val="000000"/>
          <w:szCs w:val="24"/>
        </w:rPr>
        <w:t>. Kurumsal ve bireysel gelişmenin “Sürekli Eğitim ve İyileştirme” anlayışının uygulanması sonucu gerçekleşeceğine inanırız ve bu doğrultuda eğitim ve iyileştirme sonuçlarını en etkin şekilde değerlendiririz,</w:t>
      </w:r>
    </w:p>
    <w:p w14:paraId="227C2174" w14:textId="77777777" w:rsidR="00EB7209" w:rsidRPr="00FE5DDF" w:rsidRDefault="00EB7209" w:rsidP="00FE5DDF">
      <w:pPr>
        <w:tabs>
          <w:tab w:val="left" w:pos="360"/>
          <w:tab w:val="left" w:pos="720"/>
          <w:tab w:val="left" w:pos="3420"/>
        </w:tabs>
        <w:spacing w:line="276" w:lineRule="auto"/>
        <w:rPr>
          <w:rFonts w:ascii="Times New Roman" w:eastAsia="Calibri" w:hAnsi="Times New Roman" w:cs="Times New Roman"/>
          <w:color w:val="000000"/>
          <w:szCs w:val="24"/>
        </w:rPr>
      </w:pPr>
      <w:r w:rsidRPr="00FE5DDF">
        <w:rPr>
          <w:rFonts w:ascii="Times New Roman" w:eastAsia="Calibri" w:hAnsi="Times New Roman" w:cs="Times New Roman"/>
          <w:b/>
          <w:bCs/>
          <w:color w:val="000000"/>
          <w:szCs w:val="24"/>
        </w:rPr>
        <w:t>4</w:t>
      </w:r>
      <w:r w:rsidRPr="00FE5DDF">
        <w:rPr>
          <w:rFonts w:ascii="Times New Roman" w:eastAsia="Calibri" w:hAnsi="Times New Roman" w:cs="Times New Roman"/>
          <w:color w:val="000000"/>
          <w:szCs w:val="24"/>
        </w:rPr>
        <w:t>. Çalışmalarda etkililik ve verimliliğin ekip çalışmalarıyla sağlanacağı anlayışı kabullenilerek ekip çalışmalarına gereken önemi veririz,</w:t>
      </w:r>
    </w:p>
    <w:p w14:paraId="0F1C347D" w14:textId="77777777" w:rsidR="00EB7209" w:rsidRPr="00FE5DDF" w:rsidRDefault="00EB7209" w:rsidP="00FE5DDF">
      <w:pPr>
        <w:tabs>
          <w:tab w:val="left" w:pos="360"/>
          <w:tab w:val="left" w:pos="720"/>
          <w:tab w:val="left" w:pos="3420"/>
        </w:tabs>
        <w:spacing w:line="276" w:lineRule="auto"/>
        <w:rPr>
          <w:rFonts w:ascii="Times New Roman" w:eastAsia="Calibri" w:hAnsi="Times New Roman" w:cs="Times New Roman"/>
          <w:color w:val="000000"/>
          <w:szCs w:val="24"/>
        </w:rPr>
      </w:pPr>
      <w:r w:rsidRPr="00FE5DDF">
        <w:rPr>
          <w:rFonts w:ascii="Times New Roman" w:eastAsia="Calibri" w:hAnsi="Times New Roman" w:cs="Times New Roman"/>
          <w:b/>
          <w:bCs/>
          <w:color w:val="000000"/>
          <w:szCs w:val="24"/>
        </w:rPr>
        <w:t>5</w:t>
      </w:r>
      <w:r w:rsidRPr="00FE5DDF">
        <w:rPr>
          <w:rFonts w:ascii="Times New Roman" w:eastAsia="Calibri" w:hAnsi="Times New Roman" w:cs="Times New Roman"/>
          <w:color w:val="000000"/>
          <w:szCs w:val="24"/>
        </w:rPr>
        <w:t>. Kurumsal ve bireysel gelişmelerin bilimsel verilerin uygulama hayatına geçirilmesiyle sağlanacağına inanırız,</w:t>
      </w:r>
    </w:p>
    <w:p w14:paraId="48164E9D" w14:textId="77777777" w:rsidR="00EB7209" w:rsidRPr="00FE5DDF" w:rsidRDefault="00EB7209" w:rsidP="00FE5DDF">
      <w:pPr>
        <w:tabs>
          <w:tab w:val="left" w:pos="360"/>
          <w:tab w:val="left" w:pos="720"/>
          <w:tab w:val="left" w:pos="1080"/>
          <w:tab w:val="left" w:pos="3420"/>
        </w:tabs>
        <w:spacing w:line="276" w:lineRule="auto"/>
        <w:rPr>
          <w:rFonts w:ascii="Times New Roman" w:eastAsia="Calibri" w:hAnsi="Times New Roman" w:cs="Times New Roman"/>
          <w:color w:val="000000"/>
          <w:szCs w:val="24"/>
        </w:rPr>
      </w:pPr>
      <w:r w:rsidRPr="00FE5DDF">
        <w:rPr>
          <w:rFonts w:ascii="Times New Roman" w:eastAsia="Calibri" w:hAnsi="Times New Roman" w:cs="Times New Roman"/>
          <w:b/>
          <w:bCs/>
          <w:color w:val="000000"/>
          <w:szCs w:val="24"/>
        </w:rPr>
        <w:t>6</w:t>
      </w:r>
      <w:r w:rsidRPr="00FE5DDF">
        <w:rPr>
          <w:rFonts w:ascii="Times New Roman" w:eastAsia="Calibri" w:hAnsi="Times New Roman" w:cs="Times New Roman"/>
          <w:color w:val="000000"/>
          <w:szCs w:val="24"/>
        </w:rPr>
        <w:t>. Kurumda çalışmaların bilimsel veriler doğrultusunda ve mevzuatına uygun olarak gerçekleştirildiğinde başarı sağlanacağına inanırız,</w:t>
      </w:r>
    </w:p>
    <w:p w14:paraId="1AD2C783" w14:textId="77777777" w:rsidR="00EB7209" w:rsidRPr="00FE5DDF" w:rsidRDefault="00EB7209" w:rsidP="00FE5DDF">
      <w:pPr>
        <w:widowControl/>
        <w:numPr>
          <w:ilvl w:val="0"/>
          <w:numId w:val="32"/>
        </w:numPr>
        <w:tabs>
          <w:tab w:val="clear" w:pos="360"/>
          <w:tab w:val="num" w:pos="0"/>
          <w:tab w:val="left" w:pos="720"/>
          <w:tab w:val="left" w:pos="3420"/>
        </w:tabs>
        <w:autoSpaceDE/>
        <w:autoSpaceDN/>
        <w:spacing w:line="276" w:lineRule="auto"/>
        <w:rPr>
          <w:rFonts w:ascii="Times New Roman" w:eastAsia="Calibri" w:hAnsi="Times New Roman" w:cs="Times New Roman"/>
          <w:color w:val="000000"/>
          <w:szCs w:val="24"/>
        </w:rPr>
      </w:pPr>
      <w:r w:rsidRPr="00FE5DDF">
        <w:rPr>
          <w:rFonts w:ascii="Times New Roman" w:eastAsia="Calibri" w:hAnsi="Times New Roman" w:cs="Times New Roman"/>
          <w:b/>
          <w:bCs/>
          <w:color w:val="000000"/>
          <w:szCs w:val="24"/>
        </w:rPr>
        <w:t>7</w:t>
      </w:r>
      <w:r w:rsidRPr="00FE5DDF">
        <w:rPr>
          <w:rFonts w:ascii="Times New Roman" w:eastAsia="Calibri" w:hAnsi="Times New Roman" w:cs="Times New Roman"/>
          <w:color w:val="000000"/>
          <w:szCs w:val="24"/>
        </w:rPr>
        <w:t>. Görev dağılımı ve hizmet sunumunda adil oluruz ve çalışanın kurum katkısını tanıyıp takdir ederiz.</w:t>
      </w:r>
    </w:p>
    <w:p w14:paraId="233CA457" w14:textId="77777777" w:rsidR="00EB7209" w:rsidRPr="00FE5DDF" w:rsidRDefault="00EB7209" w:rsidP="00FE5DDF">
      <w:pPr>
        <w:adjustRightInd w:val="0"/>
        <w:spacing w:line="276" w:lineRule="auto"/>
        <w:rPr>
          <w:rFonts w:ascii="Times New Roman" w:eastAsia="Calibri" w:hAnsi="Times New Roman" w:cs="Times New Roman"/>
          <w:color w:val="000000"/>
          <w:szCs w:val="24"/>
        </w:rPr>
      </w:pPr>
      <w:r w:rsidRPr="00FE5DDF">
        <w:rPr>
          <w:rFonts w:ascii="Times New Roman" w:eastAsia="Calibri" w:hAnsi="Times New Roman" w:cs="Times New Roman"/>
          <w:b/>
          <w:color w:val="000000"/>
          <w:szCs w:val="24"/>
        </w:rPr>
        <w:t>8.</w:t>
      </w:r>
      <w:r w:rsidRPr="00FE5DDF">
        <w:rPr>
          <w:rFonts w:ascii="Times New Roman" w:eastAsia="Calibri" w:hAnsi="Times New Roman" w:cs="Times New Roman"/>
          <w:color w:val="000000"/>
          <w:szCs w:val="24"/>
        </w:rPr>
        <w:t xml:space="preserve"> Eğitime yapılan yatırımı kutsal sayar, her türlü desteği veririz. </w:t>
      </w:r>
    </w:p>
    <w:p w14:paraId="7A626B3D" w14:textId="77777777" w:rsidR="00BC4A51" w:rsidRDefault="00BC4A51" w:rsidP="00CE5C87">
      <w:pPr>
        <w:pStyle w:val="Balk2"/>
        <w:ind w:hanging="1109"/>
      </w:pPr>
    </w:p>
    <w:p w14:paraId="2CB9029D" w14:textId="77777777" w:rsidR="00BC4A51" w:rsidRDefault="00BC4A51" w:rsidP="00CE5C87">
      <w:pPr>
        <w:pStyle w:val="Balk2"/>
        <w:ind w:hanging="1109"/>
      </w:pPr>
    </w:p>
    <w:p w14:paraId="487FDE5B" w14:textId="338AE0B3" w:rsidR="003576FB" w:rsidRPr="00CE5C87" w:rsidRDefault="00CE5C87" w:rsidP="00CE5C87">
      <w:pPr>
        <w:pStyle w:val="Balk2"/>
        <w:ind w:hanging="1109"/>
      </w:pPr>
      <w:r>
        <w:t xml:space="preserve">3.4 </w:t>
      </w:r>
      <w:r w:rsidR="00E12CD3" w:rsidRPr="00CE5C87">
        <w:t>Amaç, Hedef ve Performans Göstergesi ile Stratejiler</w:t>
      </w:r>
      <w:bookmarkEnd w:id="25"/>
    </w:p>
    <w:p w14:paraId="1C28201B" w14:textId="77777777" w:rsidR="003576FB" w:rsidRPr="003576FB" w:rsidRDefault="003576FB" w:rsidP="00E12CD3">
      <w:pPr>
        <w:spacing w:line="276" w:lineRule="auto"/>
        <w:rPr>
          <w:rFonts w:ascii="Times New Roman" w:hAnsi="Times New Roman" w:cs="Times New Roman"/>
          <w:sz w:val="24"/>
          <w:szCs w:val="24"/>
        </w:rPr>
      </w:pPr>
    </w:p>
    <w:p w14:paraId="07BF4429" w14:textId="41DD7874" w:rsidR="003576FB" w:rsidRPr="0021426E" w:rsidRDefault="003576FB" w:rsidP="0034418B">
      <w:pPr>
        <w:pStyle w:val="ListeParagraf"/>
        <w:numPr>
          <w:ilvl w:val="0"/>
          <w:numId w:val="14"/>
        </w:numPr>
        <w:spacing w:before="0" w:line="276" w:lineRule="auto"/>
        <w:rPr>
          <w:rFonts w:ascii="Times New Roman" w:hAnsi="Times New Roman" w:cs="Times New Roman"/>
          <w:sz w:val="24"/>
          <w:szCs w:val="24"/>
        </w:rPr>
      </w:pPr>
      <w:r w:rsidRPr="0021426E">
        <w:rPr>
          <w:rFonts w:ascii="Times New Roman" w:hAnsi="Times New Roman" w:cs="Times New Roman"/>
          <w:sz w:val="24"/>
          <w:szCs w:val="24"/>
        </w:rPr>
        <w:t>Eğitim Öğretime Erişim ve Katılım</w:t>
      </w:r>
    </w:p>
    <w:p w14:paraId="4FA69151" w14:textId="273BF8DC" w:rsidR="003576FB" w:rsidRPr="0021426E" w:rsidRDefault="003576FB" w:rsidP="0034418B">
      <w:pPr>
        <w:pStyle w:val="ListeParagraf"/>
        <w:numPr>
          <w:ilvl w:val="0"/>
          <w:numId w:val="14"/>
        </w:numPr>
        <w:spacing w:before="0" w:line="276" w:lineRule="auto"/>
        <w:rPr>
          <w:rFonts w:ascii="Times New Roman" w:hAnsi="Times New Roman" w:cs="Times New Roman"/>
          <w:sz w:val="24"/>
          <w:szCs w:val="24"/>
        </w:rPr>
      </w:pPr>
      <w:r w:rsidRPr="0021426E">
        <w:rPr>
          <w:rFonts w:ascii="Times New Roman" w:hAnsi="Times New Roman" w:cs="Times New Roman"/>
          <w:sz w:val="24"/>
          <w:szCs w:val="24"/>
        </w:rPr>
        <w:t>Eğitim ve Öğretimde Kalite</w:t>
      </w:r>
    </w:p>
    <w:p w14:paraId="4421A1A6" w14:textId="51A706E2" w:rsidR="003576FB" w:rsidRDefault="003576FB" w:rsidP="0034418B">
      <w:pPr>
        <w:pStyle w:val="ListeParagraf"/>
        <w:numPr>
          <w:ilvl w:val="0"/>
          <w:numId w:val="14"/>
        </w:numPr>
        <w:spacing w:before="0" w:line="276" w:lineRule="auto"/>
        <w:rPr>
          <w:rFonts w:ascii="Times New Roman" w:hAnsi="Times New Roman" w:cs="Times New Roman"/>
          <w:sz w:val="24"/>
          <w:szCs w:val="24"/>
        </w:rPr>
      </w:pPr>
      <w:r w:rsidRPr="0021426E">
        <w:rPr>
          <w:rFonts w:ascii="Times New Roman" w:hAnsi="Times New Roman" w:cs="Times New Roman"/>
          <w:sz w:val="24"/>
          <w:szCs w:val="24"/>
        </w:rPr>
        <w:t xml:space="preserve">Kurumsal Kapasite </w:t>
      </w:r>
    </w:p>
    <w:p w14:paraId="07A10D48" w14:textId="77777777" w:rsidR="00AC4345" w:rsidRPr="0021426E" w:rsidRDefault="00AC4345" w:rsidP="00AC4345">
      <w:pPr>
        <w:pStyle w:val="ListeParagraf"/>
        <w:spacing w:before="0" w:line="276" w:lineRule="auto"/>
        <w:ind w:left="827" w:firstLine="0"/>
        <w:rPr>
          <w:rFonts w:ascii="Times New Roman" w:hAnsi="Times New Roman" w:cs="Times New Roman"/>
          <w:sz w:val="24"/>
          <w:szCs w:val="24"/>
        </w:rPr>
      </w:pPr>
    </w:p>
    <w:p w14:paraId="1B90ECC9" w14:textId="77777777" w:rsidR="003576FB" w:rsidRPr="00E12CD3" w:rsidRDefault="003576FB" w:rsidP="00E12CD3">
      <w:pPr>
        <w:spacing w:line="276" w:lineRule="auto"/>
        <w:rPr>
          <w:rFonts w:ascii="Times New Roman" w:hAnsi="Times New Roman" w:cs="Times New Roman"/>
          <w:color w:val="FF0000"/>
          <w:sz w:val="24"/>
          <w:szCs w:val="24"/>
        </w:rPr>
      </w:pPr>
    </w:p>
    <w:p w14:paraId="59B7ECB6" w14:textId="77777777" w:rsidR="00D66ADA" w:rsidRPr="005648A6" w:rsidRDefault="00D66ADA">
      <w:pPr>
        <w:rPr>
          <w:rFonts w:ascii="Times New Roman" w:eastAsia="Calibri" w:hAnsi="Times New Roman" w:cs="Times New Roman"/>
        </w:rPr>
      </w:pPr>
      <w:r w:rsidRPr="005648A6">
        <w:rPr>
          <w:rFonts w:ascii="Times New Roman" w:hAnsi="Times New Roman" w:cs="Times New Roman"/>
          <w:b/>
        </w:rPr>
        <w:t>Amaç</w:t>
      </w:r>
      <w:r w:rsidRPr="005648A6">
        <w:rPr>
          <w:rFonts w:ascii="Times New Roman" w:hAnsi="Times New Roman" w:cs="Times New Roman"/>
          <w:b/>
          <w:spacing w:val="-4"/>
        </w:rPr>
        <w:t xml:space="preserve"> </w:t>
      </w:r>
      <w:r w:rsidRPr="005648A6">
        <w:rPr>
          <w:rFonts w:ascii="Times New Roman" w:hAnsi="Times New Roman" w:cs="Times New Roman"/>
          <w:b/>
          <w:spacing w:val="-10"/>
          <w:w w:val="110"/>
        </w:rPr>
        <w:t>1</w:t>
      </w:r>
      <w:r w:rsidRPr="005648A6">
        <w:rPr>
          <w:rFonts w:ascii="Times New Roman" w:hAnsi="Times New Roman" w:cs="Times New Roman"/>
          <w:spacing w:val="-10"/>
          <w:w w:val="110"/>
        </w:rPr>
        <w:t>:</w:t>
      </w:r>
      <w:r w:rsidRPr="005648A6">
        <w:rPr>
          <w:rFonts w:ascii="Times New Roman" w:eastAsia="Calibri" w:hAnsi="Times New Roman" w:cs="Times New Roman"/>
        </w:rPr>
        <w:t xml:space="preserve"> Okulun kayıt bölgesinde bulunan tüm öğrencilerin okula erişimini ve devamını sağlamak.</w:t>
      </w:r>
    </w:p>
    <w:p w14:paraId="5F2B6DC7" w14:textId="77777777" w:rsidR="00D66ADA" w:rsidRPr="005648A6" w:rsidRDefault="00D66ADA">
      <w:pPr>
        <w:rPr>
          <w:rFonts w:ascii="Times New Roman" w:hAnsi="Times New Roman" w:cs="Times New Roman"/>
        </w:rPr>
      </w:pPr>
      <w:r w:rsidRPr="005648A6">
        <w:rPr>
          <w:rFonts w:ascii="Times New Roman" w:eastAsia="Calibri" w:hAnsi="Times New Roman" w:cs="Times New Roman"/>
        </w:rPr>
        <w:tab/>
      </w:r>
      <w:r w:rsidRPr="005648A6">
        <w:rPr>
          <w:rFonts w:ascii="Times New Roman" w:hAnsi="Times New Roman" w:cs="Times New Roman"/>
          <w:b/>
          <w:w w:val="105"/>
        </w:rPr>
        <w:t>Hedef</w:t>
      </w:r>
      <w:r w:rsidRPr="005648A6">
        <w:rPr>
          <w:rFonts w:ascii="Times New Roman" w:hAnsi="Times New Roman" w:cs="Times New Roman"/>
          <w:b/>
          <w:spacing w:val="-12"/>
          <w:w w:val="105"/>
        </w:rPr>
        <w:t xml:space="preserve"> </w:t>
      </w:r>
      <w:proofErr w:type="gramStart"/>
      <w:r w:rsidRPr="005648A6">
        <w:rPr>
          <w:rFonts w:ascii="Times New Roman" w:hAnsi="Times New Roman" w:cs="Times New Roman"/>
          <w:b/>
          <w:spacing w:val="-5"/>
          <w:w w:val="110"/>
        </w:rPr>
        <w:t>1.1</w:t>
      </w:r>
      <w:proofErr w:type="gramEnd"/>
      <w:r w:rsidRPr="005648A6">
        <w:rPr>
          <w:rFonts w:ascii="Times New Roman" w:hAnsi="Times New Roman" w:cs="Times New Roman"/>
          <w:spacing w:val="-5"/>
          <w:w w:val="110"/>
        </w:rPr>
        <w:t>:</w:t>
      </w:r>
      <w:r w:rsidRPr="005648A6">
        <w:rPr>
          <w:rFonts w:ascii="Times New Roman" w:hAnsi="Times New Roman" w:cs="Times New Roman"/>
        </w:rPr>
        <w:t xml:space="preserve"> Okulun bulunduğu kayıt bölgesinde belirlenen tüm öğrencilerin kaydını almak. </w:t>
      </w:r>
    </w:p>
    <w:p w14:paraId="14758E59" w14:textId="77777777" w:rsidR="00D66ADA" w:rsidRPr="005648A6" w:rsidRDefault="00D66ADA">
      <w:pPr>
        <w:rPr>
          <w:rFonts w:ascii="Times New Roman" w:hAnsi="Times New Roman" w:cs="Times New Roman"/>
        </w:rPr>
      </w:pPr>
    </w:p>
    <w:p w14:paraId="247E9E69" w14:textId="1F71C390" w:rsidR="00D66ADA" w:rsidRPr="005648A6" w:rsidRDefault="00D66ADA">
      <w:pPr>
        <w:rPr>
          <w:rFonts w:ascii="Times New Roman" w:hAnsi="Times New Roman" w:cs="Times New Roman"/>
          <w:spacing w:val="-2"/>
          <w:w w:val="105"/>
        </w:rPr>
      </w:pPr>
      <w:r w:rsidRPr="005648A6">
        <w:rPr>
          <w:rFonts w:ascii="Times New Roman" w:hAnsi="Times New Roman" w:cs="Times New Roman"/>
          <w:b/>
        </w:rPr>
        <w:t>Amaç</w:t>
      </w:r>
      <w:r w:rsidRPr="005648A6">
        <w:rPr>
          <w:rFonts w:ascii="Times New Roman" w:hAnsi="Times New Roman" w:cs="Times New Roman"/>
          <w:b/>
          <w:spacing w:val="-4"/>
        </w:rPr>
        <w:t xml:space="preserve"> </w:t>
      </w:r>
      <w:r w:rsidR="005648A6" w:rsidRPr="005648A6">
        <w:rPr>
          <w:rFonts w:ascii="Times New Roman" w:hAnsi="Times New Roman" w:cs="Times New Roman"/>
          <w:b/>
          <w:spacing w:val="-10"/>
          <w:w w:val="110"/>
        </w:rPr>
        <w:t>2</w:t>
      </w:r>
      <w:r w:rsidR="005648A6">
        <w:rPr>
          <w:rFonts w:ascii="Times New Roman" w:hAnsi="Times New Roman" w:cs="Times New Roman"/>
          <w:b/>
          <w:spacing w:val="-10"/>
          <w:w w:val="110"/>
        </w:rPr>
        <w:t xml:space="preserve">: </w:t>
      </w:r>
      <w:r w:rsidRPr="005648A6">
        <w:rPr>
          <w:rFonts w:ascii="Times New Roman" w:hAnsi="Times New Roman" w:cs="Times New Roman"/>
        </w:rPr>
        <w:t xml:space="preserve"> </w:t>
      </w:r>
      <w:r w:rsidRPr="005648A6">
        <w:rPr>
          <w:rFonts w:ascii="Times New Roman" w:hAnsi="Times New Roman" w:cs="Times New Roman"/>
          <w:spacing w:val="-2"/>
          <w:w w:val="105"/>
        </w:rPr>
        <w:t xml:space="preserve">EBA’nın önemi ve aktif kullanımı </w:t>
      </w:r>
    </w:p>
    <w:p w14:paraId="0EA08CC6" w14:textId="2C5C3681" w:rsidR="00D66ADA" w:rsidRPr="005648A6" w:rsidRDefault="00D66ADA">
      <w:pPr>
        <w:rPr>
          <w:rFonts w:ascii="Times New Roman" w:hAnsi="Times New Roman" w:cs="Times New Roman"/>
        </w:rPr>
      </w:pPr>
      <w:r w:rsidRPr="005648A6">
        <w:rPr>
          <w:rFonts w:ascii="Times New Roman" w:hAnsi="Times New Roman" w:cs="Times New Roman"/>
          <w:spacing w:val="-2"/>
          <w:w w:val="105"/>
        </w:rPr>
        <w:tab/>
      </w:r>
      <w:r w:rsidRPr="005648A6">
        <w:rPr>
          <w:rFonts w:ascii="Times New Roman" w:hAnsi="Times New Roman" w:cs="Times New Roman"/>
          <w:b/>
          <w:w w:val="105"/>
        </w:rPr>
        <w:t>Hedef</w:t>
      </w:r>
      <w:r w:rsidRPr="005648A6">
        <w:rPr>
          <w:rFonts w:ascii="Times New Roman" w:hAnsi="Times New Roman" w:cs="Times New Roman"/>
          <w:b/>
          <w:spacing w:val="-12"/>
          <w:w w:val="105"/>
        </w:rPr>
        <w:t xml:space="preserve"> 2</w:t>
      </w:r>
      <w:r w:rsidRPr="005648A6">
        <w:rPr>
          <w:rFonts w:ascii="Times New Roman" w:hAnsi="Times New Roman" w:cs="Times New Roman"/>
          <w:b/>
          <w:spacing w:val="-5"/>
          <w:w w:val="110"/>
        </w:rPr>
        <w:t>.1</w:t>
      </w:r>
      <w:r w:rsidRPr="005648A6">
        <w:rPr>
          <w:rFonts w:ascii="Times New Roman" w:hAnsi="Times New Roman" w:cs="Times New Roman"/>
          <w:spacing w:val="-5"/>
          <w:w w:val="110"/>
        </w:rPr>
        <w:t>:</w:t>
      </w:r>
      <w:r w:rsidRPr="005648A6">
        <w:rPr>
          <w:rFonts w:ascii="Times New Roman" w:eastAsia="Calibri" w:hAnsi="Times New Roman" w:cs="Times New Roman"/>
        </w:rPr>
        <w:t xml:space="preserve"> Tüm öğrencilerin ve öğretmenlerin  EBA’yı aktif kullanmasını sağlamak</w:t>
      </w:r>
      <w:r w:rsidRPr="005648A6">
        <w:rPr>
          <w:rFonts w:ascii="Times New Roman" w:hAnsi="Times New Roman" w:cs="Times New Roman"/>
        </w:rPr>
        <w:t xml:space="preserve"> </w:t>
      </w:r>
    </w:p>
    <w:p w14:paraId="7CE2AD4B" w14:textId="77777777" w:rsidR="00D66ADA" w:rsidRPr="005648A6" w:rsidRDefault="00D66ADA">
      <w:pPr>
        <w:rPr>
          <w:rFonts w:ascii="Times New Roman" w:hAnsi="Times New Roman" w:cs="Times New Roman"/>
        </w:rPr>
      </w:pPr>
    </w:p>
    <w:p w14:paraId="77942BC1" w14:textId="17B98936" w:rsidR="00D66ADA" w:rsidRPr="005648A6" w:rsidRDefault="00D66ADA">
      <w:pPr>
        <w:rPr>
          <w:rFonts w:ascii="Times New Roman" w:hAnsi="Times New Roman" w:cs="Times New Roman"/>
        </w:rPr>
      </w:pPr>
      <w:r w:rsidRPr="005648A6">
        <w:rPr>
          <w:rFonts w:ascii="Times New Roman" w:hAnsi="Times New Roman" w:cs="Times New Roman"/>
          <w:b/>
        </w:rPr>
        <w:t>Amaç</w:t>
      </w:r>
      <w:r w:rsidRPr="005648A6">
        <w:rPr>
          <w:rFonts w:ascii="Times New Roman" w:hAnsi="Times New Roman" w:cs="Times New Roman"/>
          <w:b/>
          <w:spacing w:val="-4"/>
        </w:rPr>
        <w:t xml:space="preserve"> </w:t>
      </w:r>
      <w:r w:rsidRPr="005648A6">
        <w:rPr>
          <w:rFonts w:ascii="Times New Roman" w:hAnsi="Times New Roman" w:cs="Times New Roman"/>
          <w:b/>
          <w:spacing w:val="-10"/>
          <w:w w:val="110"/>
        </w:rPr>
        <w:t>3</w:t>
      </w:r>
      <w:r w:rsidRPr="005648A6">
        <w:rPr>
          <w:rFonts w:ascii="Times New Roman" w:hAnsi="Times New Roman" w:cs="Times New Roman"/>
          <w:spacing w:val="-10"/>
          <w:w w:val="110"/>
        </w:rPr>
        <w:t>:</w:t>
      </w:r>
      <w:r w:rsidRPr="005648A6">
        <w:rPr>
          <w:rFonts w:ascii="Times New Roman" w:hAnsi="Times New Roman" w:cs="Times New Roman"/>
        </w:rPr>
        <w:t xml:space="preserve"> Eğitim ve öğretimde kaliteyi ve öğrenme kazanımlarını arttırmak için idare, öğretmen, öğrenci ve veli arasındaki i</w:t>
      </w:r>
      <w:r w:rsidRPr="005648A6">
        <w:rPr>
          <w:rFonts w:ascii="Times New Roman" w:hAnsi="Times New Roman" w:cs="Times New Roman"/>
          <w:bCs/>
        </w:rPr>
        <w:t>şbirliği</w:t>
      </w:r>
      <w:r w:rsidRPr="005648A6">
        <w:rPr>
          <w:rFonts w:ascii="Times New Roman" w:hAnsi="Times New Roman" w:cs="Times New Roman"/>
        </w:rPr>
        <w:t xml:space="preserve">ni geliştirmek. </w:t>
      </w:r>
    </w:p>
    <w:p w14:paraId="1F1F0298" w14:textId="60774CEF" w:rsidR="00D66ADA" w:rsidRPr="005648A6" w:rsidRDefault="00D66ADA">
      <w:pPr>
        <w:rPr>
          <w:rFonts w:ascii="Times New Roman" w:hAnsi="Times New Roman" w:cs="Times New Roman"/>
        </w:rPr>
      </w:pPr>
      <w:r w:rsidRPr="005648A6">
        <w:rPr>
          <w:rFonts w:ascii="Times New Roman" w:hAnsi="Times New Roman" w:cs="Times New Roman"/>
        </w:rPr>
        <w:tab/>
      </w:r>
      <w:r w:rsidRPr="005648A6">
        <w:rPr>
          <w:rFonts w:ascii="Times New Roman" w:hAnsi="Times New Roman" w:cs="Times New Roman"/>
          <w:b/>
          <w:w w:val="105"/>
        </w:rPr>
        <w:t>Hedef</w:t>
      </w:r>
      <w:r w:rsidRPr="005648A6">
        <w:rPr>
          <w:rFonts w:ascii="Times New Roman" w:hAnsi="Times New Roman" w:cs="Times New Roman"/>
          <w:b/>
          <w:spacing w:val="-12"/>
          <w:w w:val="105"/>
        </w:rPr>
        <w:t xml:space="preserve"> </w:t>
      </w:r>
      <w:proofErr w:type="gramStart"/>
      <w:r w:rsidRPr="005648A6">
        <w:rPr>
          <w:rFonts w:ascii="Times New Roman" w:hAnsi="Times New Roman" w:cs="Times New Roman"/>
          <w:b/>
          <w:spacing w:val="-12"/>
          <w:w w:val="105"/>
        </w:rPr>
        <w:t>3</w:t>
      </w:r>
      <w:r w:rsidRPr="005648A6">
        <w:rPr>
          <w:rFonts w:ascii="Times New Roman" w:hAnsi="Times New Roman" w:cs="Times New Roman"/>
          <w:b/>
          <w:spacing w:val="-5"/>
          <w:w w:val="110"/>
        </w:rPr>
        <w:t>.1</w:t>
      </w:r>
      <w:proofErr w:type="gramEnd"/>
      <w:r w:rsidRPr="005648A6">
        <w:rPr>
          <w:rFonts w:ascii="Times New Roman" w:hAnsi="Times New Roman" w:cs="Times New Roman"/>
          <w:b/>
          <w:spacing w:val="-5"/>
          <w:w w:val="110"/>
        </w:rPr>
        <w:t>-</w:t>
      </w:r>
      <w:r w:rsidR="005648A6" w:rsidRPr="005648A6">
        <w:rPr>
          <w:rFonts w:ascii="Times New Roman" w:hAnsi="Times New Roman" w:cs="Times New Roman"/>
          <w:b/>
          <w:spacing w:val="-5"/>
          <w:w w:val="110"/>
        </w:rPr>
        <w:t>3</w:t>
      </w:r>
      <w:r w:rsidRPr="005648A6">
        <w:rPr>
          <w:rFonts w:ascii="Times New Roman" w:hAnsi="Times New Roman" w:cs="Times New Roman"/>
          <w:b/>
          <w:spacing w:val="-5"/>
          <w:w w:val="110"/>
        </w:rPr>
        <w:t>.</w:t>
      </w:r>
      <w:r w:rsidR="005648A6" w:rsidRPr="005648A6">
        <w:rPr>
          <w:rFonts w:ascii="Times New Roman" w:hAnsi="Times New Roman" w:cs="Times New Roman"/>
          <w:b/>
          <w:spacing w:val="-5"/>
          <w:w w:val="110"/>
        </w:rPr>
        <w:t>2</w:t>
      </w:r>
      <w:r w:rsidRPr="005648A6">
        <w:rPr>
          <w:rFonts w:ascii="Times New Roman" w:hAnsi="Times New Roman" w:cs="Times New Roman"/>
          <w:spacing w:val="-5"/>
          <w:w w:val="110"/>
        </w:rPr>
        <w:t>:</w:t>
      </w:r>
      <w:r w:rsidRPr="005648A6">
        <w:rPr>
          <w:rFonts w:ascii="Times New Roman" w:hAnsi="Times New Roman" w:cs="Times New Roman"/>
        </w:rPr>
        <w:t xml:space="preserve"> Öğrenci ve velilere yönelik yapılan sosyal, sportif, sanatsal ve kültürel etkinlik sayısını artırmak </w:t>
      </w:r>
    </w:p>
    <w:p w14:paraId="4C6F86AF" w14:textId="77777777" w:rsidR="005648A6" w:rsidRPr="005648A6" w:rsidRDefault="005648A6">
      <w:pPr>
        <w:rPr>
          <w:rFonts w:ascii="Times New Roman" w:hAnsi="Times New Roman" w:cs="Times New Roman"/>
        </w:rPr>
      </w:pPr>
    </w:p>
    <w:p w14:paraId="667537CF" w14:textId="235A31D8" w:rsidR="00D66ADA" w:rsidRPr="005648A6" w:rsidRDefault="00D66ADA" w:rsidP="005648A6">
      <w:pPr>
        <w:pStyle w:val="Balk2"/>
        <w:spacing w:before="0"/>
        <w:ind w:left="0" w:firstLine="0"/>
        <w:rPr>
          <w:rStyle w:val="Kpr"/>
          <w:b w:val="0"/>
          <w:color w:val="auto"/>
          <w:sz w:val="22"/>
          <w:szCs w:val="22"/>
          <w:u w:val="none"/>
        </w:rPr>
      </w:pPr>
      <w:r w:rsidRPr="005648A6">
        <w:rPr>
          <w:sz w:val="22"/>
          <w:szCs w:val="22"/>
        </w:rPr>
        <w:t xml:space="preserve">Amaç </w:t>
      </w:r>
      <w:r w:rsidR="005648A6" w:rsidRPr="005648A6">
        <w:rPr>
          <w:sz w:val="22"/>
          <w:szCs w:val="22"/>
        </w:rPr>
        <w:t>4</w:t>
      </w:r>
      <w:r w:rsidRPr="005648A6">
        <w:rPr>
          <w:sz w:val="22"/>
          <w:szCs w:val="22"/>
        </w:rPr>
        <w:t>:</w:t>
      </w:r>
      <w:r w:rsidRPr="005648A6">
        <w:rPr>
          <w:b w:val="0"/>
          <w:sz w:val="22"/>
          <w:szCs w:val="22"/>
        </w:rPr>
        <w:t xml:space="preserve"> </w:t>
      </w:r>
      <w:r w:rsidRPr="005648A6">
        <w:rPr>
          <w:rStyle w:val="Kpr"/>
          <w:b w:val="0"/>
          <w:color w:val="auto"/>
          <w:sz w:val="22"/>
          <w:szCs w:val="22"/>
          <w:u w:val="none"/>
        </w:rPr>
        <w:t>Donanımlı insan kaynakları ile fiziki ve mali alt yapısını tamamlamış, kurumsallaşmasını sağlamış, bilişim teknolojilerini iyi kullanan bir okul olmak.</w:t>
      </w:r>
    </w:p>
    <w:p w14:paraId="73E8F5E4" w14:textId="6FF75386" w:rsidR="00D66ADA" w:rsidRPr="005648A6" w:rsidRDefault="005648A6" w:rsidP="005648A6">
      <w:pPr>
        <w:pStyle w:val="Balk2"/>
        <w:spacing w:before="0"/>
        <w:ind w:left="568" w:firstLine="0"/>
        <w:rPr>
          <w:rStyle w:val="Kpr"/>
          <w:b w:val="0"/>
          <w:color w:val="auto"/>
          <w:sz w:val="22"/>
          <w:szCs w:val="22"/>
          <w:u w:val="none"/>
        </w:rPr>
      </w:pPr>
      <w:r w:rsidRPr="005648A6">
        <w:rPr>
          <w:w w:val="105"/>
          <w:sz w:val="22"/>
          <w:szCs w:val="22"/>
        </w:rPr>
        <w:t xml:space="preserve">  </w:t>
      </w:r>
      <w:r w:rsidR="00D66ADA" w:rsidRPr="005648A6">
        <w:rPr>
          <w:w w:val="105"/>
          <w:sz w:val="22"/>
          <w:szCs w:val="22"/>
        </w:rPr>
        <w:t>Hedef</w:t>
      </w:r>
      <w:r w:rsidR="00D66ADA" w:rsidRPr="005648A6">
        <w:rPr>
          <w:spacing w:val="-12"/>
          <w:w w:val="105"/>
          <w:sz w:val="22"/>
          <w:szCs w:val="22"/>
        </w:rPr>
        <w:t xml:space="preserve"> </w:t>
      </w:r>
      <w:proofErr w:type="gramStart"/>
      <w:r w:rsidRPr="005648A6">
        <w:rPr>
          <w:spacing w:val="-12"/>
          <w:w w:val="105"/>
          <w:sz w:val="22"/>
          <w:szCs w:val="22"/>
        </w:rPr>
        <w:t>4</w:t>
      </w:r>
      <w:r w:rsidR="00D66ADA" w:rsidRPr="005648A6">
        <w:rPr>
          <w:spacing w:val="-5"/>
          <w:w w:val="110"/>
          <w:sz w:val="22"/>
          <w:szCs w:val="22"/>
        </w:rPr>
        <w:t>.1</w:t>
      </w:r>
      <w:proofErr w:type="gramEnd"/>
      <w:r w:rsidR="00D66ADA" w:rsidRPr="005648A6">
        <w:rPr>
          <w:b w:val="0"/>
          <w:spacing w:val="-5"/>
          <w:w w:val="110"/>
          <w:sz w:val="22"/>
          <w:szCs w:val="22"/>
        </w:rPr>
        <w:t>:</w:t>
      </w:r>
      <w:r w:rsidR="00D66ADA" w:rsidRPr="005648A6">
        <w:rPr>
          <w:rStyle w:val="Kpr"/>
          <w:b w:val="0"/>
          <w:color w:val="auto"/>
          <w:sz w:val="22"/>
          <w:szCs w:val="22"/>
          <w:u w:val="none"/>
        </w:rPr>
        <w:t>İnsan kaynaklarının eğitim ve geliştirilmesini sağlamak.</w:t>
      </w:r>
    </w:p>
    <w:p w14:paraId="0ECE3AEF" w14:textId="77777777" w:rsidR="005648A6" w:rsidRPr="005648A6" w:rsidRDefault="005648A6" w:rsidP="005648A6">
      <w:pPr>
        <w:pStyle w:val="Balk2"/>
        <w:spacing w:before="0"/>
        <w:ind w:left="0" w:firstLine="0"/>
        <w:rPr>
          <w:rStyle w:val="Kpr"/>
          <w:b w:val="0"/>
          <w:color w:val="auto"/>
          <w:sz w:val="22"/>
          <w:szCs w:val="22"/>
          <w:u w:val="none"/>
        </w:rPr>
      </w:pPr>
    </w:p>
    <w:p w14:paraId="10B97725" w14:textId="124BF920" w:rsidR="00D66ADA" w:rsidRPr="005648A6" w:rsidRDefault="005648A6">
      <w:pPr>
        <w:rPr>
          <w:rFonts w:ascii="Times New Roman" w:hAnsi="Times New Roman" w:cs="Times New Roman"/>
          <w:spacing w:val="-2"/>
          <w:w w:val="105"/>
        </w:rPr>
      </w:pPr>
      <w:r w:rsidRPr="005648A6">
        <w:rPr>
          <w:rFonts w:ascii="Times New Roman" w:hAnsi="Times New Roman" w:cs="Times New Roman"/>
          <w:b/>
          <w:spacing w:val="-2"/>
          <w:w w:val="105"/>
        </w:rPr>
        <w:t>Amaç</w:t>
      </w:r>
      <w:r w:rsidR="00AC4345">
        <w:rPr>
          <w:rFonts w:ascii="Times New Roman" w:hAnsi="Times New Roman" w:cs="Times New Roman"/>
          <w:b/>
          <w:spacing w:val="-2"/>
          <w:w w:val="105"/>
        </w:rPr>
        <w:t xml:space="preserve"> </w:t>
      </w:r>
      <w:r w:rsidRPr="005648A6">
        <w:rPr>
          <w:rFonts w:ascii="Times New Roman" w:hAnsi="Times New Roman" w:cs="Times New Roman"/>
          <w:b/>
          <w:spacing w:val="-2"/>
          <w:w w:val="105"/>
        </w:rPr>
        <w:t>5</w:t>
      </w:r>
      <w:r w:rsidRPr="005648A6">
        <w:rPr>
          <w:rFonts w:ascii="Times New Roman" w:hAnsi="Times New Roman" w:cs="Times New Roman"/>
          <w:spacing w:val="-2"/>
          <w:w w:val="105"/>
        </w:rPr>
        <w:t>:</w:t>
      </w:r>
      <w:r>
        <w:rPr>
          <w:rFonts w:ascii="Times New Roman" w:hAnsi="Times New Roman" w:cs="Times New Roman"/>
          <w:spacing w:val="-2"/>
          <w:w w:val="105"/>
        </w:rPr>
        <w:t xml:space="preserve"> </w:t>
      </w:r>
      <w:r w:rsidRPr="005648A6">
        <w:rPr>
          <w:rFonts w:ascii="Times New Roman" w:hAnsi="Times New Roman" w:cs="Times New Roman"/>
          <w:spacing w:val="-2"/>
          <w:w w:val="105"/>
        </w:rPr>
        <w:t xml:space="preserve">Çalışanların kurumsal aidiyet duygusunun geliştirilmesi ve </w:t>
      </w:r>
      <w:proofErr w:type="gramStart"/>
      <w:r w:rsidRPr="005648A6">
        <w:rPr>
          <w:rFonts w:ascii="Times New Roman" w:hAnsi="Times New Roman" w:cs="Times New Roman"/>
          <w:spacing w:val="-2"/>
          <w:w w:val="105"/>
        </w:rPr>
        <w:t>motivasyonların</w:t>
      </w:r>
      <w:proofErr w:type="gramEnd"/>
      <w:r w:rsidRPr="005648A6">
        <w:rPr>
          <w:rFonts w:ascii="Times New Roman" w:hAnsi="Times New Roman" w:cs="Times New Roman"/>
          <w:spacing w:val="-2"/>
          <w:w w:val="105"/>
        </w:rPr>
        <w:t xml:space="preserve"> artırılması</w:t>
      </w:r>
    </w:p>
    <w:p w14:paraId="3ACB722B" w14:textId="1399E752" w:rsidR="005648A6" w:rsidRPr="005648A6" w:rsidRDefault="00AC4345">
      <w:pPr>
        <w:rPr>
          <w:rFonts w:ascii="Times New Roman" w:hAnsi="Times New Roman" w:cs="Times New Roman"/>
        </w:rPr>
      </w:pPr>
      <w:r>
        <w:rPr>
          <w:rFonts w:ascii="Times New Roman" w:hAnsi="Times New Roman" w:cs="Times New Roman"/>
        </w:rPr>
        <w:t xml:space="preserve">            </w:t>
      </w:r>
      <w:r w:rsidR="005648A6">
        <w:rPr>
          <w:rFonts w:ascii="Times New Roman" w:hAnsi="Times New Roman" w:cs="Times New Roman"/>
          <w:spacing w:val="-2"/>
          <w:w w:val="105"/>
        </w:rPr>
        <w:t xml:space="preserve"> </w:t>
      </w:r>
      <w:r w:rsidRPr="00AC4345">
        <w:rPr>
          <w:rFonts w:ascii="Times New Roman" w:hAnsi="Times New Roman" w:cs="Times New Roman"/>
          <w:b/>
          <w:spacing w:val="-2"/>
          <w:w w:val="105"/>
        </w:rPr>
        <w:t>Hedef 5-1</w:t>
      </w:r>
      <w:r w:rsidR="005648A6" w:rsidRPr="00AC4345">
        <w:rPr>
          <w:rFonts w:ascii="Times New Roman" w:hAnsi="Times New Roman" w:cs="Times New Roman"/>
          <w:b/>
          <w:spacing w:val="-5"/>
          <w:w w:val="110"/>
        </w:rPr>
        <w:t>:</w:t>
      </w:r>
      <w:r w:rsidR="005648A6" w:rsidRPr="005648A6">
        <w:rPr>
          <w:rFonts w:ascii="Times New Roman" w:hAnsi="Times New Roman" w:cs="Times New Roman"/>
          <w:spacing w:val="-2"/>
          <w:w w:val="105"/>
        </w:rPr>
        <w:t>Konforlu bir çalışma ortamı sağlanması</w:t>
      </w:r>
    </w:p>
    <w:p w14:paraId="25FE31A1" w14:textId="03B34DB9" w:rsidR="008153D9" w:rsidRDefault="008153D9">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65DDBB64" w14:textId="77777777" w:rsidR="008153D9" w:rsidRPr="008153D9" w:rsidRDefault="008153D9" w:rsidP="008153D9">
      <w:pPr>
        <w:rPr>
          <w:rFonts w:ascii="Times New Roman" w:hAnsi="Times New Roman" w:cs="Times New Roman"/>
          <w:i/>
          <w:iCs/>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8153D9" w:rsidRPr="00A44AAA" w14:paraId="5FC03992" w14:textId="77777777" w:rsidTr="00004D92">
        <w:trPr>
          <w:trHeight w:val="20"/>
          <w:jc w:val="center"/>
        </w:trPr>
        <w:tc>
          <w:tcPr>
            <w:tcW w:w="2592" w:type="dxa"/>
            <w:shd w:val="clear" w:color="auto" w:fill="92CDDC" w:themeFill="accent5" w:themeFillTint="99"/>
            <w:vAlign w:val="center"/>
          </w:tcPr>
          <w:p w14:paraId="7181F9E6" w14:textId="77777777" w:rsidR="008153D9" w:rsidRPr="008153D9" w:rsidRDefault="008153D9" w:rsidP="008153D9">
            <w:pPr>
              <w:pStyle w:val="TableParagraph"/>
              <w:spacing w:line="276" w:lineRule="auto"/>
              <w:ind w:left="107"/>
              <w:jc w:val="center"/>
              <w:rPr>
                <w:rFonts w:ascii="Times New Roman" w:hAnsi="Times New Roman" w:cs="Times New Roman"/>
                <w:b/>
                <w:spacing w:val="4"/>
                <w:sz w:val="24"/>
                <w:szCs w:val="24"/>
              </w:rPr>
            </w:pPr>
            <w:r w:rsidRPr="008153D9">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14:paraId="225CDE13" w14:textId="77777777" w:rsidR="008153D9" w:rsidRPr="008153D9" w:rsidRDefault="008153D9" w:rsidP="008153D9">
            <w:pPr>
              <w:pStyle w:val="TableParagraph"/>
              <w:spacing w:line="276" w:lineRule="auto"/>
              <w:ind w:left="108" w:right="232"/>
              <w:jc w:val="center"/>
              <w:rPr>
                <w:rFonts w:ascii="Times New Roman" w:hAnsi="Times New Roman" w:cs="Times New Roman"/>
                <w:b/>
                <w:spacing w:val="-2"/>
                <w:w w:val="105"/>
                <w:sz w:val="24"/>
                <w:szCs w:val="24"/>
              </w:rPr>
            </w:pPr>
            <w:r w:rsidRPr="008153D9">
              <w:rPr>
                <w:rFonts w:ascii="Times New Roman" w:hAnsi="Times New Roman" w:cs="Times New Roman"/>
                <w:b/>
                <w:spacing w:val="-2"/>
                <w:w w:val="105"/>
                <w:sz w:val="24"/>
                <w:szCs w:val="24"/>
              </w:rPr>
              <w:t>EĞİTİM-ÖĞRETİME ERİŞİM ve KATILIM</w:t>
            </w:r>
          </w:p>
        </w:tc>
      </w:tr>
      <w:tr w:rsidR="008153D9" w:rsidRPr="00A44AAA" w14:paraId="2ADB1309" w14:textId="77777777" w:rsidTr="00004D92">
        <w:trPr>
          <w:trHeight w:val="20"/>
          <w:jc w:val="center"/>
        </w:trPr>
        <w:tc>
          <w:tcPr>
            <w:tcW w:w="2592" w:type="dxa"/>
            <w:shd w:val="clear" w:color="auto" w:fill="92CDDC" w:themeFill="accent5" w:themeFillTint="99"/>
            <w:vAlign w:val="center"/>
          </w:tcPr>
          <w:p w14:paraId="6C6D787E" w14:textId="77777777" w:rsidR="008153D9" w:rsidRPr="008153D9" w:rsidRDefault="008153D9" w:rsidP="008153D9">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rPr>
              <w:t>Amaç</w:t>
            </w:r>
            <w:r w:rsidRPr="008153D9">
              <w:rPr>
                <w:rFonts w:ascii="Times New Roman" w:hAnsi="Times New Roman" w:cs="Times New Roman"/>
                <w:b/>
                <w:spacing w:val="-4"/>
              </w:rPr>
              <w:t xml:space="preserve"> </w:t>
            </w:r>
            <w:r w:rsidRPr="008153D9">
              <w:rPr>
                <w:rFonts w:ascii="Times New Roman" w:hAnsi="Times New Roman" w:cs="Times New Roman"/>
                <w:b/>
                <w:spacing w:val="-10"/>
                <w:w w:val="110"/>
              </w:rPr>
              <w:t>1</w:t>
            </w:r>
          </w:p>
        </w:tc>
        <w:tc>
          <w:tcPr>
            <w:tcW w:w="7591" w:type="dxa"/>
            <w:gridSpan w:val="9"/>
            <w:shd w:val="clear" w:color="auto" w:fill="92CDDC" w:themeFill="accent5" w:themeFillTint="99"/>
            <w:vAlign w:val="center"/>
          </w:tcPr>
          <w:p w14:paraId="3EB46D8A" w14:textId="08E87AEB" w:rsidR="008153D9" w:rsidRPr="008153D9" w:rsidRDefault="00004D92" w:rsidP="00004D92">
            <w:pPr>
              <w:pStyle w:val="TableParagraph"/>
              <w:spacing w:line="276" w:lineRule="auto"/>
              <w:ind w:left="108" w:right="232"/>
              <w:rPr>
                <w:rFonts w:ascii="Times New Roman" w:hAnsi="Times New Roman" w:cs="Times New Roman"/>
                <w:b/>
                <w:spacing w:val="-2"/>
                <w:w w:val="105"/>
                <w:sz w:val="20"/>
                <w:szCs w:val="20"/>
              </w:rPr>
            </w:pPr>
            <w:r w:rsidRPr="00241A3C">
              <w:rPr>
                <w:rFonts w:eastAsia="Calibri"/>
                <w:szCs w:val="24"/>
              </w:rPr>
              <w:t>Okulun kayıt bölgesinde bulunan tüm öğrencilerin okula erişimini ve devamını sağlamak.</w:t>
            </w:r>
          </w:p>
        </w:tc>
      </w:tr>
      <w:tr w:rsidR="008153D9" w:rsidRPr="00A44AAA" w14:paraId="520022C0" w14:textId="77777777" w:rsidTr="00004D92">
        <w:trPr>
          <w:trHeight w:val="20"/>
          <w:jc w:val="center"/>
        </w:trPr>
        <w:tc>
          <w:tcPr>
            <w:tcW w:w="2592" w:type="dxa"/>
            <w:shd w:val="clear" w:color="auto" w:fill="92CDDC" w:themeFill="accent5" w:themeFillTint="99"/>
            <w:vAlign w:val="center"/>
          </w:tcPr>
          <w:p w14:paraId="31761A2F" w14:textId="77777777" w:rsidR="008153D9" w:rsidRPr="008153D9" w:rsidRDefault="008153D9" w:rsidP="008153D9">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w w:val="105"/>
              </w:rPr>
              <w:t>Hedef</w:t>
            </w:r>
            <w:r w:rsidRPr="008153D9">
              <w:rPr>
                <w:rFonts w:ascii="Times New Roman" w:hAnsi="Times New Roman" w:cs="Times New Roman"/>
                <w:b/>
                <w:spacing w:val="-12"/>
                <w:w w:val="105"/>
              </w:rPr>
              <w:t xml:space="preserve"> </w:t>
            </w:r>
            <w:r w:rsidRPr="008153D9">
              <w:rPr>
                <w:rFonts w:ascii="Times New Roman" w:hAnsi="Times New Roman" w:cs="Times New Roman"/>
                <w:b/>
                <w:spacing w:val="-5"/>
                <w:w w:val="110"/>
              </w:rPr>
              <w:t>1.1</w:t>
            </w:r>
          </w:p>
        </w:tc>
        <w:tc>
          <w:tcPr>
            <w:tcW w:w="7591" w:type="dxa"/>
            <w:gridSpan w:val="9"/>
            <w:shd w:val="clear" w:color="auto" w:fill="92CDDC" w:themeFill="accent5" w:themeFillTint="99"/>
            <w:vAlign w:val="center"/>
          </w:tcPr>
          <w:p w14:paraId="1AD755B8" w14:textId="478AA1B3" w:rsidR="008153D9" w:rsidRPr="00004D92" w:rsidRDefault="00004D92" w:rsidP="00004D92">
            <w:pPr>
              <w:rPr>
                <w:b/>
                <w:i/>
              </w:rPr>
            </w:pPr>
            <w:r>
              <w:rPr>
                <w:szCs w:val="24"/>
              </w:rPr>
              <w:t xml:space="preserve"> </w:t>
            </w:r>
            <w:r w:rsidRPr="00241A3C">
              <w:rPr>
                <w:szCs w:val="24"/>
              </w:rPr>
              <w:t>Okulun bulunduğu kayıt bölgesinde belirlenen tüm öğrencilerin kaydını almak.</w:t>
            </w:r>
            <w:r>
              <w:rPr>
                <w:rFonts w:ascii="Times New Roman" w:hAnsi="Times New Roman"/>
                <w:szCs w:val="24"/>
              </w:rPr>
              <w:t xml:space="preserve"> </w:t>
            </w:r>
          </w:p>
        </w:tc>
      </w:tr>
      <w:tr w:rsidR="008153D9" w:rsidRPr="00A44AAA" w14:paraId="07444498" w14:textId="77777777" w:rsidTr="00004D92">
        <w:trPr>
          <w:trHeight w:val="20"/>
          <w:jc w:val="center"/>
        </w:trPr>
        <w:tc>
          <w:tcPr>
            <w:tcW w:w="2592" w:type="dxa"/>
            <w:shd w:val="clear" w:color="auto" w:fill="92CDDC" w:themeFill="accent5" w:themeFillTint="99"/>
            <w:vAlign w:val="center"/>
          </w:tcPr>
          <w:p w14:paraId="6A41EE59"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4"/>
              </w:rPr>
              <w:t>Performans</w:t>
            </w:r>
            <w:r w:rsidRPr="008153D9">
              <w:rPr>
                <w:rFonts w:ascii="Times New Roman" w:hAnsi="Times New Roman" w:cs="Times New Roman"/>
                <w:b/>
                <w:spacing w:val="23"/>
              </w:rPr>
              <w:t xml:space="preserve"> </w:t>
            </w:r>
            <w:r w:rsidRPr="008153D9">
              <w:rPr>
                <w:rFonts w:ascii="Times New Roman" w:hAnsi="Times New Roman" w:cs="Times New Roman"/>
                <w:b/>
                <w:spacing w:val="-2"/>
              </w:rPr>
              <w:t>Göstergeleri</w:t>
            </w:r>
          </w:p>
        </w:tc>
        <w:tc>
          <w:tcPr>
            <w:tcW w:w="991" w:type="dxa"/>
            <w:shd w:val="clear" w:color="auto" w:fill="92CDDC" w:themeFill="accent5" w:themeFillTint="99"/>
            <w:vAlign w:val="center"/>
          </w:tcPr>
          <w:p w14:paraId="7E61BAEC" w14:textId="77777777" w:rsidR="008153D9" w:rsidRPr="008153D9" w:rsidRDefault="008153D9" w:rsidP="008153D9">
            <w:pPr>
              <w:pStyle w:val="TableParagraph"/>
              <w:spacing w:line="276" w:lineRule="auto"/>
              <w:ind w:left="107" w:right="225"/>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064CF3D6" w14:textId="77777777" w:rsidR="008153D9" w:rsidRPr="008153D9" w:rsidRDefault="008153D9" w:rsidP="008153D9">
            <w:pPr>
              <w:pStyle w:val="TableParagraph"/>
              <w:spacing w:line="276" w:lineRule="auto"/>
              <w:ind w:left="108" w:right="139"/>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51331535" w14:textId="77777777" w:rsidR="008153D9" w:rsidRPr="008153D9" w:rsidRDefault="008153D9" w:rsidP="008153D9">
            <w:pPr>
              <w:pStyle w:val="TableParagraph"/>
              <w:spacing w:line="276" w:lineRule="auto"/>
              <w:ind w:left="108"/>
              <w:jc w:val="center"/>
              <w:rPr>
                <w:rFonts w:ascii="Times New Roman" w:hAnsi="Times New Roman" w:cs="Times New Roman"/>
                <w:b/>
                <w:sz w:val="20"/>
                <w:szCs w:val="20"/>
              </w:rPr>
            </w:pPr>
            <w:r w:rsidRPr="008153D9">
              <w:rPr>
                <w:rFonts w:ascii="Times New Roman" w:hAnsi="Times New Roman" w:cs="Times New Roman"/>
                <w:b/>
                <w:sz w:val="20"/>
                <w:szCs w:val="20"/>
              </w:rPr>
              <w:t>2024</w:t>
            </w:r>
          </w:p>
        </w:tc>
        <w:tc>
          <w:tcPr>
            <w:tcW w:w="720" w:type="dxa"/>
            <w:shd w:val="clear" w:color="auto" w:fill="92CDDC" w:themeFill="accent5" w:themeFillTint="99"/>
            <w:vAlign w:val="center"/>
          </w:tcPr>
          <w:p w14:paraId="2FC1827F" w14:textId="77777777" w:rsidR="008153D9" w:rsidRPr="008153D9" w:rsidRDefault="008153D9" w:rsidP="008153D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2025</w:t>
            </w:r>
          </w:p>
        </w:tc>
        <w:tc>
          <w:tcPr>
            <w:tcW w:w="718" w:type="dxa"/>
            <w:shd w:val="clear" w:color="auto" w:fill="92CDDC" w:themeFill="accent5" w:themeFillTint="99"/>
            <w:vAlign w:val="center"/>
          </w:tcPr>
          <w:p w14:paraId="2DB81FB9" w14:textId="77777777" w:rsidR="008153D9" w:rsidRPr="008153D9" w:rsidRDefault="008153D9" w:rsidP="008153D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2026</w:t>
            </w:r>
          </w:p>
        </w:tc>
        <w:tc>
          <w:tcPr>
            <w:tcW w:w="720" w:type="dxa"/>
            <w:shd w:val="clear" w:color="auto" w:fill="92CDDC" w:themeFill="accent5" w:themeFillTint="99"/>
            <w:vAlign w:val="center"/>
          </w:tcPr>
          <w:p w14:paraId="0BA5D108" w14:textId="77777777" w:rsidR="008153D9" w:rsidRPr="008153D9" w:rsidRDefault="008153D9" w:rsidP="008153D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2027</w:t>
            </w:r>
          </w:p>
        </w:tc>
        <w:tc>
          <w:tcPr>
            <w:tcW w:w="720" w:type="dxa"/>
            <w:shd w:val="clear" w:color="auto" w:fill="92CDDC" w:themeFill="accent5" w:themeFillTint="99"/>
            <w:vAlign w:val="center"/>
          </w:tcPr>
          <w:p w14:paraId="7350C4B1" w14:textId="77777777" w:rsidR="008153D9" w:rsidRPr="008153D9" w:rsidRDefault="008153D9" w:rsidP="008153D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2028</w:t>
            </w:r>
          </w:p>
        </w:tc>
        <w:tc>
          <w:tcPr>
            <w:tcW w:w="864" w:type="dxa"/>
            <w:shd w:val="clear" w:color="auto" w:fill="92CDDC" w:themeFill="accent5" w:themeFillTint="99"/>
            <w:vAlign w:val="center"/>
          </w:tcPr>
          <w:p w14:paraId="7C96C19E" w14:textId="77777777" w:rsidR="008153D9" w:rsidRPr="008153D9" w:rsidRDefault="008153D9" w:rsidP="008153D9">
            <w:pPr>
              <w:pStyle w:val="TableParagraph"/>
              <w:spacing w:line="276" w:lineRule="auto"/>
              <w:ind w:left="108" w:right="127"/>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3E8ECC66" w14:textId="77777777" w:rsidR="008153D9" w:rsidRPr="008153D9" w:rsidRDefault="008153D9" w:rsidP="008153D9">
            <w:pPr>
              <w:pStyle w:val="TableParagraph"/>
              <w:spacing w:line="276" w:lineRule="auto"/>
              <w:ind w:left="108" w:right="232"/>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Rapor Sıklığı</w:t>
            </w:r>
          </w:p>
        </w:tc>
      </w:tr>
      <w:tr w:rsidR="00004D92" w:rsidRPr="00A44AAA" w14:paraId="6415BD8F" w14:textId="77777777" w:rsidTr="00004D92">
        <w:trPr>
          <w:trHeight w:val="20"/>
          <w:jc w:val="center"/>
        </w:trPr>
        <w:tc>
          <w:tcPr>
            <w:tcW w:w="2592" w:type="dxa"/>
            <w:shd w:val="clear" w:color="auto" w:fill="92CDDC" w:themeFill="accent5" w:themeFillTint="99"/>
            <w:vAlign w:val="center"/>
          </w:tcPr>
          <w:p w14:paraId="61081F08" w14:textId="4D0A3F2B" w:rsidR="00004D92" w:rsidRPr="008153D9" w:rsidRDefault="00004D92"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Pr>
                <w:rFonts w:ascii="Times New Roman" w:hAnsi="Times New Roman" w:cs="Times New Roman"/>
                <w:b/>
                <w:spacing w:val="-2"/>
                <w:w w:val="105"/>
              </w:rPr>
              <w:t xml:space="preserve">1.1.1 </w:t>
            </w:r>
            <w:r w:rsidRPr="00510C52">
              <w:rPr>
                <w:sz w:val="20"/>
                <w:szCs w:val="20"/>
              </w:rPr>
              <w:t>Kayıt bölgesindeki öğrencilerden okula kayıt yaptıranların oranı (%)</w:t>
            </w:r>
          </w:p>
        </w:tc>
        <w:tc>
          <w:tcPr>
            <w:tcW w:w="991" w:type="dxa"/>
            <w:shd w:val="clear" w:color="auto" w:fill="DAEEF3" w:themeFill="accent5" w:themeFillTint="33"/>
            <w:vAlign w:val="center"/>
          </w:tcPr>
          <w:p w14:paraId="0F9B6F5E" w14:textId="2335D3AF" w:rsidR="00004D92" w:rsidRPr="008153D9" w:rsidRDefault="00004D92" w:rsidP="007E311E">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135" w:type="dxa"/>
            <w:shd w:val="clear" w:color="auto" w:fill="DAEEF3" w:themeFill="accent5" w:themeFillTint="33"/>
            <w:vAlign w:val="center"/>
          </w:tcPr>
          <w:p w14:paraId="590C2D7B" w14:textId="31D522AD" w:rsidR="00004D92" w:rsidRPr="008153D9" w:rsidRDefault="00004D92" w:rsidP="007E311E">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797" w:type="dxa"/>
            <w:shd w:val="clear" w:color="auto" w:fill="DAEEF3" w:themeFill="accent5" w:themeFillTint="33"/>
            <w:vAlign w:val="center"/>
          </w:tcPr>
          <w:p w14:paraId="4339BAB3" w14:textId="73DA3697" w:rsidR="00004D92" w:rsidRPr="008153D9" w:rsidRDefault="00004D92" w:rsidP="007E311E">
            <w:pPr>
              <w:pStyle w:val="TableParagraph"/>
              <w:spacing w:line="276" w:lineRule="auto"/>
              <w:jc w:val="center"/>
              <w:rPr>
                <w:rFonts w:ascii="Times New Roman" w:hAnsi="Times New Roman" w:cs="Times New Roman"/>
                <w:sz w:val="20"/>
                <w:szCs w:val="20"/>
              </w:rPr>
            </w:pPr>
            <w:r w:rsidRPr="00510C52">
              <w:rPr>
                <w:sz w:val="20"/>
                <w:szCs w:val="20"/>
              </w:rPr>
              <w:t>80</w:t>
            </w:r>
          </w:p>
        </w:tc>
        <w:tc>
          <w:tcPr>
            <w:tcW w:w="720" w:type="dxa"/>
            <w:shd w:val="clear" w:color="auto" w:fill="DAEEF3" w:themeFill="accent5" w:themeFillTint="33"/>
            <w:vAlign w:val="center"/>
          </w:tcPr>
          <w:p w14:paraId="18BC37E7" w14:textId="156D2CB4" w:rsidR="00004D92" w:rsidRPr="008153D9" w:rsidRDefault="00004D92" w:rsidP="007E311E">
            <w:pPr>
              <w:pStyle w:val="TableParagraph"/>
              <w:spacing w:line="276" w:lineRule="auto"/>
              <w:jc w:val="center"/>
              <w:rPr>
                <w:rFonts w:ascii="Times New Roman" w:hAnsi="Times New Roman" w:cs="Times New Roman"/>
                <w:sz w:val="20"/>
                <w:szCs w:val="20"/>
              </w:rPr>
            </w:pPr>
            <w:r w:rsidRPr="00510C52">
              <w:rPr>
                <w:sz w:val="20"/>
                <w:szCs w:val="20"/>
              </w:rPr>
              <w:t>85</w:t>
            </w:r>
          </w:p>
        </w:tc>
        <w:tc>
          <w:tcPr>
            <w:tcW w:w="718" w:type="dxa"/>
            <w:shd w:val="clear" w:color="auto" w:fill="DAEEF3" w:themeFill="accent5" w:themeFillTint="33"/>
            <w:vAlign w:val="center"/>
          </w:tcPr>
          <w:p w14:paraId="07B9485A" w14:textId="1858B3CF" w:rsidR="00004D92" w:rsidRPr="008153D9" w:rsidRDefault="00004D92" w:rsidP="007E311E">
            <w:pPr>
              <w:pStyle w:val="TableParagraph"/>
              <w:spacing w:line="276" w:lineRule="auto"/>
              <w:jc w:val="center"/>
              <w:rPr>
                <w:rFonts w:ascii="Times New Roman" w:hAnsi="Times New Roman" w:cs="Times New Roman"/>
                <w:sz w:val="20"/>
                <w:szCs w:val="20"/>
              </w:rPr>
            </w:pPr>
            <w:r w:rsidRPr="00510C52">
              <w:rPr>
                <w:sz w:val="20"/>
                <w:szCs w:val="20"/>
              </w:rPr>
              <w:t>90</w:t>
            </w:r>
          </w:p>
        </w:tc>
        <w:tc>
          <w:tcPr>
            <w:tcW w:w="720" w:type="dxa"/>
            <w:shd w:val="clear" w:color="auto" w:fill="DAEEF3" w:themeFill="accent5" w:themeFillTint="33"/>
            <w:vAlign w:val="center"/>
          </w:tcPr>
          <w:p w14:paraId="6A195758" w14:textId="1DF6CB71" w:rsidR="00004D92" w:rsidRPr="008153D9" w:rsidRDefault="00004D92" w:rsidP="007E311E">
            <w:pPr>
              <w:pStyle w:val="TableParagraph"/>
              <w:spacing w:line="276" w:lineRule="auto"/>
              <w:jc w:val="center"/>
              <w:rPr>
                <w:rFonts w:ascii="Times New Roman" w:hAnsi="Times New Roman" w:cs="Times New Roman"/>
                <w:sz w:val="20"/>
                <w:szCs w:val="20"/>
              </w:rPr>
            </w:pPr>
            <w:r w:rsidRPr="00510C52">
              <w:rPr>
                <w:sz w:val="20"/>
                <w:szCs w:val="20"/>
              </w:rPr>
              <w:t>95</w:t>
            </w:r>
          </w:p>
        </w:tc>
        <w:tc>
          <w:tcPr>
            <w:tcW w:w="720" w:type="dxa"/>
            <w:shd w:val="clear" w:color="auto" w:fill="DAEEF3" w:themeFill="accent5" w:themeFillTint="33"/>
            <w:vAlign w:val="center"/>
          </w:tcPr>
          <w:p w14:paraId="6938C314" w14:textId="1FE76D38" w:rsidR="00004D92" w:rsidRPr="008153D9" w:rsidRDefault="00004D92" w:rsidP="007E311E">
            <w:pPr>
              <w:pStyle w:val="TableParagraph"/>
              <w:spacing w:line="276" w:lineRule="auto"/>
              <w:jc w:val="center"/>
              <w:rPr>
                <w:rFonts w:ascii="Times New Roman" w:hAnsi="Times New Roman" w:cs="Times New Roman"/>
                <w:sz w:val="20"/>
                <w:szCs w:val="20"/>
              </w:rPr>
            </w:pPr>
            <w:r w:rsidRPr="00510C52">
              <w:rPr>
                <w:sz w:val="20"/>
                <w:szCs w:val="20"/>
              </w:rPr>
              <w:t>100</w:t>
            </w:r>
          </w:p>
        </w:tc>
        <w:tc>
          <w:tcPr>
            <w:tcW w:w="864" w:type="dxa"/>
            <w:shd w:val="clear" w:color="auto" w:fill="DAEEF3" w:themeFill="accent5" w:themeFillTint="33"/>
            <w:vAlign w:val="center"/>
          </w:tcPr>
          <w:p w14:paraId="41A0B6A0" w14:textId="1F318E70" w:rsidR="00004D92" w:rsidRPr="008153D9" w:rsidRDefault="00004D92" w:rsidP="007E311E">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Aylık</w:t>
            </w:r>
          </w:p>
        </w:tc>
        <w:tc>
          <w:tcPr>
            <w:tcW w:w="926" w:type="dxa"/>
            <w:shd w:val="clear" w:color="auto" w:fill="DAEEF3" w:themeFill="accent5" w:themeFillTint="33"/>
            <w:vAlign w:val="center"/>
          </w:tcPr>
          <w:p w14:paraId="4D8AE23B" w14:textId="38E9D306" w:rsidR="00004D92" w:rsidRPr="008153D9" w:rsidRDefault="00004D92" w:rsidP="007E311E">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Aylık</w:t>
            </w:r>
          </w:p>
        </w:tc>
      </w:tr>
      <w:tr w:rsidR="00004D92" w:rsidRPr="00A44AAA" w14:paraId="46FBB213" w14:textId="77777777" w:rsidTr="00004D92">
        <w:trPr>
          <w:trHeight w:val="20"/>
          <w:jc w:val="center"/>
        </w:trPr>
        <w:tc>
          <w:tcPr>
            <w:tcW w:w="2592" w:type="dxa"/>
            <w:shd w:val="clear" w:color="auto" w:fill="92CDDC" w:themeFill="accent5" w:themeFillTint="99"/>
            <w:vAlign w:val="center"/>
          </w:tcPr>
          <w:p w14:paraId="311605C5" w14:textId="0B834F6C" w:rsidR="00004D92" w:rsidRPr="008153D9" w:rsidRDefault="00004D92"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Pr>
                <w:rFonts w:ascii="Times New Roman" w:hAnsi="Times New Roman" w:cs="Times New Roman"/>
                <w:b/>
                <w:spacing w:val="-2"/>
                <w:w w:val="105"/>
              </w:rPr>
              <w:t xml:space="preserve">1.1.2 </w:t>
            </w:r>
            <w:r w:rsidRPr="00510C52">
              <w:rPr>
                <w:sz w:val="20"/>
                <w:szCs w:val="20"/>
              </w:rPr>
              <w:t>İlkokul birinci sınıf öğrencilerinden en az bir yıl okul öncesi eğitim almış olanların oranı (%)(ilkokul)</w:t>
            </w:r>
          </w:p>
        </w:tc>
        <w:tc>
          <w:tcPr>
            <w:tcW w:w="991" w:type="dxa"/>
            <w:shd w:val="clear" w:color="auto" w:fill="DAEEF3" w:themeFill="accent5" w:themeFillTint="33"/>
            <w:vAlign w:val="center"/>
          </w:tcPr>
          <w:p w14:paraId="34E822D8" w14:textId="6306B1B8" w:rsidR="00004D92" w:rsidRPr="008153D9" w:rsidRDefault="00004D92" w:rsidP="007E311E">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135" w:type="dxa"/>
            <w:shd w:val="clear" w:color="auto" w:fill="DAEEF3" w:themeFill="accent5" w:themeFillTint="33"/>
            <w:vAlign w:val="center"/>
          </w:tcPr>
          <w:p w14:paraId="488D8EDC" w14:textId="58A01C7D" w:rsidR="00004D92" w:rsidRPr="008153D9" w:rsidRDefault="00004D92" w:rsidP="007E311E">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797" w:type="dxa"/>
            <w:shd w:val="clear" w:color="auto" w:fill="DAEEF3" w:themeFill="accent5" w:themeFillTint="33"/>
            <w:vAlign w:val="center"/>
          </w:tcPr>
          <w:p w14:paraId="79AE7851" w14:textId="0C55B58B" w:rsidR="00004D92" w:rsidRPr="008153D9" w:rsidRDefault="00004D92" w:rsidP="007E311E">
            <w:pPr>
              <w:pStyle w:val="TableParagraph"/>
              <w:spacing w:line="276" w:lineRule="auto"/>
              <w:jc w:val="center"/>
              <w:rPr>
                <w:rFonts w:ascii="Times New Roman" w:hAnsi="Times New Roman" w:cs="Times New Roman"/>
                <w:sz w:val="20"/>
                <w:szCs w:val="20"/>
              </w:rPr>
            </w:pPr>
            <w:r w:rsidRPr="00510C52">
              <w:rPr>
                <w:sz w:val="20"/>
                <w:szCs w:val="20"/>
              </w:rPr>
              <w:t>50</w:t>
            </w:r>
          </w:p>
        </w:tc>
        <w:tc>
          <w:tcPr>
            <w:tcW w:w="720" w:type="dxa"/>
            <w:shd w:val="clear" w:color="auto" w:fill="DAEEF3" w:themeFill="accent5" w:themeFillTint="33"/>
            <w:vAlign w:val="center"/>
          </w:tcPr>
          <w:p w14:paraId="354AB8EF" w14:textId="4F2251D0" w:rsidR="00004D92" w:rsidRPr="008153D9" w:rsidRDefault="00004D92" w:rsidP="007E311E">
            <w:pPr>
              <w:pStyle w:val="TableParagraph"/>
              <w:spacing w:line="276" w:lineRule="auto"/>
              <w:jc w:val="center"/>
              <w:rPr>
                <w:rFonts w:ascii="Times New Roman" w:hAnsi="Times New Roman" w:cs="Times New Roman"/>
                <w:sz w:val="20"/>
                <w:szCs w:val="20"/>
              </w:rPr>
            </w:pPr>
            <w:r w:rsidRPr="00510C52">
              <w:rPr>
                <w:sz w:val="20"/>
                <w:szCs w:val="20"/>
              </w:rPr>
              <w:t>55</w:t>
            </w:r>
          </w:p>
        </w:tc>
        <w:tc>
          <w:tcPr>
            <w:tcW w:w="718" w:type="dxa"/>
            <w:shd w:val="clear" w:color="auto" w:fill="DAEEF3" w:themeFill="accent5" w:themeFillTint="33"/>
            <w:vAlign w:val="center"/>
          </w:tcPr>
          <w:p w14:paraId="0EA565E5" w14:textId="72A97ADE" w:rsidR="00004D92" w:rsidRPr="008153D9" w:rsidRDefault="00004D92" w:rsidP="007E311E">
            <w:pPr>
              <w:pStyle w:val="TableParagraph"/>
              <w:spacing w:line="276" w:lineRule="auto"/>
              <w:jc w:val="center"/>
              <w:rPr>
                <w:rFonts w:ascii="Times New Roman" w:hAnsi="Times New Roman" w:cs="Times New Roman"/>
                <w:sz w:val="20"/>
                <w:szCs w:val="20"/>
              </w:rPr>
            </w:pPr>
            <w:r w:rsidRPr="00510C52">
              <w:rPr>
                <w:sz w:val="20"/>
                <w:szCs w:val="20"/>
              </w:rPr>
              <w:t>60</w:t>
            </w:r>
          </w:p>
        </w:tc>
        <w:tc>
          <w:tcPr>
            <w:tcW w:w="720" w:type="dxa"/>
            <w:shd w:val="clear" w:color="auto" w:fill="DAEEF3" w:themeFill="accent5" w:themeFillTint="33"/>
            <w:vAlign w:val="center"/>
          </w:tcPr>
          <w:p w14:paraId="7A42B716" w14:textId="6ADB7C79" w:rsidR="00004D92" w:rsidRPr="008153D9" w:rsidRDefault="00004D92" w:rsidP="007E311E">
            <w:pPr>
              <w:pStyle w:val="TableParagraph"/>
              <w:spacing w:line="276" w:lineRule="auto"/>
              <w:jc w:val="center"/>
              <w:rPr>
                <w:rFonts w:ascii="Times New Roman" w:hAnsi="Times New Roman" w:cs="Times New Roman"/>
                <w:sz w:val="20"/>
                <w:szCs w:val="20"/>
              </w:rPr>
            </w:pPr>
            <w:r w:rsidRPr="00510C52">
              <w:rPr>
                <w:sz w:val="20"/>
                <w:szCs w:val="20"/>
              </w:rPr>
              <w:t>65</w:t>
            </w:r>
          </w:p>
        </w:tc>
        <w:tc>
          <w:tcPr>
            <w:tcW w:w="720" w:type="dxa"/>
            <w:shd w:val="clear" w:color="auto" w:fill="DAEEF3" w:themeFill="accent5" w:themeFillTint="33"/>
            <w:vAlign w:val="center"/>
          </w:tcPr>
          <w:p w14:paraId="6C76D055" w14:textId="01432878" w:rsidR="00004D92" w:rsidRPr="008153D9" w:rsidRDefault="00004D92" w:rsidP="007E311E">
            <w:pPr>
              <w:pStyle w:val="TableParagraph"/>
              <w:spacing w:line="276" w:lineRule="auto"/>
              <w:jc w:val="center"/>
              <w:rPr>
                <w:rFonts w:ascii="Times New Roman" w:hAnsi="Times New Roman" w:cs="Times New Roman"/>
                <w:sz w:val="20"/>
                <w:szCs w:val="20"/>
              </w:rPr>
            </w:pPr>
            <w:r w:rsidRPr="00510C52">
              <w:rPr>
                <w:sz w:val="20"/>
                <w:szCs w:val="20"/>
              </w:rPr>
              <w:t>70</w:t>
            </w:r>
          </w:p>
        </w:tc>
        <w:tc>
          <w:tcPr>
            <w:tcW w:w="864" w:type="dxa"/>
            <w:shd w:val="clear" w:color="auto" w:fill="DAEEF3" w:themeFill="accent5" w:themeFillTint="33"/>
            <w:vAlign w:val="center"/>
          </w:tcPr>
          <w:p w14:paraId="25234B23" w14:textId="52201EFA" w:rsidR="00004D92" w:rsidRPr="008153D9" w:rsidRDefault="00004D92" w:rsidP="007E311E">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Aylık</w:t>
            </w:r>
          </w:p>
        </w:tc>
        <w:tc>
          <w:tcPr>
            <w:tcW w:w="926" w:type="dxa"/>
            <w:shd w:val="clear" w:color="auto" w:fill="DAEEF3" w:themeFill="accent5" w:themeFillTint="33"/>
            <w:vAlign w:val="center"/>
          </w:tcPr>
          <w:p w14:paraId="560633BD" w14:textId="3551353D" w:rsidR="00004D92" w:rsidRPr="008153D9" w:rsidRDefault="00004D92" w:rsidP="007E311E">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Aylık</w:t>
            </w:r>
          </w:p>
        </w:tc>
      </w:tr>
      <w:tr w:rsidR="00004D92" w:rsidRPr="00A44AAA" w14:paraId="1F847BFA" w14:textId="77777777" w:rsidTr="00004D92">
        <w:trPr>
          <w:trHeight w:val="20"/>
          <w:jc w:val="center"/>
        </w:trPr>
        <w:tc>
          <w:tcPr>
            <w:tcW w:w="2592" w:type="dxa"/>
            <w:shd w:val="clear" w:color="auto" w:fill="92CDDC" w:themeFill="accent5" w:themeFillTint="99"/>
            <w:vAlign w:val="center"/>
          </w:tcPr>
          <w:p w14:paraId="40EB69A1" w14:textId="54B0F79A" w:rsidR="00004D92" w:rsidRPr="008153D9" w:rsidRDefault="00004D92"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1.1.3</w:t>
            </w:r>
            <w:r w:rsidRPr="00510C52">
              <w:rPr>
                <w:sz w:val="20"/>
                <w:szCs w:val="20"/>
              </w:rPr>
              <w:t xml:space="preserve"> Okula yeni başlayan öğrencilerden </w:t>
            </w:r>
            <w:proofErr w:type="gramStart"/>
            <w:r w:rsidRPr="00510C52">
              <w:rPr>
                <w:sz w:val="20"/>
                <w:szCs w:val="20"/>
              </w:rPr>
              <w:t>oryantasyon</w:t>
            </w:r>
            <w:proofErr w:type="gramEnd"/>
            <w:r w:rsidRPr="00510C52">
              <w:rPr>
                <w:sz w:val="20"/>
                <w:szCs w:val="20"/>
              </w:rPr>
              <w:t xml:space="preserve"> eğitimine katılanların oranı (%)</w:t>
            </w:r>
          </w:p>
        </w:tc>
        <w:tc>
          <w:tcPr>
            <w:tcW w:w="991" w:type="dxa"/>
            <w:shd w:val="clear" w:color="auto" w:fill="DAEEF3" w:themeFill="accent5" w:themeFillTint="33"/>
            <w:vAlign w:val="center"/>
          </w:tcPr>
          <w:p w14:paraId="22402074" w14:textId="12DCD52F" w:rsidR="00004D92" w:rsidRPr="008153D9" w:rsidRDefault="00004D92" w:rsidP="007E311E">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135" w:type="dxa"/>
            <w:shd w:val="clear" w:color="auto" w:fill="DAEEF3" w:themeFill="accent5" w:themeFillTint="33"/>
            <w:vAlign w:val="center"/>
          </w:tcPr>
          <w:p w14:paraId="1129C940" w14:textId="1171D8DB" w:rsidR="00004D92" w:rsidRPr="008153D9" w:rsidRDefault="00004D92" w:rsidP="007E311E">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797" w:type="dxa"/>
            <w:shd w:val="clear" w:color="auto" w:fill="DAEEF3" w:themeFill="accent5" w:themeFillTint="33"/>
            <w:vAlign w:val="center"/>
          </w:tcPr>
          <w:p w14:paraId="0B1A5E31" w14:textId="08743679" w:rsidR="00004D92" w:rsidRPr="008153D9" w:rsidRDefault="00004D92" w:rsidP="007E311E">
            <w:pPr>
              <w:pStyle w:val="TableParagraph"/>
              <w:spacing w:line="276" w:lineRule="auto"/>
              <w:jc w:val="center"/>
              <w:rPr>
                <w:rFonts w:ascii="Times New Roman" w:hAnsi="Times New Roman" w:cs="Times New Roman"/>
                <w:sz w:val="20"/>
                <w:szCs w:val="20"/>
              </w:rPr>
            </w:pPr>
            <w:r w:rsidRPr="00510C52">
              <w:rPr>
                <w:sz w:val="20"/>
                <w:szCs w:val="20"/>
              </w:rPr>
              <w:t>75</w:t>
            </w:r>
          </w:p>
        </w:tc>
        <w:tc>
          <w:tcPr>
            <w:tcW w:w="720" w:type="dxa"/>
            <w:shd w:val="clear" w:color="auto" w:fill="DAEEF3" w:themeFill="accent5" w:themeFillTint="33"/>
            <w:vAlign w:val="center"/>
          </w:tcPr>
          <w:p w14:paraId="0D9C2B49" w14:textId="6D5A803F" w:rsidR="00004D92" w:rsidRPr="008153D9" w:rsidRDefault="00004D92" w:rsidP="007E311E">
            <w:pPr>
              <w:pStyle w:val="TableParagraph"/>
              <w:spacing w:line="276" w:lineRule="auto"/>
              <w:jc w:val="center"/>
              <w:rPr>
                <w:rFonts w:ascii="Times New Roman" w:hAnsi="Times New Roman" w:cs="Times New Roman"/>
                <w:sz w:val="20"/>
                <w:szCs w:val="20"/>
              </w:rPr>
            </w:pPr>
            <w:r w:rsidRPr="00510C52">
              <w:rPr>
                <w:sz w:val="20"/>
                <w:szCs w:val="20"/>
              </w:rPr>
              <w:t>80</w:t>
            </w:r>
          </w:p>
        </w:tc>
        <w:tc>
          <w:tcPr>
            <w:tcW w:w="718" w:type="dxa"/>
            <w:shd w:val="clear" w:color="auto" w:fill="DAEEF3" w:themeFill="accent5" w:themeFillTint="33"/>
            <w:vAlign w:val="center"/>
          </w:tcPr>
          <w:p w14:paraId="3B354CD0" w14:textId="43F6D062" w:rsidR="00004D92" w:rsidRPr="008153D9" w:rsidRDefault="00004D92" w:rsidP="007E311E">
            <w:pPr>
              <w:pStyle w:val="TableParagraph"/>
              <w:spacing w:line="276" w:lineRule="auto"/>
              <w:jc w:val="center"/>
              <w:rPr>
                <w:rFonts w:ascii="Times New Roman" w:hAnsi="Times New Roman" w:cs="Times New Roman"/>
                <w:sz w:val="20"/>
                <w:szCs w:val="20"/>
              </w:rPr>
            </w:pPr>
            <w:r w:rsidRPr="00510C52">
              <w:rPr>
                <w:sz w:val="20"/>
                <w:szCs w:val="20"/>
              </w:rPr>
              <w:t>85</w:t>
            </w:r>
          </w:p>
        </w:tc>
        <w:tc>
          <w:tcPr>
            <w:tcW w:w="720" w:type="dxa"/>
            <w:shd w:val="clear" w:color="auto" w:fill="DAEEF3" w:themeFill="accent5" w:themeFillTint="33"/>
            <w:vAlign w:val="center"/>
          </w:tcPr>
          <w:p w14:paraId="06D0915F" w14:textId="6EA51970" w:rsidR="00004D92" w:rsidRPr="008153D9" w:rsidRDefault="00004D92" w:rsidP="007E311E">
            <w:pPr>
              <w:pStyle w:val="TableParagraph"/>
              <w:spacing w:line="276" w:lineRule="auto"/>
              <w:jc w:val="center"/>
              <w:rPr>
                <w:rFonts w:ascii="Times New Roman" w:hAnsi="Times New Roman" w:cs="Times New Roman"/>
                <w:sz w:val="20"/>
                <w:szCs w:val="20"/>
              </w:rPr>
            </w:pPr>
            <w:r w:rsidRPr="00510C52">
              <w:rPr>
                <w:sz w:val="20"/>
                <w:szCs w:val="20"/>
              </w:rPr>
              <w:t>90</w:t>
            </w:r>
          </w:p>
        </w:tc>
        <w:tc>
          <w:tcPr>
            <w:tcW w:w="720" w:type="dxa"/>
            <w:shd w:val="clear" w:color="auto" w:fill="DAEEF3" w:themeFill="accent5" w:themeFillTint="33"/>
            <w:vAlign w:val="center"/>
          </w:tcPr>
          <w:p w14:paraId="0A6599C5" w14:textId="4ECDD5B9" w:rsidR="00004D92" w:rsidRPr="008153D9" w:rsidRDefault="00004D92" w:rsidP="007E311E">
            <w:pPr>
              <w:pStyle w:val="TableParagraph"/>
              <w:spacing w:line="276" w:lineRule="auto"/>
              <w:jc w:val="center"/>
              <w:rPr>
                <w:rFonts w:ascii="Times New Roman" w:hAnsi="Times New Roman" w:cs="Times New Roman"/>
                <w:sz w:val="20"/>
                <w:szCs w:val="20"/>
              </w:rPr>
            </w:pPr>
            <w:r w:rsidRPr="00510C52">
              <w:rPr>
                <w:sz w:val="20"/>
                <w:szCs w:val="20"/>
              </w:rPr>
              <w:t>95</w:t>
            </w:r>
          </w:p>
        </w:tc>
        <w:tc>
          <w:tcPr>
            <w:tcW w:w="864" w:type="dxa"/>
            <w:shd w:val="clear" w:color="auto" w:fill="DAEEF3" w:themeFill="accent5" w:themeFillTint="33"/>
            <w:vAlign w:val="center"/>
          </w:tcPr>
          <w:p w14:paraId="76C8CD24" w14:textId="0DF6B43E" w:rsidR="00004D92" w:rsidRPr="008153D9" w:rsidRDefault="00004D92" w:rsidP="007E311E">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Aylık</w:t>
            </w:r>
          </w:p>
        </w:tc>
        <w:tc>
          <w:tcPr>
            <w:tcW w:w="926" w:type="dxa"/>
            <w:shd w:val="clear" w:color="auto" w:fill="DAEEF3" w:themeFill="accent5" w:themeFillTint="33"/>
            <w:vAlign w:val="center"/>
          </w:tcPr>
          <w:p w14:paraId="1072CF39" w14:textId="4C6D6BD0" w:rsidR="00004D92" w:rsidRPr="008153D9" w:rsidRDefault="00004D92" w:rsidP="007E311E">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Aylık</w:t>
            </w:r>
          </w:p>
        </w:tc>
      </w:tr>
      <w:tr w:rsidR="00004D92" w:rsidRPr="00A44AAA" w14:paraId="444279D5" w14:textId="77777777" w:rsidTr="00004D92">
        <w:trPr>
          <w:trHeight w:val="20"/>
          <w:jc w:val="center"/>
        </w:trPr>
        <w:tc>
          <w:tcPr>
            <w:tcW w:w="2592" w:type="dxa"/>
            <w:shd w:val="clear" w:color="auto" w:fill="92CDDC" w:themeFill="accent5" w:themeFillTint="99"/>
            <w:vAlign w:val="center"/>
          </w:tcPr>
          <w:p w14:paraId="3894D720" w14:textId="5C06C430" w:rsidR="00004D92" w:rsidRPr="008153D9" w:rsidRDefault="00004D92"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 xml:space="preserve">1.1.4 </w:t>
            </w:r>
            <w:r w:rsidRPr="00510C52">
              <w:rPr>
                <w:sz w:val="20"/>
                <w:szCs w:val="20"/>
              </w:rPr>
              <w:t>Bir eğitim ve öğretim döneminde 20 gün ve üzeri devamsızlık yapan öğrenci oranı (%)</w:t>
            </w:r>
          </w:p>
        </w:tc>
        <w:tc>
          <w:tcPr>
            <w:tcW w:w="991" w:type="dxa"/>
            <w:shd w:val="clear" w:color="auto" w:fill="DAEEF3" w:themeFill="accent5" w:themeFillTint="33"/>
            <w:vAlign w:val="center"/>
          </w:tcPr>
          <w:p w14:paraId="410DAE08" w14:textId="3CEB30C9" w:rsidR="00004D92" w:rsidRPr="008153D9" w:rsidRDefault="00004D92" w:rsidP="007E311E">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135" w:type="dxa"/>
            <w:shd w:val="clear" w:color="auto" w:fill="DAEEF3" w:themeFill="accent5" w:themeFillTint="33"/>
            <w:vAlign w:val="center"/>
          </w:tcPr>
          <w:p w14:paraId="44DA46B7" w14:textId="5798FD2F" w:rsidR="00004D92" w:rsidRPr="008153D9" w:rsidRDefault="00004D92" w:rsidP="007E311E">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80</w:t>
            </w:r>
          </w:p>
        </w:tc>
        <w:tc>
          <w:tcPr>
            <w:tcW w:w="797" w:type="dxa"/>
            <w:shd w:val="clear" w:color="auto" w:fill="DAEEF3" w:themeFill="accent5" w:themeFillTint="33"/>
            <w:vAlign w:val="center"/>
          </w:tcPr>
          <w:p w14:paraId="04D7C435" w14:textId="498CF399" w:rsidR="00004D92" w:rsidRPr="008153D9" w:rsidRDefault="00004D92" w:rsidP="007E311E">
            <w:pPr>
              <w:pStyle w:val="TableParagraph"/>
              <w:spacing w:line="276" w:lineRule="auto"/>
              <w:jc w:val="center"/>
              <w:rPr>
                <w:rFonts w:ascii="Times New Roman" w:hAnsi="Times New Roman" w:cs="Times New Roman"/>
                <w:sz w:val="20"/>
                <w:szCs w:val="20"/>
              </w:rPr>
            </w:pPr>
            <w:r w:rsidRPr="00510C52">
              <w:rPr>
                <w:sz w:val="20"/>
                <w:szCs w:val="20"/>
              </w:rPr>
              <w:t>80</w:t>
            </w:r>
          </w:p>
        </w:tc>
        <w:tc>
          <w:tcPr>
            <w:tcW w:w="720" w:type="dxa"/>
            <w:shd w:val="clear" w:color="auto" w:fill="DAEEF3" w:themeFill="accent5" w:themeFillTint="33"/>
            <w:vAlign w:val="center"/>
          </w:tcPr>
          <w:p w14:paraId="648EE40B" w14:textId="3F6A02CF" w:rsidR="00004D92" w:rsidRPr="008153D9" w:rsidRDefault="00004D92" w:rsidP="007E311E">
            <w:pPr>
              <w:pStyle w:val="TableParagraph"/>
              <w:spacing w:line="276" w:lineRule="auto"/>
              <w:jc w:val="center"/>
              <w:rPr>
                <w:rFonts w:ascii="Times New Roman" w:hAnsi="Times New Roman" w:cs="Times New Roman"/>
                <w:sz w:val="20"/>
                <w:szCs w:val="20"/>
              </w:rPr>
            </w:pPr>
            <w:r w:rsidRPr="00510C52">
              <w:rPr>
                <w:sz w:val="20"/>
                <w:szCs w:val="20"/>
              </w:rPr>
              <w:t>75</w:t>
            </w:r>
          </w:p>
        </w:tc>
        <w:tc>
          <w:tcPr>
            <w:tcW w:w="718" w:type="dxa"/>
            <w:shd w:val="clear" w:color="auto" w:fill="DAEEF3" w:themeFill="accent5" w:themeFillTint="33"/>
            <w:vAlign w:val="center"/>
          </w:tcPr>
          <w:p w14:paraId="58CF5C13" w14:textId="60FA8AF3" w:rsidR="00004D92" w:rsidRPr="008153D9" w:rsidRDefault="00004D92" w:rsidP="007E311E">
            <w:pPr>
              <w:pStyle w:val="TableParagraph"/>
              <w:spacing w:line="276" w:lineRule="auto"/>
              <w:jc w:val="center"/>
              <w:rPr>
                <w:rFonts w:ascii="Times New Roman" w:hAnsi="Times New Roman" w:cs="Times New Roman"/>
                <w:sz w:val="20"/>
                <w:szCs w:val="20"/>
              </w:rPr>
            </w:pPr>
            <w:r w:rsidRPr="00510C52">
              <w:rPr>
                <w:sz w:val="20"/>
                <w:szCs w:val="20"/>
              </w:rPr>
              <w:t>70</w:t>
            </w:r>
          </w:p>
        </w:tc>
        <w:tc>
          <w:tcPr>
            <w:tcW w:w="720" w:type="dxa"/>
            <w:shd w:val="clear" w:color="auto" w:fill="DAEEF3" w:themeFill="accent5" w:themeFillTint="33"/>
            <w:vAlign w:val="center"/>
          </w:tcPr>
          <w:p w14:paraId="260C3C31" w14:textId="06B17E9F" w:rsidR="00004D92" w:rsidRPr="008153D9" w:rsidRDefault="00004D92" w:rsidP="007E311E">
            <w:pPr>
              <w:pStyle w:val="TableParagraph"/>
              <w:spacing w:line="276" w:lineRule="auto"/>
              <w:jc w:val="center"/>
              <w:rPr>
                <w:rFonts w:ascii="Times New Roman" w:hAnsi="Times New Roman" w:cs="Times New Roman"/>
                <w:sz w:val="20"/>
                <w:szCs w:val="20"/>
              </w:rPr>
            </w:pPr>
            <w:r w:rsidRPr="00510C52">
              <w:rPr>
                <w:sz w:val="20"/>
                <w:szCs w:val="20"/>
              </w:rPr>
              <w:t>65</w:t>
            </w:r>
          </w:p>
        </w:tc>
        <w:tc>
          <w:tcPr>
            <w:tcW w:w="720" w:type="dxa"/>
            <w:shd w:val="clear" w:color="auto" w:fill="DAEEF3" w:themeFill="accent5" w:themeFillTint="33"/>
            <w:vAlign w:val="center"/>
          </w:tcPr>
          <w:p w14:paraId="3E6DDDDF" w14:textId="62535447" w:rsidR="00004D92" w:rsidRPr="008153D9" w:rsidRDefault="00004D92" w:rsidP="007E311E">
            <w:pPr>
              <w:pStyle w:val="TableParagraph"/>
              <w:spacing w:line="276" w:lineRule="auto"/>
              <w:jc w:val="center"/>
              <w:rPr>
                <w:rFonts w:ascii="Times New Roman" w:hAnsi="Times New Roman" w:cs="Times New Roman"/>
                <w:sz w:val="20"/>
                <w:szCs w:val="20"/>
              </w:rPr>
            </w:pPr>
            <w:r w:rsidRPr="00510C52">
              <w:rPr>
                <w:sz w:val="20"/>
                <w:szCs w:val="20"/>
              </w:rPr>
              <w:t>60</w:t>
            </w:r>
          </w:p>
        </w:tc>
        <w:tc>
          <w:tcPr>
            <w:tcW w:w="864" w:type="dxa"/>
            <w:shd w:val="clear" w:color="auto" w:fill="DAEEF3" w:themeFill="accent5" w:themeFillTint="33"/>
            <w:vAlign w:val="center"/>
          </w:tcPr>
          <w:p w14:paraId="17E58516" w14:textId="1AEBEBC0" w:rsidR="00004D92" w:rsidRPr="008153D9" w:rsidRDefault="00004D92" w:rsidP="007E311E">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Aylık</w:t>
            </w:r>
          </w:p>
        </w:tc>
        <w:tc>
          <w:tcPr>
            <w:tcW w:w="926" w:type="dxa"/>
            <w:shd w:val="clear" w:color="auto" w:fill="DAEEF3" w:themeFill="accent5" w:themeFillTint="33"/>
            <w:vAlign w:val="center"/>
          </w:tcPr>
          <w:p w14:paraId="5B2F64FF" w14:textId="67BFEE7A" w:rsidR="00004D92" w:rsidRPr="008153D9" w:rsidRDefault="00004D92" w:rsidP="007E311E">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Aylık</w:t>
            </w:r>
          </w:p>
        </w:tc>
      </w:tr>
      <w:tr w:rsidR="00004D92" w:rsidRPr="00A44AAA" w14:paraId="3E7BCBC6" w14:textId="77777777" w:rsidTr="00004D92">
        <w:trPr>
          <w:trHeight w:val="20"/>
          <w:jc w:val="center"/>
        </w:trPr>
        <w:tc>
          <w:tcPr>
            <w:tcW w:w="2592" w:type="dxa"/>
            <w:shd w:val="clear" w:color="auto" w:fill="92CDDC" w:themeFill="accent5" w:themeFillTint="99"/>
            <w:vAlign w:val="center"/>
          </w:tcPr>
          <w:p w14:paraId="4548A922" w14:textId="77777777" w:rsidR="00004D92" w:rsidRPr="008153D9" w:rsidRDefault="00004D92"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w w:val="105"/>
              </w:rPr>
              <w:t>Koordinatör</w:t>
            </w:r>
            <w:r w:rsidRPr="008153D9">
              <w:rPr>
                <w:rFonts w:ascii="Times New Roman" w:hAnsi="Times New Roman" w:cs="Times New Roman"/>
                <w:b/>
                <w:spacing w:val="-5"/>
                <w:w w:val="105"/>
              </w:rPr>
              <w:t xml:space="preserve"> </w:t>
            </w:r>
            <w:r w:rsidRPr="008153D9">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14:paraId="0F8D6581" w14:textId="1638079B" w:rsidR="00004D92" w:rsidRPr="007E311E" w:rsidRDefault="00004D92" w:rsidP="008153D9">
            <w:pPr>
              <w:pStyle w:val="TableParagraph"/>
              <w:spacing w:line="276" w:lineRule="auto"/>
              <w:ind w:left="107"/>
              <w:rPr>
                <w:rFonts w:ascii="Times New Roman" w:hAnsi="Times New Roman" w:cs="Times New Roman"/>
              </w:rPr>
            </w:pPr>
            <w:r w:rsidRPr="007E311E">
              <w:rPr>
                <w:rFonts w:ascii="Times New Roman" w:hAnsi="Times New Roman" w:cs="Times New Roman"/>
                <w:spacing w:val="-4"/>
              </w:rPr>
              <w:t>Okul İdaresi</w:t>
            </w:r>
          </w:p>
        </w:tc>
      </w:tr>
      <w:tr w:rsidR="00004D92" w:rsidRPr="00A44AAA" w14:paraId="396DE42E" w14:textId="77777777" w:rsidTr="00004D92">
        <w:trPr>
          <w:trHeight w:val="20"/>
          <w:jc w:val="center"/>
        </w:trPr>
        <w:tc>
          <w:tcPr>
            <w:tcW w:w="2592" w:type="dxa"/>
            <w:shd w:val="clear" w:color="auto" w:fill="92CDDC" w:themeFill="accent5" w:themeFillTint="99"/>
            <w:vAlign w:val="center"/>
          </w:tcPr>
          <w:p w14:paraId="2E453077" w14:textId="77777777" w:rsidR="00004D92" w:rsidRPr="008153D9" w:rsidRDefault="00004D92"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rPr>
              <w:t>İş</w:t>
            </w:r>
            <w:r w:rsidRPr="008153D9">
              <w:rPr>
                <w:rFonts w:ascii="Times New Roman" w:hAnsi="Times New Roman" w:cs="Times New Roman"/>
                <w:b/>
                <w:spacing w:val="10"/>
              </w:rPr>
              <w:t xml:space="preserve"> </w:t>
            </w:r>
            <w:r w:rsidRPr="008153D9">
              <w:rPr>
                <w:rFonts w:ascii="Times New Roman" w:hAnsi="Times New Roman" w:cs="Times New Roman"/>
                <w:b/>
              </w:rPr>
              <w:t>birliği</w:t>
            </w:r>
            <w:r w:rsidRPr="008153D9">
              <w:rPr>
                <w:rFonts w:ascii="Times New Roman" w:hAnsi="Times New Roman" w:cs="Times New Roman"/>
                <w:b/>
                <w:spacing w:val="10"/>
              </w:rPr>
              <w:t xml:space="preserve"> </w:t>
            </w:r>
            <w:r w:rsidRPr="008153D9">
              <w:rPr>
                <w:rFonts w:ascii="Times New Roman" w:hAnsi="Times New Roman" w:cs="Times New Roman"/>
                <w:b/>
              </w:rPr>
              <w:t>Yapılacak</w:t>
            </w:r>
            <w:r w:rsidRPr="008153D9">
              <w:rPr>
                <w:rFonts w:ascii="Times New Roman" w:hAnsi="Times New Roman" w:cs="Times New Roman"/>
                <w:b/>
                <w:spacing w:val="11"/>
              </w:rPr>
              <w:t xml:space="preserve"> </w:t>
            </w:r>
            <w:r w:rsidRPr="008153D9">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2F610E49" w14:textId="29DCEB22" w:rsidR="00004D92" w:rsidRPr="007E311E" w:rsidRDefault="00004D92" w:rsidP="008153D9">
            <w:pPr>
              <w:pStyle w:val="TableParagraph"/>
              <w:spacing w:line="276" w:lineRule="auto"/>
              <w:ind w:left="107"/>
              <w:rPr>
                <w:rFonts w:ascii="Times New Roman" w:hAnsi="Times New Roman" w:cs="Times New Roman"/>
              </w:rPr>
            </w:pPr>
            <w:r w:rsidRPr="007E311E">
              <w:rPr>
                <w:rFonts w:ascii="Times New Roman" w:hAnsi="Times New Roman" w:cs="Times New Roman"/>
                <w:spacing w:val="-4"/>
              </w:rPr>
              <w:t>Okul İdaresi- Okul –Aile Birliği- Muhtarlık</w:t>
            </w:r>
          </w:p>
        </w:tc>
      </w:tr>
      <w:tr w:rsidR="00004D92" w:rsidRPr="00A44AAA" w14:paraId="30A277BD" w14:textId="77777777" w:rsidTr="00004D92">
        <w:trPr>
          <w:trHeight w:val="20"/>
          <w:jc w:val="center"/>
        </w:trPr>
        <w:tc>
          <w:tcPr>
            <w:tcW w:w="2592" w:type="dxa"/>
            <w:shd w:val="clear" w:color="auto" w:fill="92CDDC" w:themeFill="accent5" w:themeFillTint="99"/>
            <w:vAlign w:val="center"/>
          </w:tcPr>
          <w:p w14:paraId="47D7947F" w14:textId="77777777" w:rsidR="00004D92" w:rsidRPr="008153D9" w:rsidRDefault="00004D92"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rPr>
              <w:t>Riskler</w:t>
            </w:r>
          </w:p>
        </w:tc>
        <w:tc>
          <w:tcPr>
            <w:tcW w:w="7591" w:type="dxa"/>
            <w:gridSpan w:val="9"/>
            <w:shd w:val="clear" w:color="auto" w:fill="DAEEF3" w:themeFill="accent5" w:themeFillTint="33"/>
            <w:vAlign w:val="center"/>
          </w:tcPr>
          <w:p w14:paraId="531B46B4" w14:textId="77777777" w:rsidR="00E26656" w:rsidRPr="007E311E" w:rsidRDefault="00E26656" w:rsidP="00E26656">
            <w:pPr>
              <w:widowControl/>
              <w:numPr>
                <w:ilvl w:val="0"/>
                <w:numId w:val="26"/>
              </w:numPr>
              <w:autoSpaceDE/>
              <w:autoSpaceDN/>
              <w:jc w:val="both"/>
              <w:rPr>
                <w:rFonts w:ascii="Times New Roman" w:hAnsi="Times New Roman" w:cs="Times New Roman"/>
              </w:rPr>
            </w:pPr>
            <w:r w:rsidRPr="007E311E">
              <w:rPr>
                <w:rFonts w:ascii="Times New Roman" w:hAnsi="Times New Roman" w:cs="Times New Roman"/>
              </w:rPr>
              <w:t>Öğrencilerin aile içi problemlerinin eğitim-öğretime yansıması</w:t>
            </w:r>
          </w:p>
          <w:p w14:paraId="58744BB8" w14:textId="77777777" w:rsidR="00E26656" w:rsidRPr="007E311E" w:rsidRDefault="00E26656" w:rsidP="00E26656">
            <w:pPr>
              <w:widowControl/>
              <w:numPr>
                <w:ilvl w:val="0"/>
                <w:numId w:val="26"/>
              </w:numPr>
              <w:autoSpaceDE/>
              <w:autoSpaceDN/>
              <w:contextualSpacing/>
              <w:textAlignment w:val="baseline"/>
              <w:rPr>
                <w:rFonts w:ascii="Times New Roman" w:hAnsi="Times New Roman" w:cs="Times New Roman"/>
              </w:rPr>
            </w:pPr>
            <w:r w:rsidRPr="007E311E">
              <w:rPr>
                <w:rFonts w:ascii="Times New Roman" w:hAnsi="Times New Roman" w:cs="Times New Roman"/>
              </w:rPr>
              <w:t>Mahallede sürekli göç hareketlerinin olması</w:t>
            </w:r>
          </w:p>
          <w:p w14:paraId="3468B988" w14:textId="13F5C98C" w:rsidR="00E26656" w:rsidRPr="007E311E" w:rsidRDefault="00E26656" w:rsidP="00927050">
            <w:pPr>
              <w:pStyle w:val="TableParagraph"/>
              <w:numPr>
                <w:ilvl w:val="0"/>
                <w:numId w:val="26"/>
              </w:numPr>
              <w:rPr>
                <w:rFonts w:ascii="Times New Roman" w:hAnsi="Times New Roman" w:cs="Times New Roman"/>
              </w:rPr>
            </w:pPr>
            <w:r w:rsidRPr="007E311E">
              <w:rPr>
                <w:rFonts w:ascii="Times New Roman" w:hAnsi="Times New Roman" w:cs="Times New Roman"/>
              </w:rPr>
              <w:t>Maddi durumun yeterli olmaması</w:t>
            </w:r>
          </w:p>
        </w:tc>
      </w:tr>
      <w:tr w:rsidR="00004D92" w:rsidRPr="00A44AAA" w14:paraId="72C6F91B" w14:textId="77777777" w:rsidTr="00671477">
        <w:trPr>
          <w:trHeight w:val="20"/>
          <w:jc w:val="center"/>
        </w:trPr>
        <w:tc>
          <w:tcPr>
            <w:tcW w:w="2592" w:type="dxa"/>
            <w:shd w:val="clear" w:color="auto" w:fill="92CDDC" w:themeFill="accent5" w:themeFillTint="99"/>
            <w:vAlign w:val="center"/>
          </w:tcPr>
          <w:p w14:paraId="63D865A0" w14:textId="77777777" w:rsidR="00004D92" w:rsidRPr="008153D9" w:rsidRDefault="00004D92"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7A39500A" w14:textId="77777777" w:rsidR="00004D92" w:rsidRDefault="00E26656" w:rsidP="00671477">
            <w:pPr>
              <w:pStyle w:val="TableParagraph"/>
              <w:spacing w:line="276" w:lineRule="auto"/>
              <w:ind w:left="107"/>
              <w:jc w:val="center"/>
              <w:rPr>
                <w:rFonts w:ascii="Times New Roman" w:hAnsi="Times New Roman" w:cs="Times New Roman"/>
                <w:spacing w:val="-2"/>
                <w:w w:val="105"/>
              </w:rPr>
            </w:pPr>
            <w:r w:rsidRPr="007E311E">
              <w:rPr>
                <w:rFonts w:ascii="Times New Roman" w:hAnsi="Times New Roman" w:cs="Times New Roman"/>
                <w:spacing w:val="-2"/>
                <w:w w:val="105"/>
              </w:rPr>
              <w:t xml:space="preserve">Velilerin </w:t>
            </w:r>
            <w:proofErr w:type="gramStart"/>
            <w:r w:rsidRPr="007E311E">
              <w:rPr>
                <w:rFonts w:ascii="Times New Roman" w:hAnsi="Times New Roman" w:cs="Times New Roman"/>
                <w:spacing w:val="-2"/>
                <w:w w:val="105"/>
              </w:rPr>
              <w:t>eğitime  bakış</w:t>
            </w:r>
            <w:proofErr w:type="gramEnd"/>
            <w:r w:rsidRPr="007E311E">
              <w:rPr>
                <w:rFonts w:ascii="Times New Roman" w:hAnsi="Times New Roman" w:cs="Times New Roman"/>
                <w:spacing w:val="-2"/>
                <w:w w:val="105"/>
              </w:rPr>
              <w:t xml:space="preserve"> açılarını değiştirmek için STK ile işbirliği.</w:t>
            </w:r>
          </w:p>
          <w:p w14:paraId="7FBF8E67" w14:textId="47F08C7F" w:rsidR="00671477" w:rsidRPr="007E311E" w:rsidRDefault="00671477" w:rsidP="00671477">
            <w:pPr>
              <w:pStyle w:val="TableParagraph"/>
              <w:spacing w:line="276" w:lineRule="auto"/>
              <w:ind w:left="107"/>
              <w:jc w:val="center"/>
              <w:rPr>
                <w:rFonts w:ascii="Times New Roman" w:hAnsi="Times New Roman" w:cs="Times New Roman"/>
              </w:rPr>
            </w:pPr>
          </w:p>
        </w:tc>
      </w:tr>
      <w:tr w:rsidR="00004D92" w:rsidRPr="00A44AAA" w14:paraId="7FBC1DB6" w14:textId="77777777" w:rsidTr="00004D92">
        <w:trPr>
          <w:trHeight w:val="20"/>
          <w:jc w:val="center"/>
        </w:trPr>
        <w:tc>
          <w:tcPr>
            <w:tcW w:w="2592" w:type="dxa"/>
            <w:shd w:val="clear" w:color="auto" w:fill="92CDDC" w:themeFill="accent5" w:themeFillTint="99"/>
            <w:vAlign w:val="center"/>
          </w:tcPr>
          <w:p w14:paraId="564F6C08" w14:textId="77777777" w:rsidR="00004D92" w:rsidRPr="008153D9" w:rsidRDefault="00004D92"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rPr>
              <w:t>Maliyet</w:t>
            </w:r>
            <w:r w:rsidRPr="008153D9">
              <w:rPr>
                <w:rFonts w:ascii="Times New Roman" w:hAnsi="Times New Roman" w:cs="Times New Roman"/>
                <w:b/>
                <w:spacing w:val="19"/>
              </w:rPr>
              <w:t xml:space="preserve"> </w:t>
            </w:r>
            <w:r w:rsidRPr="008153D9">
              <w:rPr>
                <w:rFonts w:ascii="Times New Roman" w:hAnsi="Times New Roman" w:cs="Times New Roman"/>
                <w:b/>
                <w:spacing w:val="-2"/>
              </w:rPr>
              <w:t>Tahmini</w:t>
            </w:r>
          </w:p>
        </w:tc>
        <w:tc>
          <w:tcPr>
            <w:tcW w:w="7591" w:type="dxa"/>
            <w:gridSpan w:val="9"/>
            <w:shd w:val="clear" w:color="auto" w:fill="DAEEF3" w:themeFill="accent5" w:themeFillTint="33"/>
            <w:vAlign w:val="center"/>
          </w:tcPr>
          <w:p w14:paraId="56363FC5" w14:textId="77777777" w:rsidR="00004D92" w:rsidRDefault="00E26656" w:rsidP="008153D9">
            <w:pPr>
              <w:pStyle w:val="TableParagraph"/>
              <w:spacing w:line="276" w:lineRule="auto"/>
              <w:ind w:left="107"/>
              <w:rPr>
                <w:rFonts w:ascii="Times New Roman" w:hAnsi="Times New Roman" w:cs="Times New Roman"/>
                <w:b/>
                <w:spacing w:val="-4"/>
              </w:rPr>
            </w:pPr>
            <w:r w:rsidRPr="007E311E">
              <w:rPr>
                <w:rFonts w:ascii="Times New Roman" w:hAnsi="Times New Roman" w:cs="Times New Roman"/>
                <w:b/>
                <w:spacing w:val="-4"/>
              </w:rPr>
              <w:t>2</w:t>
            </w:r>
            <w:r w:rsidR="00345FCE">
              <w:rPr>
                <w:rFonts w:ascii="Times New Roman" w:hAnsi="Times New Roman" w:cs="Times New Roman"/>
                <w:b/>
                <w:spacing w:val="-4"/>
              </w:rPr>
              <w:t>0</w:t>
            </w:r>
            <w:r w:rsidRPr="007E311E">
              <w:rPr>
                <w:rFonts w:ascii="Times New Roman" w:hAnsi="Times New Roman" w:cs="Times New Roman"/>
                <w:b/>
                <w:spacing w:val="-4"/>
              </w:rPr>
              <w:t>500 TL</w:t>
            </w:r>
          </w:p>
          <w:p w14:paraId="3FF0460C" w14:textId="1FCDF246" w:rsidR="00671477" w:rsidRPr="007E311E" w:rsidRDefault="00671477" w:rsidP="008153D9">
            <w:pPr>
              <w:pStyle w:val="TableParagraph"/>
              <w:spacing w:line="276" w:lineRule="auto"/>
              <w:ind w:left="107"/>
              <w:rPr>
                <w:rFonts w:ascii="Times New Roman" w:hAnsi="Times New Roman" w:cs="Times New Roman"/>
                <w:b/>
              </w:rPr>
            </w:pPr>
          </w:p>
        </w:tc>
      </w:tr>
      <w:tr w:rsidR="00004D92" w:rsidRPr="00A44AAA" w14:paraId="7189224A" w14:textId="77777777" w:rsidTr="00004D92">
        <w:trPr>
          <w:trHeight w:val="20"/>
          <w:jc w:val="center"/>
        </w:trPr>
        <w:tc>
          <w:tcPr>
            <w:tcW w:w="2592" w:type="dxa"/>
            <w:shd w:val="clear" w:color="auto" w:fill="92CDDC" w:themeFill="accent5" w:themeFillTint="99"/>
            <w:vAlign w:val="center"/>
          </w:tcPr>
          <w:p w14:paraId="6ECCC9C6" w14:textId="77777777" w:rsidR="00004D92" w:rsidRPr="008153D9" w:rsidRDefault="00004D92"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14:paraId="3ACC8042" w14:textId="70873290" w:rsidR="00004D92" w:rsidRPr="007E311E" w:rsidRDefault="00AF7F03" w:rsidP="008153D9">
            <w:pPr>
              <w:pStyle w:val="TableParagraph"/>
              <w:spacing w:line="276" w:lineRule="auto"/>
              <w:ind w:left="107"/>
              <w:rPr>
                <w:rFonts w:ascii="Times New Roman" w:hAnsi="Times New Roman" w:cs="Times New Roman"/>
                <w:spacing w:val="-2"/>
              </w:rPr>
            </w:pPr>
            <w:r w:rsidRPr="007E311E">
              <w:rPr>
                <w:rFonts w:ascii="Times New Roman" w:hAnsi="Times New Roman" w:cs="Times New Roman"/>
                <w:spacing w:val="-2"/>
              </w:rPr>
              <w:t>1-Devamsızlığın fazla olması</w:t>
            </w:r>
          </w:p>
          <w:p w14:paraId="4165981B" w14:textId="397F11DD" w:rsidR="00AF7F03" w:rsidRPr="007E311E" w:rsidRDefault="00AF7F03" w:rsidP="008153D9">
            <w:pPr>
              <w:pStyle w:val="TableParagraph"/>
              <w:spacing w:line="276" w:lineRule="auto"/>
              <w:ind w:left="107"/>
              <w:rPr>
                <w:rFonts w:ascii="Times New Roman" w:hAnsi="Times New Roman" w:cs="Times New Roman"/>
              </w:rPr>
            </w:pPr>
            <w:r w:rsidRPr="007E311E">
              <w:rPr>
                <w:rFonts w:ascii="Times New Roman" w:hAnsi="Times New Roman" w:cs="Times New Roman"/>
                <w:spacing w:val="-2"/>
              </w:rPr>
              <w:t>2- Mevsimlik işçi göçü olması</w:t>
            </w:r>
          </w:p>
        </w:tc>
      </w:tr>
      <w:tr w:rsidR="00004D92" w:rsidRPr="00A44AAA" w14:paraId="2EE7761A" w14:textId="77777777" w:rsidTr="00004D92">
        <w:trPr>
          <w:trHeight w:val="20"/>
          <w:jc w:val="center"/>
        </w:trPr>
        <w:tc>
          <w:tcPr>
            <w:tcW w:w="2592" w:type="dxa"/>
            <w:shd w:val="clear" w:color="auto" w:fill="92CDDC" w:themeFill="accent5" w:themeFillTint="99"/>
            <w:vAlign w:val="center"/>
          </w:tcPr>
          <w:p w14:paraId="34F572F6" w14:textId="52613B44" w:rsidR="00004D92" w:rsidRPr="008153D9" w:rsidRDefault="00004D92"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282617C3" w14:textId="77777777" w:rsidR="00004D92" w:rsidRPr="007E311E" w:rsidRDefault="00AF7F03" w:rsidP="00AF7F03">
            <w:pPr>
              <w:pStyle w:val="TableParagraph"/>
              <w:numPr>
                <w:ilvl w:val="0"/>
                <w:numId w:val="35"/>
              </w:numPr>
              <w:spacing w:line="276" w:lineRule="auto"/>
              <w:rPr>
                <w:rFonts w:ascii="Times New Roman" w:hAnsi="Times New Roman" w:cs="Times New Roman"/>
              </w:rPr>
            </w:pPr>
            <w:r w:rsidRPr="007E311E">
              <w:rPr>
                <w:rFonts w:ascii="Times New Roman" w:hAnsi="Times New Roman" w:cs="Times New Roman"/>
                <w:spacing w:val="-4"/>
              </w:rPr>
              <w:t>STK işbirliği</w:t>
            </w:r>
          </w:p>
          <w:p w14:paraId="3151EC6A" w14:textId="496D4B3B" w:rsidR="00AF7F03" w:rsidRPr="007E311E" w:rsidRDefault="00AF7F03" w:rsidP="00AF7F03">
            <w:pPr>
              <w:pStyle w:val="TableParagraph"/>
              <w:numPr>
                <w:ilvl w:val="0"/>
                <w:numId w:val="35"/>
              </w:numPr>
              <w:spacing w:line="276" w:lineRule="auto"/>
              <w:rPr>
                <w:rFonts w:ascii="Times New Roman" w:hAnsi="Times New Roman" w:cs="Times New Roman"/>
              </w:rPr>
            </w:pPr>
            <w:r w:rsidRPr="007E311E">
              <w:rPr>
                <w:rFonts w:ascii="Times New Roman" w:hAnsi="Times New Roman" w:cs="Times New Roman"/>
                <w:spacing w:val="-4"/>
              </w:rPr>
              <w:t>Diğer kurumlar ile iş birliği</w:t>
            </w:r>
          </w:p>
        </w:tc>
      </w:tr>
    </w:tbl>
    <w:p w14:paraId="2869538F" w14:textId="586A4D02" w:rsidR="00C4141A" w:rsidRPr="00C4141A" w:rsidRDefault="00C4141A" w:rsidP="00C4141A"/>
    <w:p w14:paraId="0F78A7C6" w14:textId="77777777" w:rsidR="007858CA" w:rsidRDefault="007858CA">
      <w:pPr>
        <w:rPr>
          <w:rFonts w:ascii="Times New Roman" w:hAnsi="Times New Roman" w:cs="Times New Roman"/>
          <w:sz w:val="24"/>
          <w:szCs w:val="24"/>
        </w:rPr>
      </w:pPr>
      <w:r>
        <w:rPr>
          <w:rFonts w:ascii="Times New Roman" w:hAnsi="Times New Roman" w:cs="Times New Roman"/>
          <w:sz w:val="24"/>
          <w:szCs w:val="24"/>
        </w:rPr>
        <w:br w:type="page"/>
      </w:r>
    </w:p>
    <w:p w14:paraId="2CD18BBC" w14:textId="77777777" w:rsidR="00262E80" w:rsidRDefault="00262E80">
      <w:pPr>
        <w:rPr>
          <w:rFonts w:ascii="Times New Roman" w:hAnsi="Times New Roman" w:cs="Times New Roman"/>
          <w:sz w:val="24"/>
          <w:szCs w:val="24"/>
        </w:rPr>
      </w:pPr>
    </w:p>
    <w:p w14:paraId="7DEA764C" w14:textId="77777777" w:rsidR="00262E80" w:rsidRDefault="00262E80">
      <w:pPr>
        <w:rPr>
          <w:rFonts w:ascii="Times New Roman" w:hAnsi="Times New Roman" w:cs="Times New Roman"/>
          <w:sz w:val="24"/>
          <w:szCs w:val="24"/>
        </w:rPr>
      </w:pPr>
    </w:p>
    <w:p w14:paraId="26C93AFF" w14:textId="77777777" w:rsidR="00262E80" w:rsidRDefault="00262E80">
      <w:pPr>
        <w:rPr>
          <w:rFonts w:ascii="Times New Roman" w:hAnsi="Times New Roman" w:cs="Times New Roman"/>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7858CA" w:rsidRPr="00A44AAA" w14:paraId="30826B91" w14:textId="77777777" w:rsidTr="00584697">
        <w:trPr>
          <w:trHeight w:val="558"/>
          <w:jc w:val="center"/>
        </w:trPr>
        <w:tc>
          <w:tcPr>
            <w:tcW w:w="2592" w:type="dxa"/>
            <w:shd w:val="clear" w:color="auto" w:fill="92CDDC" w:themeFill="accent5" w:themeFillTint="99"/>
            <w:vAlign w:val="center"/>
          </w:tcPr>
          <w:p w14:paraId="22C9108D" w14:textId="77777777" w:rsidR="007858CA" w:rsidRPr="007858CA" w:rsidRDefault="007858CA" w:rsidP="00BF0E0D">
            <w:pPr>
              <w:pStyle w:val="TableParagraph"/>
              <w:spacing w:before="2"/>
              <w:ind w:left="107"/>
              <w:jc w:val="center"/>
              <w:rPr>
                <w:rFonts w:ascii="Times New Roman" w:hAnsi="Times New Roman" w:cs="Times New Roman"/>
                <w:b/>
                <w:spacing w:val="4"/>
                <w:sz w:val="24"/>
                <w:szCs w:val="28"/>
              </w:rPr>
            </w:pPr>
            <w:r w:rsidRPr="007858CA">
              <w:rPr>
                <w:rFonts w:ascii="Times New Roman" w:hAnsi="Times New Roman" w:cs="Times New Roman"/>
                <w:b/>
                <w:spacing w:val="4"/>
                <w:sz w:val="24"/>
                <w:szCs w:val="28"/>
              </w:rPr>
              <w:t>TEMA</w:t>
            </w:r>
          </w:p>
        </w:tc>
        <w:tc>
          <w:tcPr>
            <w:tcW w:w="7591" w:type="dxa"/>
            <w:gridSpan w:val="9"/>
            <w:shd w:val="clear" w:color="auto" w:fill="92CDDC" w:themeFill="accent5" w:themeFillTint="99"/>
            <w:vAlign w:val="center"/>
          </w:tcPr>
          <w:p w14:paraId="168CBEDA" w14:textId="77777777" w:rsidR="007858CA" w:rsidRPr="007858CA" w:rsidRDefault="007858CA" w:rsidP="00BF0E0D">
            <w:pPr>
              <w:pStyle w:val="TableParagraph"/>
              <w:ind w:left="108" w:right="232"/>
              <w:jc w:val="center"/>
              <w:rPr>
                <w:rFonts w:ascii="Times New Roman" w:hAnsi="Times New Roman" w:cs="Times New Roman"/>
                <w:b/>
                <w:spacing w:val="-2"/>
                <w:w w:val="105"/>
                <w:sz w:val="24"/>
                <w:szCs w:val="28"/>
              </w:rPr>
            </w:pPr>
            <w:r w:rsidRPr="007858CA">
              <w:rPr>
                <w:rFonts w:ascii="Times New Roman" w:hAnsi="Times New Roman" w:cs="Times New Roman"/>
                <w:b/>
                <w:spacing w:val="-2"/>
                <w:w w:val="105"/>
                <w:sz w:val="24"/>
                <w:szCs w:val="28"/>
              </w:rPr>
              <w:t>EĞİTİM-ÖĞRETİME ERİŞİM ve KATILIM</w:t>
            </w:r>
          </w:p>
        </w:tc>
      </w:tr>
      <w:tr w:rsidR="007858CA" w:rsidRPr="00A44AAA" w14:paraId="6090659D" w14:textId="77777777" w:rsidTr="00584697">
        <w:trPr>
          <w:trHeight w:val="567"/>
          <w:jc w:val="center"/>
        </w:trPr>
        <w:tc>
          <w:tcPr>
            <w:tcW w:w="2592" w:type="dxa"/>
            <w:shd w:val="clear" w:color="auto" w:fill="92CDDC" w:themeFill="accent5" w:themeFillTint="99"/>
            <w:vAlign w:val="center"/>
          </w:tcPr>
          <w:p w14:paraId="16656043" w14:textId="12D4DECC" w:rsidR="007858CA" w:rsidRPr="007858CA" w:rsidRDefault="007858CA" w:rsidP="00BF0E0D">
            <w:pPr>
              <w:pStyle w:val="TableParagraph"/>
              <w:spacing w:before="2"/>
              <w:ind w:left="107"/>
              <w:rPr>
                <w:rFonts w:ascii="Times New Roman" w:hAnsi="Times New Roman" w:cs="Times New Roman"/>
                <w:b/>
                <w:spacing w:val="4"/>
              </w:rPr>
            </w:pPr>
            <w:r w:rsidRPr="007858CA">
              <w:rPr>
                <w:rFonts w:ascii="Times New Roman" w:hAnsi="Times New Roman" w:cs="Times New Roman"/>
                <w:b/>
              </w:rPr>
              <w:t>Amaç</w:t>
            </w:r>
            <w:r w:rsidRPr="007858CA">
              <w:rPr>
                <w:rFonts w:ascii="Times New Roman" w:hAnsi="Times New Roman" w:cs="Times New Roman"/>
                <w:b/>
                <w:spacing w:val="-4"/>
              </w:rPr>
              <w:t xml:space="preserve"> </w:t>
            </w:r>
            <w:r w:rsidR="00D66ADA">
              <w:rPr>
                <w:rFonts w:ascii="Times New Roman" w:hAnsi="Times New Roman" w:cs="Times New Roman"/>
                <w:b/>
                <w:spacing w:val="-10"/>
                <w:w w:val="110"/>
              </w:rPr>
              <w:t>2</w:t>
            </w:r>
          </w:p>
        </w:tc>
        <w:tc>
          <w:tcPr>
            <w:tcW w:w="7591" w:type="dxa"/>
            <w:gridSpan w:val="9"/>
            <w:shd w:val="clear" w:color="auto" w:fill="92CDDC" w:themeFill="accent5" w:themeFillTint="99"/>
            <w:vAlign w:val="center"/>
          </w:tcPr>
          <w:p w14:paraId="4A2AA1DD" w14:textId="5741CEC2" w:rsidR="007858CA" w:rsidRPr="007858CA" w:rsidRDefault="00584697" w:rsidP="0078449F">
            <w:pPr>
              <w:rPr>
                <w:rFonts w:ascii="Times New Roman" w:hAnsi="Times New Roman" w:cs="Times New Roman"/>
                <w:b/>
                <w:spacing w:val="-2"/>
                <w:w w:val="105"/>
                <w:szCs w:val="24"/>
              </w:rPr>
            </w:pPr>
            <w:proofErr w:type="spellStart"/>
            <w:r>
              <w:rPr>
                <w:rFonts w:ascii="Times New Roman" w:hAnsi="Times New Roman" w:cs="Times New Roman"/>
                <w:b/>
                <w:spacing w:val="-2"/>
                <w:w w:val="105"/>
                <w:szCs w:val="24"/>
              </w:rPr>
              <w:t>EBA’nın</w:t>
            </w:r>
            <w:proofErr w:type="spellEnd"/>
            <w:r>
              <w:rPr>
                <w:rFonts w:ascii="Times New Roman" w:hAnsi="Times New Roman" w:cs="Times New Roman"/>
                <w:b/>
                <w:spacing w:val="-2"/>
                <w:w w:val="105"/>
                <w:szCs w:val="24"/>
              </w:rPr>
              <w:t xml:space="preserve"> önemi ve </w:t>
            </w:r>
            <w:r w:rsidR="00927050">
              <w:rPr>
                <w:rFonts w:ascii="Times New Roman" w:hAnsi="Times New Roman" w:cs="Times New Roman"/>
                <w:b/>
                <w:spacing w:val="-2"/>
                <w:w w:val="105"/>
                <w:szCs w:val="24"/>
              </w:rPr>
              <w:t xml:space="preserve">aktif </w:t>
            </w:r>
            <w:r>
              <w:rPr>
                <w:rFonts w:ascii="Times New Roman" w:hAnsi="Times New Roman" w:cs="Times New Roman"/>
                <w:b/>
                <w:spacing w:val="-2"/>
                <w:w w:val="105"/>
                <w:szCs w:val="24"/>
              </w:rPr>
              <w:t xml:space="preserve">kullanımı </w:t>
            </w:r>
          </w:p>
        </w:tc>
      </w:tr>
      <w:tr w:rsidR="007858CA" w:rsidRPr="00A44AAA" w14:paraId="732BAB40" w14:textId="77777777" w:rsidTr="00584697">
        <w:trPr>
          <w:trHeight w:val="567"/>
          <w:jc w:val="center"/>
        </w:trPr>
        <w:tc>
          <w:tcPr>
            <w:tcW w:w="2592" w:type="dxa"/>
            <w:shd w:val="clear" w:color="auto" w:fill="92CDDC" w:themeFill="accent5" w:themeFillTint="99"/>
            <w:vAlign w:val="center"/>
          </w:tcPr>
          <w:p w14:paraId="1E971912" w14:textId="4A6DC903" w:rsidR="007858CA" w:rsidRPr="007858CA" w:rsidRDefault="007858CA" w:rsidP="005648A6">
            <w:pPr>
              <w:pStyle w:val="TableParagraph"/>
              <w:spacing w:before="2"/>
              <w:ind w:left="107"/>
              <w:rPr>
                <w:rFonts w:ascii="Times New Roman" w:hAnsi="Times New Roman" w:cs="Times New Roman"/>
                <w:b/>
                <w:spacing w:val="4"/>
              </w:rPr>
            </w:pPr>
            <w:r w:rsidRPr="007858CA">
              <w:rPr>
                <w:rFonts w:ascii="Times New Roman" w:hAnsi="Times New Roman" w:cs="Times New Roman"/>
                <w:b/>
                <w:w w:val="105"/>
              </w:rPr>
              <w:t>Hedef</w:t>
            </w:r>
            <w:r w:rsidRPr="007858CA">
              <w:rPr>
                <w:rFonts w:ascii="Times New Roman" w:hAnsi="Times New Roman" w:cs="Times New Roman"/>
                <w:b/>
                <w:spacing w:val="-12"/>
                <w:w w:val="105"/>
              </w:rPr>
              <w:t xml:space="preserve"> </w:t>
            </w:r>
            <w:proofErr w:type="gramStart"/>
            <w:r w:rsidR="005648A6">
              <w:rPr>
                <w:rFonts w:ascii="Times New Roman" w:hAnsi="Times New Roman" w:cs="Times New Roman"/>
                <w:b/>
                <w:spacing w:val="-12"/>
                <w:w w:val="105"/>
              </w:rPr>
              <w:t>2</w:t>
            </w:r>
            <w:r w:rsidRPr="007858CA">
              <w:rPr>
                <w:rFonts w:ascii="Times New Roman" w:hAnsi="Times New Roman" w:cs="Times New Roman"/>
                <w:b/>
                <w:spacing w:val="-5"/>
                <w:w w:val="110"/>
              </w:rPr>
              <w:t>.</w:t>
            </w:r>
            <w:r w:rsidR="005648A6">
              <w:rPr>
                <w:rFonts w:ascii="Times New Roman" w:hAnsi="Times New Roman" w:cs="Times New Roman"/>
                <w:b/>
                <w:spacing w:val="-5"/>
                <w:w w:val="110"/>
              </w:rPr>
              <w:t>1</w:t>
            </w:r>
            <w:proofErr w:type="gramEnd"/>
          </w:p>
        </w:tc>
        <w:tc>
          <w:tcPr>
            <w:tcW w:w="7591" w:type="dxa"/>
            <w:gridSpan w:val="9"/>
            <w:shd w:val="clear" w:color="auto" w:fill="92CDDC" w:themeFill="accent5" w:themeFillTint="99"/>
            <w:vAlign w:val="center"/>
          </w:tcPr>
          <w:p w14:paraId="25A983A2" w14:textId="7D3654B3" w:rsidR="007858CA" w:rsidRPr="0078449F" w:rsidRDefault="00584697" w:rsidP="0078449F">
            <w:pPr>
              <w:rPr>
                <w:rFonts w:ascii="Times New Roman" w:hAnsi="Times New Roman"/>
                <w:szCs w:val="24"/>
              </w:rPr>
            </w:pPr>
            <w:r w:rsidRPr="00241A3C">
              <w:rPr>
                <w:rFonts w:eastAsia="Calibri"/>
                <w:szCs w:val="24"/>
              </w:rPr>
              <w:t>Tüm öğrencilerin</w:t>
            </w:r>
            <w:r>
              <w:rPr>
                <w:rFonts w:eastAsia="Calibri"/>
                <w:szCs w:val="24"/>
              </w:rPr>
              <w:t xml:space="preserve"> ve </w:t>
            </w:r>
            <w:proofErr w:type="gramStart"/>
            <w:r>
              <w:rPr>
                <w:rFonts w:eastAsia="Calibri"/>
                <w:szCs w:val="24"/>
              </w:rPr>
              <w:t>öğretmenlerin  EBA’yı</w:t>
            </w:r>
            <w:proofErr w:type="gramEnd"/>
            <w:r>
              <w:rPr>
                <w:rFonts w:eastAsia="Calibri"/>
                <w:szCs w:val="24"/>
              </w:rPr>
              <w:t xml:space="preserve"> aktif kullanımını sağlamak</w:t>
            </w:r>
          </w:p>
        </w:tc>
      </w:tr>
      <w:tr w:rsidR="007858CA" w:rsidRPr="00A44AAA" w14:paraId="47B61E10" w14:textId="77777777" w:rsidTr="00584697">
        <w:trPr>
          <w:trHeight w:val="567"/>
          <w:jc w:val="center"/>
        </w:trPr>
        <w:tc>
          <w:tcPr>
            <w:tcW w:w="2592" w:type="dxa"/>
            <w:shd w:val="clear" w:color="auto" w:fill="92CDDC" w:themeFill="accent5" w:themeFillTint="99"/>
            <w:vAlign w:val="center"/>
          </w:tcPr>
          <w:p w14:paraId="6D55A870" w14:textId="77777777" w:rsidR="007858CA" w:rsidRPr="007858CA" w:rsidRDefault="007858CA" w:rsidP="00BF0E0D">
            <w:pPr>
              <w:pStyle w:val="TableParagraph"/>
              <w:spacing w:before="2"/>
              <w:ind w:left="107"/>
              <w:rPr>
                <w:rFonts w:ascii="Times New Roman" w:hAnsi="Times New Roman" w:cs="Times New Roman"/>
                <w:b/>
              </w:rPr>
            </w:pPr>
            <w:r w:rsidRPr="007858CA">
              <w:rPr>
                <w:rFonts w:ascii="Times New Roman" w:hAnsi="Times New Roman" w:cs="Times New Roman"/>
                <w:b/>
                <w:spacing w:val="4"/>
              </w:rPr>
              <w:t>Performans</w:t>
            </w:r>
            <w:r w:rsidRPr="007858CA">
              <w:rPr>
                <w:rFonts w:ascii="Times New Roman" w:hAnsi="Times New Roman" w:cs="Times New Roman"/>
                <w:b/>
                <w:spacing w:val="23"/>
              </w:rPr>
              <w:t xml:space="preserve"> </w:t>
            </w:r>
            <w:r w:rsidRPr="007858CA">
              <w:rPr>
                <w:rFonts w:ascii="Times New Roman" w:hAnsi="Times New Roman" w:cs="Times New Roman"/>
                <w:b/>
                <w:spacing w:val="-2"/>
              </w:rPr>
              <w:t>Göstergeleri</w:t>
            </w:r>
          </w:p>
        </w:tc>
        <w:tc>
          <w:tcPr>
            <w:tcW w:w="991" w:type="dxa"/>
            <w:shd w:val="clear" w:color="auto" w:fill="92CDDC" w:themeFill="accent5" w:themeFillTint="99"/>
            <w:vAlign w:val="center"/>
          </w:tcPr>
          <w:p w14:paraId="0A2BCA00" w14:textId="77777777" w:rsidR="007858CA" w:rsidRPr="007858CA" w:rsidRDefault="007858CA" w:rsidP="00BF0E0D">
            <w:pPr>
              <w:pStyle w:val="TableParagraph"/>
              <w:ind w:left="107" w:right="225"/>
              <w:jc w:val="center"/>
              <w:rPr>
                <w:rFonts w:ascii="Times New Roman" w:hAnsi="Times New Roman" w:cs="Times New Roman"/>
                <w:b/>
                <w:sz w:val="20"/>
              </w:rPr>
            </w:pPr>
            <w:r w:rsidRPr="007858CA">
              <w:rPr>
                <w:rFonts w:ascii="Times New Roman" w:hAnsi="Times New Roman" w:cs="Times New Roman"/>
                <w:b/>
                <w:spacing w:val="-2"/>
                <w:w w:val="105"/>
                <w:sz w:val="20"/>
              </w:rPr>
              <w:t>Hedefe Etkisi</w:t>
            </w:r>
          </w:p>
        </w:tc>
        <w:tc>
          <w:tcPr>
            <w:tcW w:w="1135" w:type="dxa"/>
            <w:shd w:val="clear" w:color="auto" w:fill="92CDDC" w:themeFill="accent5" w:themeFillTint="99"/>
            <w:vAlign w:val="center"/>
          </w:tcPr>
          <w:p w14:paraId="4CF11879" w14:textId="77777777" w:rsidR="007858CA" w:rsidRPr="007858CA" w:rsidRDefault="007858CA" w:rsidP="00BF0E0D">
            <w:pPr>
              <w:pStyle w:val="TableParagraph"/>
              <w:ind w:left="108" w:right="139"/>
              <w:jc w:val="center"/>
              <w:rPr>
                <w:rFonts w:ascii="Times New Roman" w:hAnsi="Times New Roman" w:cs="Times New Roman"/>
                <w:b/>
                <w:sz w:val="20"/>
              </w:rPr>
            </w:pPr>
            <w:r w:rsidRPr="007858CA">
              <w:rPr>
                <w:rFonts w:ascii="Times New Roman" w:hAnsi="Times New Roman" w:cs="Times New Roman"/>
                <w:b/>
                <w:spacing w:val="-2"/>
                <w:w w:val="105"/>
                <w:sz w:val="20"/>
              </w:rPr>
              <w:t>Başlangıç Değeri</w:t>
            </w:r>
          </w:p>
        </w:tc>
        <w:tc>
          <w:tcPr>
            <w:tcW w:w="797" w:type="dxa"/>
            <w:shd w:val="clear" w:color="auto" w:fill="92CDDC" w:themeFill="accent5" w:themeFillTint="99"/>
            <w:vAlign w:val="center"/>
          </w:tcPr>
          <w:p w14:paraId="5844B5D1" w14:textId="77777777" w:rsidR="007858CA" w:rsidRPr="007858CA" w:rsidRDefault="007858CA" w:rsidP="00BF0E0D">
            <w:pPr>
              <w:pStyle w:val="TableParagraph"/>
              <w:ind w:left="108"/>
              <w:jc w:val="center"/>
              <w:rPr>
                <w:rFonts w:ascii="Times New Roman" w:hAnsi="Times New Roman" w:cs="Times New Roman"/>
                <w:b/>
                <w:sz w:val="20"/>
              </w:rPr>
            </w:pPr>
            <w:r w:rsidRPr="007858CA">
              <w:rPr>
                <w:rFonts w:ascii="Times New Roman" w:hAnsi="Times New Roman" w:cs="Times New Roman"/>
                <w:b/>
                <w:sz w:val="20"/>
              </w:rPr>
              <w:t>2024</w:t>
            </w:r>
          </w:p>
        </w:tc>
        <w:tc>
          <w:tcPr>
            <w:tcW w:w="720" w:type="dxa"/>
            <w:shd w:val="clear" w:color="auto" w:fill="92CDDC" w:themeFill="accent5" w:themeFillTint="99"/>
            <w:vAlign w:val="center"/>
          </w:tcPr>
          <w:p w14:paraId="5F00074A" w14:textId="77777777" w:rsidR="007858CA" w:rsidRPr="007858CA" w:rsidRDefault="007858CA" w:rsidP="00BF0E0D">
            <w:pPr>
              <w:pStyle w:val="TableParagraph"/>
              <w:ind w:left="105"/>
              <w:jc w:val="center"/>
              <w:rPr>
                <w:rFonts w:ascii="Times New Roman" w:hAnsi="Times New Roman" w:cs="Times New Roman"/>
                <w:b/>
                <w:sz w:val="20"/>
              </w:rPr>
            </w:pPr>
            <w:r w:rsidRPr="007858CA">
              <w:rPr>
                <w:rFonts w:ascii="Times New Roman" w:hAnsi="Times New Roman" w:cs="Times New Roman"/>
                <w:b/>
                <w:sz w:val="20"/>
              </w:rPr>
              <w:t>2025</w:t>
            </w:r>
          </w:p>
        </w:tc>
        <w:tc>
          <w:tcPr>
            <w:tcW w:w="718" w:type="dxa"/>
            <w:shd w:val="clear" w:color="auto" w:fill="92CDDC" w:themeFill="accent5" w:themeFillTint="99"/>
            <w:vAlign w:val="center"/>
          </w:tcPr>
          <w:p w14:paraId="1F247F19" w14:textId="77777777" w:rsidR="007858CA" w:rsidRPr="007858CA" w:rsidRDefault="007858CA" w:rsidP="00BF0E0D">
            <w:pPr>
              <w:pStyle w:val="TableParagraph"/>
              <w:ind w:left="105"/>
              <w:jc w:val="center"/>
              <w:rPr>
                <w:rFonts w:ascii="Times New Roman" w:hAnsi="Times New Roman" w:cs="Times New Roman"/>
                <w:b/>
                <w:sz w:val="20"/>
              </w:rPr>
            </w:pPr>
            <w:r w:rsidRPr="007858CA">
              <w:rPr>
                <w:rFonts w:ascii="Times New Roman" w:hAnsi="Times New Roman" w:cs="Times New Roman"/>
                <w:b/>
                <w:sz w:val="20"/>
              </w:rPr>
              <w:t>2026</w:t>
            </w:r>
          </w:p>
        </w:tc>
        <w:tc>
          <w:tcPr>
            <w:tcW w:w="720" w:type="dxa"/>
            <w:shd w:val="clear" w:color="auto" w:fill="92CDDC" w:themeFill="accent5" w:themeFillTint="99"/>
            <w:vAlign w:val="center"/>
          </w:tcPr>
          <w:p w14:paraId="562C940F" w14:textId="77777777" w:rsidR="007858CA" w:rsidRPr="007858CA" w:rsidRDefault="007858CA" w:rsidP="00BF0E0D">
            <w:pPr>
              <w:pStyle w:val="TableParagraph"/>
              <w:ind w:left="107"/>
              <w:jc w:val="center"/>
              <w:rPr>
                <w:rFonts w:ascii="Times New Roman" w:hAnsi="Times New Roman" w:cs="Times New Roman"/>
                <w:b/>
                <w:sz w:val="20"/>
              </w:rPr>
            </w:pPr>
            <w:r w:rsidRPr="007858CA">
              <w:rPr>
                <w:rFonts w:ascii="Times New Roman" w:hAnsi="Times New Roman" w:cs="Times New Roman"/>
                <w:b/>
                <w:sz w:val="20"/>
              </w:rPr>
              <w:t>2027</w:t>
            </w:r>
          </w:p>
        </w:tc>
        <w:tc>
          <w:tcPr>
            <w:tcW w:w="720" w:type="dxa"/>
            <w:shd w:val="clear" w:color="auto" w:fill="92CDDC" w:themeFill="accent5" w:themeFillTint="99"/>
            <w:vAlign w:val="center"/>
          </w:tcPr>
          <w:p w14:paraId="0738E336" w14:textId="77777777" w:rsidR="007858CA" w:rsidRPr="007858CA" w:rsidRDefault="007858CA" w:rsidP="00BF0E0D">
            <w:pPr>
              <w:pStyle w:val="TableParagraph"/>
              <w:ind w:left="107"/>
              <w:jc w:val="center"/>
              <w:rPr>
                <w:rFonts w:ascii="Times New Roman" w:hAnsi="Times New Roman" w:cs="Times New Roman"/>
                <w:b/>
                <w:sz w:val="20"/>
              </w:rPr>
            </w:pPr>
            <w:r w:rsidRPr="007858CA">
              <w:rPr>
                <w:rFonts w:ascii="Times New Roman" w:hAnsi="Times New Roman" w:cs="Times New Roman"/>
                <w:b/>
                <w:sz w:val="20"/>
              </w:rPr>
              <w:t>2028</w:t>
            </w:r>
          </w:p>
        </w:tc>
        <w:tc>
          <w:tcPr>
            <w:tcW w:w="864" w:type="dxa"/>
            <w:shd w:val="clear" w:color="auto" w:fill="92CDDC" w:themeFill="accent5" w:themeFillTint="99"/>
            <w:vAlign w:val="center"/>
          </w:tcPr>
          <w:p w14:paraId="2C714757" w14:textId="77777777" w:rsidR="007858CA" w:rsidRPr="007858CA" w:rsidRDefault="007858CA" w:rsidP="00BF0E0D">
            <w:pPr>
              <w:pStyle w:val="TableParagraph"/>
              <w:ind w:left="108" w:right="127"/>
              <w:jc w:val="center"/>
              <w:rPr>
                <w:rFonts w:ascii="Times New Roman" w:hAnsi="Times New Roman" w:cs="Times New Roman"/>
                <w:b/>
                <w:sz w:val="20"/>
              </w:rPr>
            </w:pPr>
            <w:r w:rsidRPr="007858CA">
              <w:rPr>
                <w:rFonts w:ascii="Times New Roman" w:hAnsi="Times New Roman" w:cs="Times New Roman"/>
                <w:b/>
                <w:spacing w:val="-2"/>
                <w:w w:val="105"/>
                <w:sz w:val="20"/>
              </w:rPr>
              <w:t>İzleme Sıklığı</w:t>
            </w:r>
          </w:p>
        </w:tc>
        <w:tc>
          <w:tcPr>
            <w:tcW w:w="926" w:type="dxa"/>
            <w:shd w:val="clear" w:color="auto" w:fill="92CDDC" w:themeFill="accent5" w:themeFillTint="99"/>
            <w:vAlign w:val="center"/>
          </w:tcPr>
          <w:p w14:paraId="10CA9B57" w14:textId="77777777" w:rsidR="007858CA" w:rsidRPr="007858CA" w:rsidRDefault="007858CA" w:rsidP="00BF0E0D">
            <w:pPr>
              <w:pStyle w:val="TableParagraph"/>
              <w:ind w:left="108" w:right="232"/>
              <w:jc w:val="center"/>
              <w:rPr>
                <w:rFonts w:ascii="Times New Roman" w:hAnsi="Times New Roman" w:cs="Times New Roman"/>
                <w:b/>
                <w:sz w:val="20"/>
              </w:rPr>
            </w:pPr>
            <w:r w:rsidRPr="007858CA">
              <w:rPr>
                <w:rFonts w:ascii="Times New Roman" w:hAnsi="Times New Roman" w:cs="Times New Roman"/>
                <w:b/>
                <w:spacing w:val="-2"/>
                <w:w w:val="105"/>
                <w:sz w:val="20"/>
              </w:rPr>
              <w:t>Rapor Sıklığı</w:t>
            </w:r>
          </w:p>
        </w:tc>
      </w:tr>
      <w:tr w:rsidR="00584697" w:rsidRPr="00A44AAA" w14:paraId="51A21DE3" w14:textId="77777777" w:rsidTr="00BC4A51">
        <w:trPr>
          <w:trHeight w:val="810"/>
          <w:jc w:val="center"/>
        </w:trPr>
        <w:tc>
          <w:tcPr>
            <w:tcW w:w="2592" w:type="dxa"/>
            <w:shd w:val="clear" w:color="auto" w:fill="92CDDC" w:themeFill="accent5" w:themeFillTint="99"/>
            <w:vAlign w:val="center"/>
          </w:tcPr>
          <w:p w14:paraId="30AC3444" w14:textId="73F25C71" w:rsidR="00584697" w:rsidRPr="00584697" w:rsidRDefault="00584697" w:rsidP="00584697">
            <w:pPr>
              <w:pStyle w:val="TableParagraph"/>
              <w:spacing w:before="2"/>
              <w:ind w:left="107"/>
              <w:rPr>
                <w:rFonts w:ascii="Times New Roman" w:hAnsi="Times New Roman" w:cs="Times New Roman"/>
                <w:b/>
              </w:rPr>
            </w:pPr>
            <w:r w:rsidRPr="00584697">
              <w:rPr>
                <w:rFonts w:ascii="Times New Roman" w:hAnsi="Times New Roman" w:cs="Times New Roman"/>
                <w:b/>
                <w:w w:val="90"/>
              </w:rPr>
              <w:t>PG</w:t>
            </w:r>
            <w:r w:rsidRPr="00584697">
              <w:rPr>
                <w:rFonts w:ascii="Times New Roman" w:hAnsi="Times New Roman" w:cs="Times New Roman"/>
                <w:b/>
                <w:spacing w:val="-2"/>
                <w:w w:val="90"/>
              </w:rPr>
              <w:t xml:space="preserve"> </w:t>
            </w:r>
            <w:r w:rsidR="002B5FD5">
              <w:rPr>
                <w:rFonts w:ascii="Times New Roman" w:hAnsi="Times New Roman" w:cs="Times New Roman"/>
                <w:b/>
                <w:spacing w:val="-2"/>
                <w:w w:val="105"/>
              </w:rPr>
              <w:t>2</w:t>
            </w:r>
            <w:r w:rsidRPr="00584697">
              <w:rPr>
                <w:rFonts w:ascii="Times New Roman" w:hAnsi="Times New Roman" w:cs="Times New Roman"/>
                <w:b/>
                <w:spacing w:val="-2"/>
                <w:w w:val="105"/>
              </w:rPr>
              <w:t xml:space="preserve">.2.1 </w:t>
            </w:r>
            <w:r w:rsidRPr="00F64655">
              <w:rPr>
                <w:rFonts w:ascii="Times New Roman" w:hAnsi="Times New Roman" w:cs="Times New Roman"/>
                <w:spacing w:val="-2"/>
                <w:w w:val="105"/>
              </w:rPr>
              <w:t>EBA şifresi alan öğrenci oranı</w:t>
            </w:r>
          </w:p>
        </w:tc>
        <w:tc>
          <w:tcPr>
            <w:tcW w:w="991" w:type="dxa"/>
            <w:shd w:val="clear" w:color="auto" w:fill="DAEEF3" w:themeFill="accent5" w:themeFillTint="33"/>
            <w:vAlign w:val="center"/>
          </w:tcPr>
          <w:p w14:paraId="595DD01F" w14:textId="4092EDB7" w:rsidR="00584697" w:rsidRPr="007858CA" w:rsidRDefault="00584697" w:rsidP="00584697">
            <w:pPr>
              <w:pStyle w:val="TableParagraph"/>
              <w:jc w:val="center"/>
              <w:rPr>
                <w:rFonts w:ascii="Times New Roman" w:hAnsi="Times New Roman" w:cs="Times New Roman"/>
                <w:sz w:val="20"/>
              </w:rPr>
            </w:pPr>
            <w:r>
              <w:rPr>
                <w:rFonts w:ascii="Times New Roman" w:hAnsi="Times New Roman" w:cs="Times New Roman"/>
                <w:sz w:val="20"/>
              </w:rPr>
              <w:t>100</w:t>
            </w:r>
          </w:p>
        </w:tc>
        <w:tc>
          <w:tcPr>
            <w:tcW w:w="1135" w:type="dxa"/>
            <w:shd w:val="clear" w:color="auto" w:fill="DAEEF3" w:themeFill="accent5" w:themeFillTint="33"/>
            <w:vAlign w:val="center"/>
          </w:tcPr>
          <w:p w14:paraId="7F0610AC" w14:textId="375F16F1" w:rsidR="00584697" w:rsidRPr="007858CA" w:rsidRDefault="00584697" w:rsidP="00584697">
            <w:pPr>
              <w:pStyle w:val="TableParagraph"/>
              <w:jc w:val="center"/>
              <w:rPr>
                <w:rFonts w:ascii="Times New Roman" w:hAnsi="Times New Roman" w:cs="Times New Roman"/>
                <w:sz w:val="20"/>
              </w:rPr>
            </w:pPr>
            <w:r>
              <w:rPr>
                <w:rFonts w:ascii="Times New Roman" w:hAnsi="Times New Roman" w:cs="Times New Roman"/>
                <w:sz w:val="20"/>
              </w:rPr>
              <w:t>50</w:t>
            </w:r>
          </w:p>
        </w:tc>
        <w:tc>
          <w:tcPr>
            <w:tcW w:w="797" w:type="dxa"/>
            <w:shd w:val="clear" w:color="auto" w:fill="DAEEF3" w:themeFill="accent5" w:themeFillTint="33"/>
            <w:vAlign w:val="center"/>
          </w:tcPr>
          <w:p w14:paraId="26BA8767" w14:textId="285C53C9" w:rsidR="00584697" w:rsidRPr="007858CA" w:rsidRDefault="00584697" w:rsidP="00584697">
            <w:pPr>
              <w:pStyle w:val="TableParagraph"/>
              <w:jc w:val="center"/>
              <w:rPr>
                <w:rFonts w:ascii="Times New Roman" w:hAnsi="Times New Roman" w:cs="Times New Roman"/>
                <w:sz w:val="20"/>
              </w:rPr>
            </w:pPr>
            <w:r>
              <w:rPr>
                <w:rFonts w:ascii="Times New Roman" w:hAnsi="Times New Roman" w:cs="Times New Roman"/>
                <w:sz w:val="20"/>
              </w:rPr>
              <w:t>60</w:t>
            </w:r>
          </w:p>
        </w:tc>
        <w:tc>
          <w:tcPr>
            <w:tcW w:w="720" w:type="dxa"/>
            <w:shd w:val="clear" w:color="auto" w:fill="DAEEF3" w:themeFill="accent5" w:themeFillTint="33"/>
            <w:vAlign w:val="center"/>
          </w:tcPr>
          <w:p w14:paraId="5CE94A11" w14:textId="79070A20" w:rsidR="00584697" w:rsidRPr="007858CA" w:rsidRDefault="00584697" w:rsidP="00584697">
            <w:pPr>
              <w:pStyle w:val="TableParagraph"/>
              <w:jc w:val="center"/>
              <w:rPr>
                <w:rFonts w:ascii="Times New Roman" w:hAnsi="Times New Roman" w:cs="Times New Roman"/>
                <w:sz w:val="20"/>
              </w:rPr>
            </w:pPr>
            <w:r>
              <w:rPr>
                <w:rFonts w:ascii="Times New Roman" w:hAnsi="Times New Roman" w:cs="Times New Roman"/>
                <w:sz w:val="20"/>
              </w:rPr>
              <w:t>70</w:t>
            </w:r>
          </w:p>
        </w:tc>
        <w:tc>
          <w:tcPr>
            <w:tcW w:w="718" w:type="dxa"/>
            <w:shd w:val="clear" w:color="auto" w:fill="DAEEF3" w:themeFill="accent5" w:themeFillTint="33"/>
            <w:vAlign w:val="center"/>
          </w:tcPr>
          <w:p w14:paraId="7CCB4B3C" w14:textId="1E1C721A" w:rsidR="00584697" w:rsidRPr="007858CA" w:rsidRDefault="00584697" w:rsidP="00584697">
            <w:pPr>
              <w:pStyle w:val="TableParagraph"/>
              <w:jc w:val="center"/>
              <w:rPr>
                <w:rFonts w:ascii="Times New Roman" w:hAnsi="Times New Roman" w:cs="Times New Roman"/>
                <w:sz w:val="20"/>
              </w:rPr>
            </w:pPr>
            <w:r>
              <w:rPr>
                <w:rFonts w:ascii="Times New Roman" w:hAnsi="Times New Roman" w:cs="Times New Roman"/>
                <w:sz w:val="20"/>
              </w:rPr>
              <w:t>80</w:t>
            </w:r>
          </w:p>
        </w:tc>
        <w:tc>
          <w:tcPr>
            <w:tcW w:w="720" w:type="dxa"/>
            <w:shd w:val="clear" w:color="auto" w:fill="DAEEF3" w:themeFill="accent5" w:themeFillTint="33"/>
            <w:vAlign w:val="center"/>
          </w:tcPr>
          <w:p w14:paraId="1E122D91" w14:textId="44520851" w:rsidR="00584697" w:rsidRPr="007858CA" w:rsidRDefault="00584697" w:rsidP="00584697">
            <w:pPr>
              <w:pStyle w:val="TableParagraph"/>
              <w:jc w:val="center"/>
              <w:rPr>
                <w:rFonts w:ascii="Times New Roman" w:hAnsi="Times New Roman" w:cs="Times New Roman"/>
                <w:sz w:val="20"/>
              </w:rPr>
            </w:pPr>
            <w:r>
              <w:rPr>
                <w:rFonts w:ascii="Times New Roman" w:hAnsi="Times New Roman" w:cs="Times New Roman"/>
                <w:sz w:val="20"/>
              </w:rPr>
              <w:t>90</w:t>
            </w:r>
          </w:p>
        </w:tc>
        <w:tc>
          <w:tcPr>
            <w:tcW w:w="720" w:type="dxa"/>
            <w:shd w:val="clear" w:color="auto" w:fill="DAEEF3" w:themeFill="accent5" w:themeFillTint="33"/>
            <w:vAlign w:val="center"/>
          </w:tcPr>
          <w:p w14:paraId="3A6AD563" w14:textId="1A15E019" w:rsidR="00584697" w:rsidRPr="007858CA" w:rsidRDefault="00584697" w:rsidP="00584697">
            <w:pPr>
              <w:pStyle w:val="TableParagraph"/>
              <w:jc w:val="center"/>
              <w:rPr>
                <w:rFonts w:ascii="Times New Roman" w:hAnsi="Times New Roman" w:cs="Times New Roman"/>
                <w:sz w:val="20"/>
              </w:rPr>
            </w:pPr>
            <w:r>
              <w:rPr>
                <w:rFonts w:ascii="Times New Roman" w:hAnsi="Times New Roman" w:cs="Times New Roman"/>
                <w:sz w:val="20"/>
              </w:rPr>
              <w:t>100</w:t>
            </w:r>
          </w:p>
        </w:tc>
        <w:tc>
          <w:tcPr>
            <w:tcW w:w="864" w:type="dxa"/>
            <w:shd w:val="clear" w:color="auto" w:fill="DAEEF3" w:themeFill="accent5" w:themeFillTint="33"/>
            <w:vAlign w:val="center"/>
          </w:tcPr>
          <w:p w14:paraId="2F891C45" w14:textId="4DCEB8DC" w:rsidR="00584697" w:rsidRPr="007858CA" w:rsidRDefault="00584697" w:rsidP="00584697">
            <w:pPr>
              <w:pStyle w:val="TableParagraph"/>
              <w:jc w:val="center"/>
              <w:rPr>
                <w:rFonts w:ascii="Times New Roman" w:hAnsi="Times New Roman" w:cs="Times New Roman"/>
                <w:sz w:val="20"/>
              </w:rPr>
            </w:pPr>
            <w:r w:rsidRPr="0085103F">
              <w:rPr>
                <w:rFonts w:ascii="Times New Roman" w:hAnsi="Times New Roman" w:cs="Times New Roman"/>
                <w:sz w:val="20"/>
              </w:rPr>
              <w:t>Aylık</w:t>
            </w:r>
          </w:p>
        </w:tc>
        <w:tc>
          <w:tcPr>
            <w:tcW w:w="926" w:type="dxa"/>
            <w:shd w:val="clear" w:color="auto" w:fill="DAEEF3" w:themeFill="accent5" w:themeFillTint="33"/>
            <w:vAlign w:val="center"/>
          </w:tcPr>
          <w:p w14:paraId="3A0E4CB9" w14:textId="44E190AD" w:rsidR="00584697" w:rsidRPr="007858CA" w:rsidRDefault="00584697" w:rsidP="00584697">
            <w:pPr>
              <w:pStyle w:val="TableParagraph"/>
              <w:jc w:val="center"/>
              <w:rPr>
                <w:rFonts w:ascii="Times New Roman" w:hAnsi="Times New Roman" w:cs="Times New Roman"/>
                <w:sz w:val="20"/>
              </w:rPr>
            </w:pPr>
            <w:r w:rsidRPr="0085103F">
              <w:rPr>
                <w:rFonts w:ascii="Times New Roman" w:hAnsi="Times New Roman" w:cs="Times New Roman"/>
                <w:sz w:val="20"/>
              </w:rPr>
              <w:t>Aylık</w:t>
            </w:r>
          </w:p>
        </w:tc>
      </w:tr>
      <w:tr w:rsidR="00584697" w:rsidRPr="00A44AAA" w14:paraId="1E9DC66F" w14:textId="77777777" w:rsidTr="00BC4A51">
        <w:trPr>
          <w:trHeight w:val="694"/>
          <w:jc w:val="center"/>
        </w:trPr>
        <w:tc>
          <w:tcPr>
            <w:tcW w:w="2592" w:type="dxa"/>
            <w:shd w:val="clear" w:color="auto" w:fill="92CDDC" w:themeFill="accent5" w:themeFillTint="99"/>
            <w:vAlign w:val="center"/>
          </w:tcPr>
          <w:p w14:paraId="53616EA5" w14:textId="026A1592" w:rsidR="00584697" w:rsidRPr="00584697" w:rsidRDefault="00584697" w:rsidP="00584697">
            <w:pPr>
              <w:pStyle w:val="TableParagraph"/>
              <w:spacing w:before="2"/>
              <w:ind w:left="107"/>
              <w:rPr>
                <w:rFonts w:ascii="Times New Roman" w:hAnsi="Times New Roman" w:cs="Times New Roman"/>
                <w:b/>
              </w:rPr>
            </w:pPr>
            <w:r w:rsidRPr="00584697">
              <w:rPr>
                <w:rFonts w:ascii="Times New Roman" w:hAnsi="Times New Roman" w:cs="Times New Roman"/>
                <w:b/>
                <w:w w:val="90"/>
              </w:rPr>
              <w:t>PG</w:t>
            </w:r>
            <w:r w:rsidRPr="00584697">
              <w:rPr>
                <w:rFonts w:ascii="Times New Roman" w:hAnsi="Times New Roman" w:cs="Times New Roman"/>
                <w:b/>
                <w:spacing w:val="-2"/>
                <w:w w:val="90"/>
              </w:rPr>
              <w:t xml:space="preserve"> </w:t>
            </w:r>
            <w:r w:rsidR="002B5FD5">
              <w:rPr>
                <w:rFonts w:ascii="Times New Roman" w:hAnsi="Times New Roman" w:cs="Times New Roman"/>
                <w:b/>
                <w:spacing w:val="-2"/>
                <w:w w:val="105"/>
              </w:rPr>
              <w:t>2</w:t>
            </w:r>
            <w:r w:rsidRPr="00584697">
              <w:rPr>
                <w:rFonts w:ascii="Times New Roman" w:hAnsi="Times New Roman" w:cs="Times New Roman"/>
                <w:b/>
                <w:spacing w:val="-2"/>
                <w:w w:val="105"/>
              </w:rPr>
              <w:t xml:space="preserve">.2.2 </w:t>
            </w:r>
            <w:r w:rsidRPr="00F64655">
              <w:rPr>
                <w:rFonts w:ascii="Times New Roman" w:hAnsi="Times New Roman" w:cs="Times New Roman"/>
                <w:spacing w:val="-2"/>
                <w:w w:val="105"/>
              </w:rPr>
              <w:t>EBA’yı kullanan öğrenci oranı</w:t>
            </w:r>
          </w:p>
        </w:tc>
        <w:tc>
          <w:tcPr>
            <w:tcW w:w="991" w:type="dxa"/>
            <w:shd w:val="clear" w:color="auto" w:fill="DAEEF3" w:themeFill="accent5" w:themeFillTint="33"/>
            <w:vAlign w:val="center"/>
          </w:tcPr>
          <w:p w14:paraId="5BDEA055" w14:textId="5FB66038" w:rsidR="00584697" w:rsidRPr="007858CA" w:rsidRDefault="00584697" w:rsidP="00584697">
            <w:pPr>
              <w:pStyle w:val="TableParagraph"/>
              <w:jc w:val="center"/>
              <w:rPr>
                <w:rFonts w:ascii="Times New Roman" w:hAnsi="Times New Roman" w:cs="Times New Roman"/>
                <w:sz w:val="20"/>
              </w:rPr>
            </w:pPr>
            <w:r>
              <w:rPr>
                <w:rFonts w:ascii="Times New Roman" w:hAnsi="Times New Roman" w:cs="Times New Roman"/>
                <w:sz w:val="20"/>
              </w:rPr>
              <w:t>100</w:t>
            </w:r>
          </w:p>
        </w:tc>
        <w:tc>
          <w:tcPr>
            <w:tcW w:w="1135" w:type="dxa"/>
            <w:shd w:val="clear" w:color="auto" w:fill="DAEEF3" w:themeFill="accent5" w:themeFillTint="33"/>
            <w:vAlign w:val="center"/>
          </w:tcPr>
          <w:p w14:paraId="06B9C868" w14:textId="55FFF8B0" w:rsidR="00584697" w:rsidRPr="007858CA" w:rsidRDefault="00584697" w:rsidP="00584697">
            <w:pPr>
              <w:pStyle w:val="TableParagraph"/>
              <w:jc w:val="center"/>
              <w:rPr>
                <w:rFonts w:ascii="Times New Roman" w:hAnsi="Times New Roman" w:cs="Times New Roman"/>
                <w:sz w:val="20"/>
              </w:rPr>
            </w:pPr>
            <w:r>
              <w:rPr>
                <w:rFonts w:ascii="Times New Roman" w:hAnsi="Times New Roman" w:cs="Times New Roman"/>
                <w:sz w:val="20"/>
              </w:rPr>
              <w:t>50</w:t>
            </w:r>
          </w:p>
        </w:tc>
        <w:tc>
          <w:tcPr>
            <w:tcW w:w="797" w:type="dxa"/>
            <w:shd w:val="clear" w:color="auto" w:fill="DAEEF3" w:themeFill="accent5" w:themeFillTint="33"/>
            <w:vAlign w:val="center"/>
          </w:tcPr>
          <w:p w14:paraId="2049E3FF" w14:textId="5442DC4C" w:rsidR="00584697" w:rsidRPr="007858CA" w:rsidRDefault="00584697" w:rsidP="00584697">
            <w:pPr>
              <w:pStyle w:val="TableParagraph"/>
              <w:jc w:val="center"/>
              <w:rPr>
                <w:rFonts w:ascii="Times New Roman" w:hAnsi="Times New Roman" w:cs="Times New Roman"/>
                <w:sz w:val="20"/>
              </w:rPr>
            </w:pPr>
            <w:r>
              <w:rPr>
                <w:rFonts w:ascii="Times New Roman" w:hAnsi="Times New Roman" w:cs="Times New Roman"/>
                <w:sz w:val="20"/>
              </w:rPr>
              <w:t>60</w:t>
            </w:r>
          </w:p>
        </w:tc>
        <w:tc>
          <w:tcPr>
            <w:tcW w:w="720" w:type="dxa"/>
            <w:shd w:val="clear" w:color="auto" w:fill="DAEEF3" w:themeFill="accent5" w:themeFillTint="33"/>
            <w:vAlign w:val="center"/>
          </w:tcPr>
          <w:p w14:paraId="4DBC798A" w14:textId="240A38D0" w:rsidR="00584697" w:rsidRPr="007858CA" w:rsidRDefault="00584697" w:rsidP="00584697">
            <w:pPr>
              <w:pStyle w:val="TableParagraph"/>
              <w:jc w:val="center"/>
              <w:rPr>
                <w:rFonts w:ascii="Times New Roman" w:hAnsi="Times New Roman" w:cs="Times New Roman"/>
                <w:sz w:val="20"/>
              </w:rPr>
            </w:pPr>
            <w:r>
              <w:rPr>
                <w:rFonts w:ascii="Times New Roman" w:hAnsi="Times New Roman" w:cs="Times New Roman"/>
                <w:sz w:val="20"/>
              </w:rPr>
              <w:t>70</w:t>
            </w:r>
          </w:p>
        </w:tc>
        <w:tc>
          <w:tcPr>
            <w:tcW w:w="718" w:type="dxa"/>
            <w:shd w:val="clear" w:color="auto" w:fill="DAEEF3" w:themeFill="accent5" w:themeFillTint="33"/>
            <w:vAlign w:val="center"/>
          </w:tcPr>
          <w:p w14:paraId="528F7D0C" w14:textId="373237F0" w:rsidR="00584697" w:rsidRPr="007858CA" w:rsidRDefault="00584697" w:rsidP="00584697">
            <w:pPr>
              <w:pStyle w:val="TableParagraph"/>
              <w:jc w:val="center"/>
              <w:rPr>
                <w:rFonts w:ascii="Times New Roman" w:hAnsi="Times New Roman" w:cs="Times New Roman"/>
                <w:sz w:val="20"/>
              </w:rPr>
            </w:pPr>
            <w:r>
              <w:rPr>
                <w:rFonts w:ascii="Times New Roman" w:hAnsi="Times New Roman" w:cs="Times New Roman"/>
                <w:sz w:val="20"/>
              </w:rPr>
              <w:t>80</w:t>
            </w:r>
          </w:p>
        </w:tc>
        <w:tc>
          <w:tcPr>
            <w:tcW w:w="720" w:type="dxa"/>
            <w:shd w:val="clear" w:color="auto" w:fill="DAEEF3" w:themeFill="accent5" w:themeFillTint="33"/>
            <w:vAlign w:val="center"/>
          </w:tcPr>
          <w:p w14:paraId="65BD0DFF" w14:textId="1C98CAC1" w:rsidR="00584697" w:rsidRPr="007858CA" w:rsidRDefault="00584697" w:rsidP="00584697">
            <w:pPr>
              <w:pStyle w:val="TableParagraph"/>
              <w:jc w:val="center"/>
              <w:rPr>
                <w:rFonts w:ascii="Times New Roman" w:hAnsi="Times New Roman" w:cs="Times New Roman"/>
                <w:sz w:val="20"/>
              </w:rPr>
            </w:pPr>
            <w:r>
              <w:rPr>
                <w:rFonts w:ascii="Times New Roman" w:hAnsi="Times New Roman" w:cs="Times New Roman"/>
                <w:sz w:val="20"/>
              </w:rPr>
              <w:t>90</w:t>
            </w:r>
          </w:p>
        </w:tc>
        <w:tc>
          <w:tcPr>
            <w:tcW w:w="720" w:type="dxa"/>
            <w:shd w:val="clear" w:color="auto" w:fill="DAEEF3" w:themeFill="accent5" w:themeFillTint="33"/>
            <w:vAlign w:val="center"/>
          </w:tcPr>
          <w:p w14:paraId="20CEEB45" w14:textId="2CA71C6A" w:rsidR="00584697" w:rsidRPr="007858CA" w:rsidRDefault="00584697" w:rsidP="00584697">
            <w:pPr>
              <w:pStyle w:val="TableParagraph"/>
              <w:jc w:val="center"/>
              <w:rPr>
                <w:rFonts w:ascii="Times New Roman" w:hAnsi="Times New Roman" w:cs="Times New Roman"/>
                <w:sz w:val="20"/>
              </w:rPr>
            </w:pPr>
            <w:r>
              <w:rPr>
                <w:rFonts w:ascii="Times New Roman" w:hAnsi="Times New Roman" w:cs="Times New Roman"/>
                <w:sz w:val="20"/>
              </w:rPr>
              <w:t>100</w:t>
            </w:r>
          </w:p>
        </w:tc>
        <w:tc>
          <w:tcPr>
            <w:tcW w:w="864" w:type="dxa"/>
            <w:shd w:val="clear" w:color="auto" w:fill="DAEEF3" w:themeFill="accent5" w:themeFillTint="33"/>
            <w:vAlign w:val="center"/>
          </w:tcPr>
          <w:p w14:paraId="3D2484AB" w14:textId="570A952E" w:rsidR="00584697" w:rsidRPr="007858CA" w:rsidRDefault="00584697" w:rsidP="00584697">
            <w:pPr>
              <w:pStyle w:val="TableParagraph"/>
              <w:jc w:val="center"/>
              <w:rPr>
                <w:rFonts w:ascii="Times New Roman" w:hAnsi="Times New Roman" w:cs="Times New Roman"/>
                <w:sz w:val="20"/>
              </w:rPr>
            </w:pPr>
            <w:r w:rsidRPr="0085103F">
              <w:rPr>
                <w:rFonts w:ascii="Times New Roman" w:hAnsi="Times New Roman" w:cs="Times New Roman"/>
                <w:sz w:val="20"/>
              </w:rPr>
              <w:t>Aylık</w:t>
            </w:r>
          </w:p>
        </w:tc>
        <w:tc>
          <w:tcPr>
            <w:tcW w:w="926" w:type="dxa"/>
            <w:shd w:val="clear" w:color="auto" w:fill="DAEEF3" w:themeFill="accent5" w:themeFillTint="33"/>
            <w:vAlign w:val="center"/>
          </w:tcPr>
          <w:p w14:paraId="3D025C5A" w14:textId="4C09E608" w:rsidR="00584697" w:rsidRPr="007858CA" w:rsidRDefault="00584697" w:rsidP="00584697">
            <w:pPr>
              <w:pStyle w:val="TableParagraph"/>
              <w:jc w:val="center"/>
              <w:rPr>
                <w:rFonts w:ascii="Times New Roman" w:hAnsi="Times New Roman" w:cs="Times New Roman"/>
                <w:sz w:val="20"/>
              </w:rPr>
            </w:pPr>
            <w:r w:rsidRPr="0085103F">
              <w:rPr>
                <w:rFonts w:ascii="Times New Roman" w:hAnsi="Times New Roman" w:cs="Times New Roman"/>
                <w:sz w:val="20"/>
              </w:rPr>
              <w:t>Aylık</w:t>
            </w:r>
          </w:p>
        </w:tc>
      </w:tr>
      <w:tr w:rsidR="00584697" w:rsidRPr="00A44AAA" w14:paraId="7D8DBCBB" w14:textId="77777777" w:rsidTr="00BC4A51">
        <w:trPr>
          <w:trHeight w:val="690"/>
          <w:jc w:val="center"/>
        </w:trPr>
        <w:tc>
          <w:tcPr>
            <w:tcW w:w="2592" w:type="dxa"/>
            <w:shd w:val="clear" w:color="auto" w:fill="92CDDC" w:themeFill="accent5" w:themeFillTint="99"/>
            <w:vAlign w:val="center"/>
          </w:tcPr>
          <w:p w14:paraId="25D24CB8" w14:textId="79AD838C" w:rsidR="00584697" w:rsidRPr="00584697" w:rsidRDefault="00584697" w:rsidP="00927050">
            <w:pPr>
              <w:pStyle w:val="TableParagraph"/>
              <w:spacing w:before="2"/>
              <w:ind w:left="107"/>
              <w:rPr>
                <w:rFonts w:ascii="Times New Roman" w:hAnsi="Times New Roman" w:cs="Times New Roman"/>
                <w:b/>
              </w:rPr>
            </w:pPr>
            <w:r w:rsidRPr="00584697">
              <w:rPr>
                <w:rFonts w:ascii="Times New Roman" w:hAnsi="Times New Roman" w:cs="Times New Roman"/>
                <w:b/>
                <w:w w:val="90"/>
              </w:rPr>
              <w:t>PG</w:t>
            </w:r>
            <w:r w:rsidRPr="00584697">
              <w:rPr>
                <w:rFonts w:ascii="Times New Roman" w:hAnsi="Times New Roman" w:cs="Times New Roman"/>
                <w:b/>
                <w:spacing w:val="-2"/>
                <w:w w:val="90"/>
              </w:rPr>
              <w:t xml:space="preserve"> </w:t>
            </w:r>
            <w:r w:rsidR="002B5FD5">
              <w:rPr>
                <w:rFonts w:ascii="Times New Roman" w:hAnsi="Times New Roman" w:cs="Times New Roman"/>
                <w:b/>
                <w:spacing w:val="-2"/>
                <w:w w:val="105"/>
              </w:rPr>
              <w:t>2</w:t>
            </w:r>
            <w:r w:rsidRPr="00584697">
              <w:rPr>
                <w:rFonts w:ascii="Times New Roman" w:hAnsi="Times New Roman" w:cs="Times New Roman"/>
                <w:b/>
                <w:spacing w:val="-2"/>
                <w:w w:val="105"/>
              </w:rPr>
              <w:t xml:space="preserve">.2.3 </w:t>
            </w:r>
            <w:proofErr w:type="spellStart"/>
            <w:r w:rsidRPr="00F64655">
              <w:rPr>
                <w:rFonts w:ascii="Times New Roman" w:hAnsi="Times New Roman" w:cs="Times New Roman"/>
                <w:spacing w:val="-2"/>
                <w:w w:val="105"/>
              </w:rPr>
              <w:t>EBA’da</w:t>
            </w:r>
            <w:proofErr w:type="spellEnd"/>
            <w:r w:rsidRPr="00F64655">
              <w:rPr>
                <w:rFonts w:ascii="Times New Roman" w:hAnsi="Times New Roman" w:cs="Times New Roman"/>
                <w:spacing w:val="-2"/>
                <w:w w:val="105"/>
              </w:rPr>
              <w:t xml:space="preserve"> günlük ödev yapan öğrenci </w:t>
            </w:r>
            <w:r w:rsidR="00927050" w:rsidRPr="00F64655">
              <w:rPr>
                <w:rFonts w:ascii="Times New Roman" w:hAnsi="Times New Roman" w:cs="Times New Roman"/>
                <w:spacing w:val="-2"/>
                <w:w w:val="105"/>
              </w:rPr>
              <w:t>oranı</w:t>
            </w:r>
          </w:p>
        </w:tc>
        <w:tc>
          <w:tcPr>
            <w:tcW w:w="991" w:type="dxa"/>
            <w:shd w:val="clear" w:color="auto" w:fill="DAEEF3" w:themeFill="accent5" w:themeFillTint="33"/>
            <w:vAlign w:val="center"/>
          </w:tcPr>
          <w:p w14:paraId="0FD5F1C2" w14:textId="72961CE8" w:rsidR="00584697" w:rsidRPr="007858CA" w:rsidRDefault="00584697" w:rsidP="00584697">
            <w:pPr>
              <w:pStyle w:val="TableParagraph"/>
              <w:jc w:val="center"/>
              <w:rPr>
                <w:rFonts w:ascii="Times New Roman" w:hAnsi="Times New Roman" w:cs="Times New Roman"/>
                <w:sz w:val="20"/>
              </w:rPr>
            </w:pPr>
            <w:r>
              <w:rPr>
                <w:rFonts w:ascii="Times New Roman" w:hAnsi="Times New Roman" w:cs="Times New Roman"/>
                <w:sz w:val="20"/>
              </w:rPr>
              <w:t>100</w:t>
            </w:r>
          </w:p>
        </w:tc>
        <w:tc>
          <w:tcPr>
            <w:tcW w:w="1135" w:type="dxa"/>
            <w:shd w:val="clear" w:color="auto" w:fill="DAEEF3" w:themeFill="accent5" w:themeFillTint="33"/>
            <w:vAlign w:val="center"/>
          </w:tcPr>
          <w:p w14:paraId="1DA85AD2" w14:textId="5DBB25AD" w:rsidR="00584697" w:rsidRPr="007858CA" w:rsidRDefault="00584697" w:rsidP="00584697">
            <w:pPr>
              <w:pStyle w:val="TableParagraph"/>
              <w:jc w:val="center"/>
              <w:rPr>
                <w:rFonts w:ascii="Times New Roman" w:hAnsi="Times New Roman" w:cs="Times New Roman"/>
                <w:sz w:val="20"/>
              </w:rPr>
            </w:pPr>
            <w:r>
              <w:rPr>
                <w:rFonts w:ascii="Times New Roman" w:hAnsi="Times New Roman" w:cs="Times New Roman"/>
                <w:sz w:val="20"/>
              </w:rPr>
              <w:t>50</w:t>
            </w:r>
          </w:p>
        </w:tc>
        <w:tc>
          <w:tcPr>
            <w:tcW w:w="797" w:type="dxa"/>
            <w:shd w:val="clear" w:color="auto" w:fill="DAEEF3" w:themeFill="accent5" w:themeFillTint="33"/>
            <w:vAlign w:val="center"/>
          </w:tcPr>
          <w:p w14:paraId="5EB0FEBB" w14:textId="49F430B1" w:rsidR="00584697" w:rsidRPr="007858CA" w:rsidRDefault="00584697" w:rsidP="00584697">
            <w:pPr>
              <w:pStyle w:val="TableParagraph"/>
              <w:jc w:val="center"/>
              <w:rPr>
                <w:rFonts w:ascii="Times New Roman" w:hAnsi="Times New Roman" w:cs="Times New Roman"/>
                <w:sz w:val="20"/>
              </w:rPr>
            </w:pPr>
            <w:r>
              <w:rPr>
                <w:rFonts w:ascii="Times New Roman" w:hAnsi="Times New Roman" w:cs="Times New Roman"/>
                <w:sz w:val="20"/>
              </w:rPr>
              <w:t>60</w:t>
            </w:r>
          </w:p>
        </w:tc>
        <w:tc>
          <w:tcPr>
            <w:tcW w:w="720" w:type="dxa"/>
            <w:shd w:val="clear" w:color="auto" w:fill="DAEEF3" w:themeFill="accent5" w:themeFillTint="33"/>
            <w:vAlign w:val="center"/>
          </w:tcPr>
          <w:p w14:paraId="472940F9" w14:textId="37FCDA68" w:rsidR="00584697" w:rsidRPr="007858CA" w:rsidRDefault="00584697" w:rsidP="00584697">
            <w:pPr>
              <w:pStyle w:val="TableParagraph"/>
              <w:jc w:val="center"/>
              <w:rPr>
                <w:rFonts w:ascii="Times New Roman" w:hAnsi="Times New Roman" w:cs="Times New Roman"/>
                <w:sz w:val="20"/>
              </w:rPr>
            </w:pPr>
            <w:r>
              <w:rPr>
                <w:rFonts w:ascii="Times New Roman" w:hAnsi="Times New Roman" w:cs="Times New Roman"/>
                <w:sz w:val="20"/>
              </w:rPr>
              <w:t>70</w:t>
            </w:r>
          </w:p>
        </w:tc>
        <w:tc>
          <w:tcPr>
            <w:tcW w:w="718" w:type="dxa"/>
            <w:shd w:val="clear" w:color="auto" w:fill="DAEEF3" w:themeFill="accent5" w:themeFillTint="33"/>
            <w:vAlign w:val="center"/>
          </w:tcPr>
          <w:p w14:paraId="14AE5FA9" w14:textId="7A539507" w:rsidR="00584697" w:rsidRPr="007858CA" w:rsidRDefault="00584697" w:rsidP="00584697">
            <w:pPr>
              <w:pStyle w:val="TableParagraph"/>
              <w:jc w:val="center"/>
              <w:rPr>
                <w:rFonts w:ascii="Times New Roman" w:hAnsi="Times New Roman" w:cs="Times New Roman"/>
                <w:sz w:val="20"/>
              </w:rPr>
            </w:pPr>
            <w:r>
              <w:rPr>
                <w:rFonts w:ascii="Times New Roman" w:hAnsi="Times New Roman" w:cs="Times New Roman"/>
                <w:sz w:val="20"/>
              </w:rPr>
              <w:t>80</w:t>
            </w:r>
          </w:p>
        </w:tc>
        <w:tc>
          <w:tcPr>
            <w:tcW w:w="720" w:type="dxa"/>
            <w:shd w:val="clear" w:color="auto" w:fill="DAEEF3" w:themeFill="accent5" w:themeFillTint="33"/>
            <w:vAlign w:val="center"/>
          </w:tcPr>
          <w:p w14:paraId="009889A6" w14:textId="73893828" w:rsidR="00584697" w:rsidRPr="007858CA" w:rsidRDefault="00584697" w:rsidP="00584697">
            <w:pPr>
              <w:pStyle w:val="TableParagraph"/>
              <w:jc w:val="center"/>
              <w:rPr>
                <w:rFonts w:ascii="Times New Roman" w:hAnsi="Times New Roman" w:cs="Times New Roman"/>
                <w:sz w:val="20"/>
              </w:rPr>
            </w:pPr>
            <w:r>
              <w:rPr>
                <w:rFonts w:ascii="Times New Roman" w:hAnsi="Times New Roman" w:cs="Times New Roman"/>
                <w:sz w:val="20"/>
              </w:rPr>
              <w:t>90</w:t>
            </w:r>
          </w:p>
        </w:tc>
        <w:tc>
          <w:tcPr>
            <w:tcW w:w="720" w:type="dxa"/>
            <w:shd w:val="clear" w:color="auto" w:fill="DAEEF3" w:themeFill="accent5" w:themeFillTint="33"/>
            <w:vAlign w:val="center"/>
          </w:tcPr>
          <w:p w14:paraId="76E56212" w14:textId="723C5814" w:rsidR="00584697" w:rsidRPr="007858CA" w:rsidRDefault="00584697" w:rsidP="00584697">
            <w:pPr>
              <w:pStyle w:val="TableParagraph"/>
              <w:jc w:val="center"/>
              <w:rPr>
                <w:rFonts w:ascii="Times New Roman" w:hAnsi="Times New Roman" w:cs="Times New Roman"/>
                <w:sz w:val="20"/>
              </w:rPr>
            </w:pPr>
            <w:r>
              <w:rPr>
                <w:rFonts w:ascii="Times New Roman" w:hAnsi="Times New Roman" w:cs="Times New Roman"/>
                <w:sz w:val="20"/>
              </w:rPr>
              <w:t>100</w:t>
            </w:r>
          </w:p>
        </w:tc>
        <w:tc>
          <w:tcPr>
            <w:tcW w:w="864" w:type="dxa"/>
            <w:shd w:val="clear" w:color="auto" w:fill="DAEEF3" w:themeFill="accent5" w:themeFillTint="33"/>
            <w:vAlign w:val="center"/>
          </w:tcPr>
          <w:p w14:paraId="58F0324B" w14:textId="3B5F7DA2" w:rsidR="00584697" w:rsidRPr="007858CA" w:rsidRDefault="00584697" w:rsidP="00584697">
            <w:pPr>
              <w:pStyle w:val="TableParagraph"/>
              <w:jc w:val="center"/>
              <w:rPr>
                <w:rFonts w:ascii="Times New Roman" w:hAnsi="Times New Roman" w:cs="Times New Roman"/>
                <w:sz w:val="20"/>
              </w:rPr>
            </w:pPr>
            <w:r w:rsidRPr="0085103F">
              <w:rPr>
                <w:rFonts w:ascii="Times New Roman" w:hAnsi="Times New Roman" w:cs="Times New Roman"/>
                <w:sz w:val="20"/>
              </w:rPr>
              <w:t>Aylık</w:t>
            </w:r>
          </w:p>
        </w:tc>
        <w:tc>
          <w:tcPr>
            <w:tcW w:w="926" w:type="dxa"/>
            <w:shd w:val="clear" w:color="auto" w:fill="DAEEF3" w:themeFill="accent5" w:themeFillTint="33"/>
            <w:vAlign w:val="center"/>
          </w:tcPr>
          <w:p w14:paraId="11C63FE4" w14:textId="59637BD4" w:rsidR="00584697" w:rsidRPr="007858CA" w:rsidRDefault="00584697" w:rsidP="00584697">
            <w:pPr>
              <w:pStyle w:val="TableParagraph"/>
              <w:jc w:val="center"/>
              <w:rPr>
                <w:rFonts w:ascii="Times New Roman" w:hAnsi="Times New Roman" w:cs="Times New Roman"/>
                <w:sz w:val="20"/>
              </w:rPr>
            </w:pPr>
            <w:r w:rsidRPr="0085103F">
              <w:rPr>
                <w:rFonts w:ascii="Times New Roman" w:hAnsi="Times New Roman" w:cs="Times New Roman"/>
                <w:sz w:val="20"/>
              </w:rPr>
              <w:t>Aylık</w:t>
            </w:r>
          </w:p>
        </w:tc>
      </w:tr>
      <w:tr w:rsidR="00584697" w:rsidRPr="00A44AAA" w14:paraId="3BCE43A3" w14:textId="77777777" w:rsidTr="00BC4A51">
        <w:trPr>
          <w:trHeight w:val="714"/>
          <w:jc w:val="center"/>
        </w:trPr>
        <w:tc>
          <w:tcPr>
            <w:tcW w:w="2592" w:type="dxa"/>
            <w:shd w:val="clear" w:color="auto" w:fill="92CDDC" w:themeFill="accent5" w:themeFillTint="99"/>
            <w:vAlign w:val="center"/>
          </w:tcPr>
          <w:p w14:paraId="418E46E6" w14:textId="619C418F" w:rsidR="00584697" w:rsidRPr="00584697" w:rsidRDefault="00584697" w:rsidP="002B5FD5">
            <w:pPr>
              <w:pStyle w:val="TableParagraph"/>
              <w:spacing w:before="2"/>
              <w:ind w:left="107"/>
              <w:rPr>
                <w:rFonts w:ascii="Times New Roman" w:hAnsi="Times New Roman" w:cs="Times New Roman"/>
                <w:b/>
              </w:rPr>
            </w:pPr>
            <w:r w:rsidRPr="00584697">
              <w:rPr>
                <w:rFonts w:ascii="Times New Roman" w:hAnsi="Times New Roman" w:cs="Times New Roman"/>
                <w:b/>
                <w:w w:val="90"/>
              </w:rPr>
              <w:t>PG</w:t>
            </w:r>
            <w:r w:rsidRPr="00584697">
              <w:rPr>
                <w:rFonts w:ascii="Times New Roman" w:hAnsi="Times New Roman" w:cs="Times New Roman"/>
                <w:b/>
                <w:spacing w:val="-2"/>
                <w:w w:val="90"/>
              </w:rPr>
              <w:t xml:space="preserve"> </w:t>
            </w:r>
            <w:r w:rsidR="002B5FD5">
              <w:rPr>
                <w:rFonts w:ascii="Times New Roman" w:hAnsi="Times New Roman" w:cs="Times New Roman"/>
                <w:b/>
                <w:spacing w:val="-2"/>
                <w:w w:val="90"/>
              </w:rPr>
              <w:t>2</w:t>
            </w:r>
            <w:r w:rsidRPr="00584697">
              <w:rPr>
                <w:rFonts w:ascii="Times New Roman" w:hAnsi="Times New Roman" w:cs="Times New Roman"/>
                <w:b/>
                <w:spacing w:val="-2"/>
                <w:w w:val="105"/>
              </w:rPr>
              <w:t xml:space="preserve">.2.4 </w:t>
            </w:r>
            <w:r w:rsidRPr="00F64655">
              <w:rPr>
                <w:rFonts w:ascii="Times New Roman" w:hAnsi="Times New Roman" w:cs="Times New Roman"/>
                <w:spacing w:val="-2"/>
                <w:w w:val="105"/>
              </w:rPr>
              <w:t>EBA’ da derece öğrenme</w:t>
            </w:r>
          </w:p>
        </w:tc>
        <w:tc>
          <w:tcPr>
            <w:tcW w:w="991" w:type="dxa"/>
            <w:shd w:val="clear" w:color="auto" w:fill="DAEEF3" w:themeFill="accent5" w:themeFillTint="33"/>
            <w:vAlign w:val="center"/>
          </w:tcPr>
          <w:p w14:paraId="0A42ADDD" w14:textId="03DFE4F3" w:rsidR="00584697" w:rsidRPr="007858CA" w:rsidRDefault="00584697" w:rsidP="00584697">
            <w:pPr>
              <w:pStyle w:val="TableParagraph"/>
              <w:jc w:val="center"/>
              <w:rPr>
                <w:rFonts w:ascii="Times New Roman" w:hAnsi="Times New Roman" w:cs="Times New Roman"/>
                <w:sz w:val="20"/>
              </w:rPr>
            </w:pPr>
            <w:r>
              <w:rPr>
                <w:rFonts w:ascii="Times New Roman" w:hAnsi="Times New Roman" w:cs="Times New Roman"/>
                <w:sz w:val="20"/>
              </w:rPr>
              <w:t>100</w:t>
            </w:r>
          </w:p>
        </w:tc>
        <w:tc>
          <w:tcPr>
            <w:tcW w:w="1135" w:type="dxa"/>
            <w:shd w:val="clear" w:color="auto" w:fill="DAEEF3" w:themeFill="accent5" w:themeFillTint="33"/>
            <w:vAlign w:val="center"/>
          </w:tcPr>
          <w:p w14:paraId="3B14B5A0" w14:textId="6FA14D1D" w:rsidR="00584697" w:rsidRPr="007858CA" w:rsidRDefault="00584697" w:rsidP="00584697">
            <w:pPr>
              <w:pStyle w:val="TableParagraph"/>
              <w:jc w:val="center"/>
              <w:rPr>
                <w:rFonts w:ascii="Times New Roman" w:hAnsi="Times New Roman" w:cs="Times New Roman"/>
                <w:sz w:val="20"/>
              </w:rPr>
            </w:pPr>
            <w:r>
              <w:rPr>
                <w:rFonts w:ascii="Times New Roman" w:hAnsi="Times New Roman" w:cs="Times New Roman"/>
                <w:sz w:val="20"/>
              </w:rPr>
              <w:t>50</w:t>
            </w:r>
          </w:p>
        </w:tc>
        <w:tc>
          <w:tcPr>
            <w:tcW w:w="797" w:type="dxa"/>
            <w:shd w:val="clear" w:color="auto" w:fill="DAEEF3" w:themeFill="accent5" w:themeFillTint="33"/>
            <w:vAlign w:val="center"/>
          </w:tcPr>
          <w:p w14:paraId="248899C3" w14:textId="3FD02CF1" w:rsidR="00584697" w:rsidRPr="007858CA" w:rsidRDefault="00584697" w:rsidP="00584697">
            <w:pPr>
              <w:pStyle w:val="TableParagraph"/>
              <w:jc w:val="center"/>
              <w:rPr>
                <w:rFonts w:ascii="Times New Roman" w:hAnsi="Times New Roman" w:cs="Times New Roman"/>
                <w:sz w:val="20"/>
              </w:rPr>
            </w:pPr>
            <w:r>
              <w:rPr>
                <w:rFonts w:ascii="Times New Roman" w:hAnsi="Times New Roman" w:cs="Times New Roman"/>
                <w:sz w:val="20"/>
              </w:rPr>
              <w:t>60</w:t>
            </w:r>
          </w:p>
        </w:tc>
        <w:tc>
          <w:tcPr>
            <w:tcW w:w="720" w:type="dxa"/>
            <w:shd w:val="clear" w:color="auto" w:fill="DAEEF3" w:themeFill="accent5" w:themeFillTint="33"/>
            <w:vAlign w:val="center"/>
          </w:tcPr>
          <w:p w14:paraId="277F9121" w14:textId="3058DDA9" w:rsidR="00584697" w:rsidRPr="007858CA" w:rsidRDefault="00584697" w:rsidP="00584697">
            <w:pPr>
              <w:pStyle w:val="TableParagraph"/>
              <w:jc w:val="center"/>
              <w:rPr>
                <w:rFonts w:ascii="Times New Roman" w:hAnsi="Times New Roman" w:cs="Times New Roman"/>
                <w:sz w:val="20"/>
              </w:rPr>
            </w:pPr>
            <w:r>
              <w:rPr>
                <w:rFonts w:ascii="Times New Roman" w:hAnsi="Times New Roman" w:cs="Times New Roman"/>
                <w:sz w:val="20"/>
              </w:rPr>
              <w:t>70</w:t>
            </w:r>
          </w:p>
        </w:tc>
        <w:tc>
          <w:tcPr>
            <w:tcW w:w="718" w:type="dxa"/>
            <w:shd w:val="clear" w:color="auto" w:fill="DAEEF3" w:themeFill="accent5" w:themeFillTint="33"/>
            <w:vAlign w:val="center"/>
          </w:tcPr>
          <w:p w14:paraId="63EF56CF" w14:textId="5C3C7A81" w:rsidR="00584697" w:rsidRPr="007858CA" w:rsidRDefault="00584697" w:rsidP="00584697">
            <w:pPr>
              <w:pStyle w:val="TableParagraph"/>
              <w:jc w:val="center"/>
              <w:rPr>
                <w:rFonts w:ascii="Times New Roman" w:hAnsi="Times New Roman" w:cs="Times New Roman"/>
                <w:sz w:val="20"/>
              </w:rPr>
            </w:pPr>
            <w:r>
              <w:rPr>
                <w:rFonts w:ascii="Times New Roman" w:hAnsi="Times New Roman" w:cs="Times New Roman"/>
                <w:sz w:val="20"/>
              </w:rPr>
              <w:t>80</w:t>
            </w:r>
          </w:p>
        </w:tc>
        <w:tc>
          <w:tcPr>
            <w:tcW w:w="720" w:type="dxa"/>
            <w:shd w:val="clear" w:color="auto" w:fill="DAEEF3" w:themeFill="accent5" w:themeFillTint="33"/>
            <w:vAlign w:val="center"/>
          </w:tcPr>
          <w:p w14:paraId="6FE22966" w14:textId="1734861A" w:rsidR="00584697" w:rsidRPr="007858CA" w:rsidRDefault="00584697" w:rsidP="00584697">
            <w:pPr>
              <w:pStyle w:val="TableParagraph"/>
              <w:jc w:val="center"/>
              <w:rPr>
                <w:rFonts w:ascii="Times New Roman" w:hAnsi="Times New Roman" w:cs="Times New Roman"/>
                <w:sz w:val="20"/>
              </w:rPr>
            </w:pPr>
            <w:r>
              <w:rPr>
                <w:rFonts w:ascii="Times New Roman" w:hAnsi="Times New Roman" w:cs="Times New Roman"/>
                <w:sz w:val="20"/>
              </w:rPr>
              <w:t>90</w:t>
            </w:r>
          </w:p>
        </w:tc>
        <w:tc>
          <w:tcPr>
            <w:tcW w:w="720" w:type="dxa"/>
            <w:shd w:val="clear" w:color="auto" w:fill="DAEEF3" w:themeFill="accent5" w:themeFillTint="33"/>
            <w:vAlign w:val="center"/>
          </w:tcPr>
          <w:p w14:paraId="525B24F7" w14:textId="550941C0" w:rsidR="00584697" w:rsidRPr="007858CA" w:rsidRDefault="00584697" w:rsidP="00584697">
            <w:pPr>
              <w:pStyle w:val="TableParagraph"/>
              <w:jc w:val="center"/>
              <w:rPr>
                <w:rFonts w:ascii="Times New Roman" w:hAnsi="Times New Roman" w:cs="Times New Roman"/>
                <w:sz w:val="20"/>
              </w:rPr>
            </w:pPr>
            <w:r>
              <w:rPr>
                <w:rFonts w:ascii="Times New Roman" w:hAnsi="Times New Roman" w:cs="Times New Roman"/>
                <w:sz w:val="20"/>
              </w:rPr>
              <w:t>100</w:t>
            </w:r>
          </w:p>
        </w:tc>
        <w:tc>
          <w:tcPr>
            <w:tcW w:w="864" w:type="dxa"/>
            <w:shd w:val="clear" w:color="auto" w:fill="DAEEF3" w:themeFill="accent5" w:themeFillTint="33"/>
            <w:vAlign w:val="center"/>
          </w:tcPr>
          <w:p w14:paraId="0DA5FBC3" w14:textId="41D96A7F" w:rsidR="00584697" w:rsidRPr="007858CA" w:rsidRDefault="00584697" w:rsidP="00584697">
            <w:pPr>
              <w:pStyle w:val="TableParagraph"/>
              <w:jc w:val="center"/>
              <w:rPr>
                <w:rFonts w:ascii="Times New Roman" w:hAnsi="Times New Roman" w:cs="Times New Roman"/>
                <w:sz w:val="20"/>
              </w:rPr>
            </w:pPr>
            <w:r w:rsidRPr="0085103F">
              <w:rPr>
                <w:rFonts w:ascii="Times New Roman" w:hAnsi="Times New Roman" w:cs="Times New Roman"/>
                <w:sz w:val="20"/>
              </w:rPr>
              <w:t>Aylık</w:t>
            </w:r>
          </w:p>
        </w:tc>
        <w:tc>
          <w:tcPr>
            <w:tcW w:w="926" w:type="dxa"/>
            <w:shd w:val="clear" w:color="auto" w:fill="DAEEF3" w:themeFill="accent5" w:themeFillTint="33"/>
            <w:vAlign w:val="center"/>
          </w:tcPr>
          <w:p w14:paraId="33B82E20" w14:textId="4CD7731C" w:rsidR="00584697" w:rsidRPr="007858CA" w:rsidRDefault="00584697" w:rsidP="00584697">
            <w:pPr>
              <w:pStyle w:val="TableParagraph"/>
              <w:jc w:val="center"/>
              <w:rPr>
                <w:rFonts w:ascii="Times New Roman" w:hAnsi="Times New Roman" w:cs="Times New Roman"/>
                <w:sz w:val="20"/>
              </w:rPr>
            </w:pPr>
            <w:r w:rsidRPr="0085103F">
              <w:rPr>
                <w:rFonts w:ascii="Times New Roman" w:hAnsi="Times New Roman" w:cs="Times New Roman"/>
                <w:sz w:val="20"/>
              </w:rPr>
              <w:t>Aylık</w:t>
            </w:r>
          </w:p>
        </w:tc>
      </w:tr>
      <w:tr w:rsidR="00584697" w:rsidRPr="00A44AAA" w14:paraId="106D2B24" w14:textId="77777777" w:rsidTr="00BC4A51">
        <w:trPr>
          <w:trHeight w:val="710"/>
          <w:jc w:val="center"/>
        </w:trPr>
        <w:tc>
          <w:tcPr>
            <w:tcW w:w="2592" w:type="dxa"/>
            <w:shd w:val="clear" w:color="auto" w:fill="92CDDC" w:themeFill="accent5" w:themeFillTint="99"/>
            <w:vAlign w:val="center"/>
          </w:tcPr>
          <w:p w14:paraId="7B978368" w14:textId="0CCEFFCF" w:rsidR="00584697" w:rsidRPr="00584697" w:rsidRDefault="00584697" w:rsidP="00584697">
            <w:pPr>
              <w:pStyle w:val="TableParagraph"/>
              <w:spacing w:before="2"/>
              <w:ind w:left="107"/>
              <w:rPr>
                <w:rFonts w:ascii="Times New Roman" w:hAnsi="Times New Roman" w:cs="Times New Roman"/>
                <w:b/>
                <w:w w:val="90"/>
              </w:rPr>
            </w:pPr>
            <w:r w:rsidRPr="00584697">
              <w:rPr>
                <w:rFonts w:ascii="Times New Roman" w:hAnsi="Times New Roman" w:cs="Times New Roman"/>
                <w:b/>
                <w:w w:val="90"/>
              </w:rPr>
              <w:t>PG</w:t>
            </w:r>
            <w:r w:rsidRPr="00584697">
              <w:rPr>
                <w:rFonts w:ascii="Times New Roman" w:hAnsi="Times New Roman" w:cs="Times New Roman"/>
                <w:b/>
                <w:spacing w:val="-2"/>
                <w:w w:val="90"/>
              </w:rPr>
              <w:t xml:space="preserve"> </w:t>
            </w:r>
            <w:r w:rsidR="002B5FD5">
              <w:rPr>
                <w:rFonts w:ascii="Times New Roman" w:hAnsi="Times New Roman" w:cs="Times New Roman"/>
                <w:b/>
                <w:spacing w:val="-2"/>
                <w:w w:val="105"/>
              </w:rPr>
              <w:t>2</w:t>
            </w:r>
            <w:r w:rsidRPr="00584697">
              <w:rPr>
                <w:rFonts w:ascii="Times New Roman" w:hAnsi="Times New Roman" w:cs="Times New Roman"/>
                <w:b/>
                <w:spacing w:val="-2"/>
                <w:w w:val="105"/>
              </w:rPr>
              <w:t xml:space="preserve">.2.5 </w:t>
            </w:r>
            <w:r w:rsidRPr="00F64655">
              <w:rPr>
                <w:rFonts w:ascii="Times New Roman" w:hAnsi="Times New Roman" w:cs="Times New Roman"/>
                <w:spacing w:val="-2"/>
                <w:w w:val="105"/>
              </w:rPr>
              <w:t>EBA’ kullanan öğretmen oranı</w:t>
            </w:r>
          </w:p>
        </w:tc>
        <w:tc>
          <w:tcPr>
            <w:tcW w:w="991" w:type="dxa"/>
            <w:shd w:val="clear" w:color="auto" w:fill="DAEEF3" w:themeFill="accent5" w:themeFillTint="33"/>
            <w:vAlign w:val="center"/>
          </w:tcPr>
          <w:p w14:paraId="7E993107" w14:textId="3F5EEAB6" w:rsidR="00584697" w:rsidRPr="007858CA" w:rsidRDefault="00584697" w:rsidP="00584697">
            <w:pPr>
              <w:pStyle w:val="TableParagraph"/>
              <w:jc w:val="center"/>
              <w:rPr>
                <w:rFonts w:ascii="Times New Roman" w:hAnsi="Times New Roman" w:cs="Times New Roman"/>
                <w:sz w:val="20"/>
              </w:rPr>
            </w:pPr>
            <w:r>
              <w:rPr>
                <w:rFonts w:ascii="Times New Roman" w:hAnsi="Times New Roman" w:cs="Times New Roman"/>
                <w:sz w:val="20"/>
              </w:rPr>
              <w:t>100</w:t>
            </w:r>
          </w:p>
        </w:tc>
        <w:tc>
          <w:tcPr>
            <w:tcW w:w="1135" w:type="dxa"/>
            <w:shd w:val="clear" w:color="auto" w:fill="DAEEF3" w:themeFill="accent5" w:themeFillTint="33"/>
            <w:vAlign w:val="center"/>
          </w:tcPr>
          <w:p w14:paraId="55FACA4F" w14:textId="1A1847A0" w:rsidR="00584697" w:rsidRPr="007858CA" w:rsidRDefault="00584697" w:rsidP="00584697">
            <w:pPr>
              <w:pStyle w:val="TableParagraph"/>
              <w:jc w:val="center"/>
              <w:rPr>
                <w:rFonts w:ascii="Times New Roman" w:hAnsi="Times New Roman" w:cs="Times New Roman"/>
                <w:sz w:val="20"/>
              </w:rPr>
            </w:pPr>
            <w:r>
              <w:rPr>
                <w:rFonts w:ascii="Times New Roman" w:hAnsi="Times New Roman" w:cs="Times New Roman"/>
                <w:sz w:val="20"/>
              </w:rPr>
              <w:t>50</w:t>
            </w:r>
          </w:p>
        </w:tc>
        <w:tc>
          <w:tcPr>
            <w:tcW w:w="797" w:type="dxa"/>
            <w:shd w:val="clear" w:color="auto" w:fill="DAEEF3" w:themeFill="accent5" w:themeFillTint="33"/>
            <w:vAlign w:val="center"/>
          </w:tcPr>
          <w:p w14:paraId="113020C7" w14:textId="5F2C4654" w:rsidR="00584697" w:rsidRPr="007858CA" w:rsidRDefault="00584697" w:rsidP="00584697">
            <w:pPr>
              <w:pStyle w:val="TableParagraph"/>
              <w:jc w:val="center"/>
              <w:rPr>
                <w:rFonts w:ascii="Times New Roman" w:hAnsi="Times New Roman" w:cs="Times New Roman"/>
                <w:sz w:val="20"/>
              </w:rPr>
            </w:pPr>
            <w:r>
              <w:rPr>
                <w:rFonts w:ascii="Times New Roman" w:hAnsi="Times New Roman" w:cs="Times New Roman"/>
                <w:sz w:val="20"/>
              </w:rPr>
              <w:t>100</w:t>
            </w:r>
          </w:p>
        </w:tc>
        <w:tc>
          <w:tcPr>
            <w:tcW w:w="720" w:type="dxa"/>
            <w:shd w:val="clear" w:color="auto" w:fill="DAEEF3" w:themeFill="accent5" w:themeFillTint="33"/>
            <w:vAlign w:val="center"/>
          </w:tcPr>
          <w:p w14:paraId="7E66313B" w14:textId="308082CB" w:rsidR="00584697" w:rsidRPr="007858CA" w:rsidRDefault="00584697" w:rsidP="00584697">
            <w:pPr>
              <w:pStyle w:val="TableParagraph"/>
              <w:jc w:val="center"/>
              <w:rPr>
                <w:rFonts w:ascii="Times New Roman" w:hAnsi="Times New Roman" w:cs="Times New Roman"/>
                <w:sz w:val="20"/>
              </w:rPr>
            </w:pPr>
            <w:r>
              <w:rPr>
                <w:rFonts w:ascii="Times New Roman" w:hAnsi="Times New Roman" w:cs="Times New Roman"/>
                <w:sz w:val="20"/>
              </w:rPr>
              <w:t>100</w:t>
            </w:r>
          </w:p>
        </w:tc>
        <w:tc>
          <w:tcPr>
            <w:tcW w:w="718" w:type="dxa"/>
            <w:shd w:val="clear" w:color="auto" w:fill="DAEEF3" w:themeFill="accent5" w:themeFillTint="33"/>
            <w:vAlign w:val="center"/>
          </w:tcPr>
          <w:p w14:paraId="317B9474" w14:textId="4D266C07" w:rsidR="00584697" w:rsidRPr="007858CA" w:rsidRDefault="00584697" w:rsidP="00584697">
            <w:pPr>
              <w:pStyle w:val="TableParagraph"/>
              <w:jc w:val="center"/>
              <w:rPr>
                <w:rFonts w:ascii="Times New Roman" w:hAnsi="Times New Roman" w:cs="Times New Roman"/>
                <w:sz w:val="20"/>
              </w:rPr>
            </w:pPr>
            <w:r>
              <w:rPr>
                <w:rFonts w:ascii="Times New Roman" w:hAnsi="Times New Roman" w:cs="Times New Roman"/>
                <w:sz w:val="20"/>
              </w:rPr>
              <w:t>100</w:t>
            </w:r>
          </w:p>
        </w:tc>
        <w:tc>
          <w:tcPr>
            <w:tcW w:w="720" w:type="dxa"/>
            <w:shd w:val="clear" w:color="auto" w:fill="DAEEF3" w:themeFill="accent5" w:themeFillTint="33"/>
            <w:vAlign w:val="center"/>
          </w:tcPr>
          <w:p w14:paraId="6CFAEEE5" w14:textId="560B30EB" w:rsidR="00584697" w:rsidRPr="007858CA" w:rsidRDefault="00584697" w:rsidP="00584697">
            <w:pPr>
              <w:pStyle w:val="TableParagraph"/>
              <w:jc w:val="center"/>
              <w:rPr>
                <w:rFonts w:ascii="Times New Roman" w:hAnsi="Times New Roman" w:cs="Times New Roman"/>
                <w:sz w:val="20"/>
              </w:rPr>
            </w:pPr>
            <w:r>
              <w:rPr>
                <w:rFonts w:ascii="Times New Roman" w:hAnsi="Times New Roman" w:cs="Times New Roman"/>
                <w:sz w:val="20"/>
              </w:rPr>
              <w:t>100</w:t>
            </w:r>
          </w:p>
        </w:tc>
        <w:tc>
          <w:tcPr>
            <w:tcW w:w="720" w:type="dxa"/>
            <w:shd w:val="clear" w:color="auto" w:fill="DAEEF3" w:themeFill="accent5" w:themeFillTint="33"/>
            <w:vAlign w:val="center"/>
          </w:tcPr>
          <w:p w14:paraId="71ABAF57" w14:textId="06608230" w:rsidR="00584697" w:rsidRPr="007858CA" w:rsidRDefault="00584697" w:rsidP="00584697">
            <w:pPr>
              <w:pStyle w:val="TableParagraph"/>
              <w:jc w:val="center"/>
              <w:rPr>
                <w:rFonts w:ascii="Times New Roman" w:hAnsi="Times New Roman" w:cs="Times New Roman"/>
                <w:sz w:val="20"/>
              </w:rPr>
            </w:pPr>
            <w:r>
              <w:rPr>
                <w:rFonts w:ascii="Times New Roman" w:hAnsi="Times New Roman" w:cs="Times New Roman"/>
                <w:sz w:val="20"/>
              </w:rPr>
              <w:t>100</w:t>
            </w:r>
          </w:p>
        </w:tc>
        <w:tc>
          <w:tcPr>
            <w:tcW w:w="864" w:type="dxa"/>
            <w:shd w:val="clear" w:color="auto" w:fill="DAEEF3" w:themeFill="accent5" w:themeFillTint="33"/>
            <w:vAlign w:val="center"/>
          </w:tcPr>
          <w:p w14:paraId="62728906" w14:textId="3EF3CDB9" w:rsidR="00584697" w:rsidRPr="007858CA" w:rsidRDefault="00584697" w:rsidP="00584697">
            <w:pPr>
              <w:pStyle w:val="TableParagraph"/>
              <w:jc w:val="center"/>
              <w:rPr>
                <w:rFonts w:ascii="Times New Roman" w:hAnsi="Times New Roman" w:cs="Times New Roman"/>
                <w:sz w:val="20"/>
              </w:rPr>
            </w:pPr>
            <w:r w:rsidRPr="0085103F">
              <w:rPr>
                <w:rFonts w:ascii="Times New Roman" w:hAnsi="Times New Roman" w:cs="Times New Roman"/>
                <w:sz w:val="20"/>
              </w:rPr>
              <w:t>Aylık</w:t>
            </w:r>
          </w:p>
        </w:tc>
        <w:tc>
          <w:tcPr>
            <w:tcW w:w="926" w:type="dxa"/>
            <w:shd w:val="clear" w:color="auto" w:fill="DAEEF3" w:themeFill="accent5" w:themeFillTint="33"/>
            <w:vAlign w:val="center"/>
          </w:tcPr>
          <w:p w14:paraId="5EFFA516" w14:textId="2A27F5DE" w:rsidR="00584697" w:rsidRPr="007858CA" w:rsidRDefault="00584697" w:rsidP="00584697">
            <w:pPr>
              <w:pStyle w:val="TableParagraph"/>
              <w:jc w:val="center"/>
              <w:rPr>
                <w:rFonts w:ascii="Times New Roman" w:hAnsi="Times New Roman" w:cs="Times New Roman"/>
                <w:sz w:val="20"/>
              </w:rPr>
            </w:pPr>
            <w:r w:rsidRPr="0085103F">
              <w:rPr>
                <w:rFonts w:ascii="Times New Roman" w:hAnsi="Times New Roman" w:cs="Times New Roman"/>
                <w:sz w:val="20"/>
              </w:rPr>
              <w:t>Aylık</w:t>
            </w:r>
          </w:p>
        </w:tc>
      </w:tr>
      <w:tr w:rsidR="00584697" w:rsidRPr="00A44AAA" w14:paraId="11313462" w14:textId="77777777" w:rsidTr="00584697">
        <w:trPr>
          <w:trHeight w:val="680"/>
          <w:jc w:val="center"/>
        </w:trPr>
        <w:tc>
          <w:tcPr>
            <w:tcW w:w="2592" w:type="dxa"/>
            <w:shd w:val="clear" w:color="auto" w:fill="92CDDC" w:themeFill="accent5" w:themeFillTint="99"/>
            <w:vAlign w:val="center"/>
          </w:tcPr>
          <w:p w14:paraId="73059F06" w14:textId="77777777" w:rsidR="00584697" w:rsidRPr="007858CA" w:rsidRDefault="00584697" w:rsidP="007858CA">
            <w:pPr>
              <w:pStyle w:val="TableParagraph"/>
              <w:ind w:left="107"/>
              <w:rPr>
                <w:rFonts w:ascii="Times New Roman" w:hAnsi="Times New Roman" w:cs="Times New Roman"/>
                <w:b/>
              </w:rPr>
            </w:pPr>
            <w:r w:rsidRPr="007858CA">
              <w:rPr>
                <w:rFonts w:ascii="Times New Roman" w:hAnsi="Times New Roman" w:cs="Times New Roman"/>
                <w:b/>
                <w:w w:val="105"/>
              </w:rPr>
              <w:t>Koordinatör</w:t>
            </w:r>
            <w:r w:rsidRPr="007858CA">
              <w:rPr>
                <w:rFonts w:ascii="Times New Roman" w:hAnsi="Times New Roman" w:cs="Times New Roman"/>
                <w:b/>
                <w:spacing w:val="-5"/>
                <w:w w:val="105"/>
              </w:rPr>
              <w:t xml:space="preserve"> </w:t>
            </w:r>
            <w:r w:rsidRPr="007858CA">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14:paraId="16F35C86" w14:textId="030B43C3" w:rsidR="00584697" w:rsidRPr="00AF7F03" w:rsidRDefault="00584697" w:rsidP="00584697">
            <w:pPr>
              <w:pStyle w:val="TableParagraph"/>
              <w:spacing w:line="276" w:lineRule="auto"/>
              <w:ind w:left="107"/>
              <w:rPr>
                <w:rFonts w:ascii="Times New Roman" w:hAnsi="Times New Roman" w:cs="Times New Roman"/>
              </w:rPr>
            </w:pPr>
            <w:r>
              <w:rPr>
                <w:rFonts w:ascii="Times New Roman" w:hAnsi="Times New Roman" w:cs="Times New Roman"/>
              </w:rPr>
              <w:t>Okul İdaresi</w:t>
            </w:r>
          </w:p>
        </w:tc>
      </w:tr>
      <w:tr w:rsidR="00584697" w:rsidRPr="00A44AAA" w14:paraId="03BF70FE" w14:textId="77777777" w:rsidTr="00584697">
        <w:trPr>
          <w:trHeight w:val="680"/>
          <w:jc w:val="center"/>
        </w:trPr>
        <w:tc>
          <w:tcPr>
            <w:tcW w:w="2592" w:type="dxa"/>
            <w:shd w:val="clear" w:color="auto" w:fill="92CDDC" w:themeFill="accent5" w:themeFillTint="99"/>
            <w:vAlign w:val="center"/>
          </w:tcPr>
          <w:p w14:paraId="27B353D1" w14:textId="77777777" w:rsidR="00584697" w:rsidRPr="007858CA" w:rsidRDefault="00584697" w:rsidP="007858CA">
            <w:pPr>
              <w:pStyle w:val="TableParagraph"/>
              <w:ind w:left="107"/>
              <w:rPr>
                <w:rFonts w:ascii="Times New Roman" w:hAnsi="Times New Roman" w:cs="Times New Roman"/>
                <w:b/>
              </w:rPr>
            </w:pPr>
            <w:r w:rsidRPr="007858CA">
              <w:rPr>
                <w:rFonts w:ascii="Times New Roman" w:hAnsi="Times New Roman" w:cs="Times New Roman"/>
                <w:b/>
              </w:rPr>
              <w:t>İş</w:t>
            </w:r>
            <w:r w:rsidRPr="007858CA">
              <w:rPr>
                <w:rFonts w:ascii="Times New Roman" w:hAnsi="Times New Roman" w:cs="Times New Roman"/>
                <w:b/>
                <w:spacing w:val="10"/>
              </w:rPr>
              <w:t xml:space="preserve"> </w:t>
            </w:r>
            <w:r w:rsidRPr="007858CA">
              <w:rPr>
                <w:rFonts w:ascii="Times New Roman" w:hAnsi="Times New Roman" w:cs="Times New Roman"/>
                <w:b/>
              </w:rPr>
              <w:t>birliği</w:t>
            </w:r>
            <w:r w:rsidRPr="007858CA">
              <w:rPr>
                <w:rFonts w:ascii="Times New Roman" w:hAnsi="Times New Roman" w:cs="Times New Roman"/>
                <w:b/>
                <w:spacing w:val="10"/>
              </w:rPr>
              <w:t xml:space="preserve"> </w:t>
            </w:r>
            <w:r w:rsidRPr="007858CA">
              <w:rPr>
                <w:rFonts w:ascii="Times New Roman" w:hAnsi="Times New Roman" w:cs="Times New Roman"/>
                <w:b/>
              </w:rPr>
              <w:t>Yapılacak</w:t>
            </w:r>
            <w:r w:rsidRPr="007858CA">
              <w:rPr>
                <w:rFonts w:ascii="Times New Roman" w:hAnsi="Times New Roman" w:cs="Times New Roman"/>
                <w:b/>
                <w:spacing w:val="11"/>
              </w:rPr>
              <w:t xml:space="preserve"> </w:t>
            </w:r>
            <w:r w:rsidRPr="007858CA">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25A345F4" w14:textId="5A7A6445" w:rsidR="00584697" w:rsidRPr="00AF7F03" w:rsidRDefault="00584697" w:rsidP="007858CA">
            <w:pPr>
              <w:pStyle w:val="TableParagraph"/>
              <w:spacing w:line="276" w:lineRule="auto"/>
              <w:ind w:left="107"/>
              <w:rPr>
                <w:rFonts w:ascii="Times New Roman" w:hAnsi="Times New Roman" w:cs="Times New Roman"/>
              </w:rPr>
            </w:pPr>
            <w:r>
              <w:rPr>
                <w:rFonts w:ascii="Times New Roman" w:hAnsi="Times New Roman" w:cs="Times New Roman"/>
              </w:rPr>
              <w:t>EBA yönetim sistemi-öğretmenler-öğrenciler</w:t>
            </w:r>
          </w:p>
        </w:tc>
      </w:tr>
      <w:tr w:rsidR="00584697" w:rsidRPr="00A44AAA" w14:paraId="3E07E09E" w14:textId="77777777" w:rsidTr="00584697">
        <w:trPr>
          <w:trHeight w:val="680"/>
          <w:jc w:val="center"/>
        </w:trPr>
        <w:tc>
          <w:tcPr>
            <w:tcW w:w="2592" w:type="dxa"/>
            <w:shd w:val="clear" w:color="auto" w:fill="92CDDC" w:themeFill="accent5" w:themeFillTint="99"/>
            <w:vAlign w:val="center"/>
          </w:tcPr>
          <w:p w14:paraId="625E8176" w14:textId="77777777" w:rsidR="00584697" w:rsidRPr="007858CA" w:rsidRDefault="00584697" w:rsidP="007858CA">
            <w:pPr>
              <w:pStyle w:val="TableParagraph"/>
              <w:ind w:left="107"/>
              <w:rPr>
                <w:rFonts w:ascii="Times New Roman" w:hAnsi="Times New Roman" w:cs="Times New Roman"/>
                <w:b/>
              </w:rPr>
            </w:pPr>
            <w:r w:rsidRPr="007858CA">
              <w:rPr>
                <w:rFonts w:ascii="Times New Roman" w:hAnsi="Times New Roman" w:cs="Times New Roman"/>
                <w:b/>
                <w:spacing w:val="-2"/>
              </w:rPr>
              <w:t>Riskler</w:t>
            </w:r>
          </w:p>
        </w:tc>
        <w:tc>
          <w:tcPr>
            <w:tcW w:w="7591" w:type="dxa"/>
            <w:gridSpan w:val="9"/>
            <w:shd w:val="clear" w:color="auto" w:fill="DAEEF3" w:themeFill="accent5" w:themeFillTint="33"/>
            <w:vAlign w:val="center"/>
          </w:tcPr>
          <w:p w14:paraId="5E9966C1" w14:textId="2D2EC1CC" w:rsidR="00584697" w:rsidRPr="00AF7F03" w:rsidRDefault="00584697" w:rsidP="007858CA">
            <w:pPr>
              <w:pStyle w:val="TableParagraph"/>
              <w:spacing w:line="276" w:lineRule="auto"/>
              <w:ind w:left="107"/>
              <w:rPr>
                <w:rFonts w:ascii="Times New Roman" w:hAnsi="Times New Roman" w:cs="Times New Roman"/>
              </w:rPr>
            </w:pPr>
            <w:proofErr w:type="spellStart"/>
            <w:r>
              <w:rPr>
                <w:rFonts w:ascii="Times New Roman" w:hAnsi="Times New Roman" w:cs="Times New Roman"/>
              </w:rPr>
              <w:t>EBA’ya</w:t>
            </w:r>
            <w:proofErr w:type="spellEnd"/>
            <w:r>
              <w:rPr>
                <w:rFonts w:ascii="Times New Roman" w:hAnsi="Times New Roman" w:cs="Times New Roman"/>
              </w:rPr>
              <w:t xml:space="preserve"> ulaşım</w:t>
            </w:r>
          </w:p>
        </w:tc>
      </w:tr>
      <w:tr w:rsidR="00584697" w:rsidRPr="00A44AAA" w14:paraId="7967F1A1" w14:textId="77777777" w:rsidTr="00584697">
        <w:trPr>
          <w:trHeight w:val="680"/>
          <w:jc w:val="center"/>
        </w:trPr>
        <w:tc>
          <w:tcPr>
            <w:tcW w:w="2592" w:type="dxa"/>
            <w:shd w:val="clear" w:color="auto" w:fill="92CDDC" w:themeFill="accent5" w:themeFillTint="99"/>
            <w:vAlign w:val="center"/>
          </w:tcPr>
          <w:p w14:paraId="4F40D375" w14:textId="77777777" w:rsidR="00584697" w:rsidRPr="007858CA" w:rsidRDefault="00584697" w:rsidP="007858CA">
            <w:pPr>
              <w:pStyle w:val="TableParagraph"/>
              <w:ind w:left="107"/>
              <w:rPr>
                <w:rFonts w:ascii="Times New Roman" w:hAnsi="Times New Roman" w:cs="Times New Roman"/>
                <w:b/>
              </w:rPr>
            </w:pPr>
            <w:r w:rsidRPr="007858CA">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04FD02FA" w14:textId="39D2A5B5" w:rsidR="00584697" w:rsidRPr="007858CA" w:rsidRDefault="00C070FB" w:rsidP="00AF7F03">
            <w:pPr>
              <w:pStyle w:val="TableParagraph"/>
              <w:spacing w:line="276" w:lineRule="auto"/>
              <w:rPr>
                <w:rFonts w:ascii="Times New Roman" w:hAnsi="Times New Roman" w:cs="Times New Roman"/>
              </w:rPr>
            </w:pPr>
            <w:r>
              <w:rPr>
                <w:rFonts w:ascii="Times New Roman" w:hAnsi="Times New Roman" w:cs="Times New Roman"/>
              </w:rPr>
              <w:t xml:space="preserve"> Uygun zamanda verilecek EBA eğitimleri.</w:t>
            </w:r>
          </w:p>
        </w:tc>
      </w:tr>
      <w:tr w:rsidR="00584697" w:rsidRPr="00A44AAA" w14:paraId="6543D52D" w14:textId="77777777" w:rsidTr="00584697">
        <w:trPr>
          <w:trHeight w:val="680"/>
          <w:jc w:val="center"/>
        </w:trPr>
        <w:tc>
          <w:tcPr>
            <w:tcW w:w="2592" w:type="dxa"/>
            <w:shd w:val="clear" w:color="auto" w:fill="92CDDC" w:themeFill="accent5" w:themeFillTint="99"/>
            <w:vAlign w:val="center"/>
          </w:tcPr>
          <w:p w14:paraId="23ADB243" w14:textId="77777777" w:rsidR="00584697" w:rsidRPr="007858CA" w:rsidRDefault="00584697" w:rsidP="007858CA">
            <w:pPr>
              <w:pStyle w:val="TableParagraph"/>
              <w:ind w:left="107"/>
              <w:rPr>
                <w:rFonts w:ascii="Times New Roman" w:hAnsi="Times New Roman" w:cs="Times New Roman"/>
                <w:b/>
              </w:rPr>
            </w:pPr>
            <w:r w:rsidRPr="007858CA">
              <w:rPr>
                <w:rFonts w:ascii="Times New Roman" w:hAnsi="Times New Roman" w:cs="Times New Roman"/>
                <w:b/>
              </w:rPr>
              <w:t>Maliyet</w:t>
            </w:r>
            <w:r w:rsidRPr="007858CA">
              <w:rPr>
                <w:rFonts w:ascii="Times New Roman" w:hAnsi="Times New Roman" w:cs="Times New Roman"/>
                <w:b/>
                <w:spacing w:val="19"/>
              </w:rPr>
              <w:t xml:space="preserve"> </w:t>
            </w:r>
            <w:r w:rsidRPr="007858CA">
              <w:rPr>
                <w:rFonts w:ascii="Times New Roman" w:hAnsi="Times New Roman" w:cs="Times New Roman"/>
                <w:b/>
                <w:spacing w:val="-2"/>
              </w:rPr>
              <w:t>Tahmini</w:t>
            </w:r>
          </w:p>
        </w:tc>
        <w:tc>
          <w:tcPr>
            <w:tcW w:w="7591" w:type="dxa"/>
            <w:gridSpan w:val="9"/>
            <w:shd w:val="clear" w:color="auto" w:fill="DAEEF3" w:themeFill="accent5" w:themeFillTint="33"/>
            <w:vAlign w:val="center"/>
          </w:tcPr>
          <w:p w14:paraId="599C8915" w14:textId="7A4C1795" w:rsidR="00584697" w:rsidRPr="00AF7F03" w:rsidRDefault="00345FCE" w:rsidP="007858CA">
            <w:pPr>
              <w:pStyle w:val="TableParagraph"/>
              <w:spacing w:line="276" w:lineRule="auto"/>
              <w:ind w:left="107"/>
              <w:rPr>
                <w:rFonts w:ascii="Times New Roman" w:hAnsi="Times New Roman" w:cs="Times New Roman"/>
              </w:rPr>
            </w:pPr>
            <w:r>
              <w:rPr>
                <w:rFonts w:ascii="Times New Roman" w:hAnsi="Times New Roman" w:cs="Times New Roman"/>
              </w:rPr>
              <w:t>20500</w:t>
            </w:r>
            <w:r w:rsidR="00584697">
              <w:rPr>
                <w:rFonts w:ascii="Times New Roman" w:hAnsi="Times New Roman" w:cs="Times New Roman"/>
              </w:rPr>
              <w:t xml:space="preserve"> TL</w:t>
            </w:r>
          </w:p>
        </w:tc>
      </w:tr>
      <w:tr w:rsidR="00584697" w:rsidRPr="00A44AAA" w14:paraId="305FAF29" w14:textId="77777777" w:rsidTr="00584697">
        <w:trPr>
          <w:trHeight w:val="680"/>
          <w:jc w:val="center"/>
        </w:trPr>
        <w:tc>
          <w:tcPr>
            <w:tcW w:w="2592" w:type="dxa"/>
            <w:shd w:val="clear" w:color="auto" w:fill="92CDDC" w:themeFill="accent5" w:themeFillTint="99"/>
            <w:vAlign w:val="center"/>
          </w:tcPr>
          <w:p w14:paraId="7656046C" w14:textId="77777777" w:rsidR="00584697" w:rsidRPr="007858CA" w:rsidRDefault="00584697" w:rsidP="007858CA">
            <w:pPr>
              <w:pStyle w:val="TableParagraph"/>
              <w:ind w:left="107"/>
              <w:rPr>
                <w:rFonts w:ascii="Times New Roman" w:hAnsi="Times New Roman" w:cs="Times New Roman"/>
                <w:b/>
              </w:rPr>
            </w:pPr>
            <w:r w:rsidRPr="007858CA">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14:paraId="5CF4A4B6" w14:textId="3939FF9E" w:rsidR="00584697" w:rsidRPr="00AF7F03" w:rsidRDefault="00584697" w:rsidP="007858CA">
            <w:pPr>
              <w:pStyle w:val="TableParagraph"/>
              <w:spacing w:line="276" w:lineRule="auto"/>
              <w:ind w:left="107"/>
              <w:rPr>
                <w:rFonts w:ascii="Times New Roman" w:hAnsi="Times New Roman" w:cs="Times New Roman"/>
              </w:rPr>
            </w:pPr>
            <w:r>
              <w:rPr>
                <w:rFonts w:ascii="Times New Roman" w:hAnsi="Times New Roman" w:cs="Times New Roman"/>
              </w:rPr>
              <w:t>EBA’yı kullanabilmek için gerekli altyapı, internet ve teknolojik alet eksikliği</w:t>
            </w:r>
          </w:p>
        </w:tc>
      </w:tr>
      <w:tr w:rsidR="00584697" w:rsidRPr="00A44AAA" w14:paraId="68C7F519" w14:textId="77777777" w:rsidTr="00584697">
        <w:trPr>
          <w:trHeight w:val="680"/>
          <w:jc w:val="center"/>
        </w:trPr>
        <w:tc>
          <w:tcPr>
            <w:tcW w:w="2592" w:type="dxa"/>
            <w:shd w:val="clear" w:color="auto" w:fill="92CDDC" w:themeFill="accent5" w:themeFillTint="99"/>
            <w:vAlign w:val="center"/>
          </w:tcPr>
          <w:p w14:paraId="61CF97F3" w14:textId="77777777" w:rsidR="00584697" w:rsidRPr="007858CA" w:rsidRDefault="00584697" w:rsidP="00BF0E0D">
            <w:pPr>
              <w:pStyle w:val="TableParagraph"/>
              <w:spacing w:before="1"/>
              <w:ind w:left="107"/>
              <w:rPr>
                <w:rFonts w:ascii="Times New Roman" w:hAnsi="Times New Roman" w:cs="Times New Roman"/>
                <w:b/>
              </w:rPr>
            </w:pPr>
            <w:r w:rsidRPr="007858CA">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087E1A69" w14:textId="53117A75" w:rsidR="00584697" w:rsidRPr="00927050" w:rsidRDefault="00584697" w:rsidP="007858CA">
            <w:pPr>
              <w:pStyle w:val="TableParagraph"/>
              <w:spacing w:line="276" w:lineRule="auto"/>
              <w:ind w:left="107"/>
              <w:rPr>
                <w:rFonts w:ascii="Times New Roman" w:hAnsi="Times New Roman" w:cs="Times New Roman"/>
              </w:rPr>
            </w:pPr>
            <w:r w:rsidRPr="00927050">
              <w:rPr>
                <w:rFonts w:ascii="Times New Roman" w:hAnsi="Times New Roman" w:cs="Times New Roman"/>
              </w:rPr>
              <w:t>Her eve internet ve bilgisayar (tablet)</w:t>
            </w:r>
          </w:p>
        </w:tc>
      </w:tr>
    </w:tbl>
    <w:p w14:paraId="59C7C8B2" w14:textId="77777777" w:rsidR="008153D9" w:rsidRDefault="008153D9" w:rsidP="00C4141A">
      <w:pPr>
        <w:spacing w:line="276" w:lineRule="auto"/>
        <w:jc w:val="both"/>
        <w:rPr>
          <w:rFonts w:ascii="Times New Roman" w:hAnsi="Times New Roman" w:cs="Times New Roman"/>
          <w:sz w:val="24"/>
          <w:szCs w:val="24"/>
        </w:rPr>
      </w:pPr>
    </w:p>
    <w:p w14:paraId="2189CB75" w14:textId="77777777" w:rsidR="00927050" w:rsidRDefault="00927050" w:rsidP="00C4141A">
      <w:pPr>
        <w:spacing w:line="276" w:lineRule="auto"/>
        <w:jc w:val="both"/>
        <w:rPr>
          <w:rFonts w:ascii="Times New Roman" w:hAnsi="Times New Roman" w:cs="Times New Roman"/>
          <w:sz w:val="24"/>
          <w:szCs w:val="24"/>
        </w:rPr>
      </w:pPr>
    </w:p>
    <w:p w14:paraId="3E4F041F" w14:textId="77777777" w:rsidR="00927050" w:rsidRDefault="00927050" w:rsidP="00C4141A">
      <w:pPr>
        <w:spacing w:line="276" w:lineRule="auto"/>
        <w:jc w:val="both"/>
        <w:rPr>
          <w:rFonts w:ascii="Times New Roman" w:hAnsi="Times New Roman" w:cs="Times New Roman"/>
          <w:sz w:val="24"/>
          <w:szCs w:val="24"/>
        </w:rPr>
      </w:pPr>
    </w:p>
    <w:p w14:paraId="785DF113" w14:textId="77777777" w:rsidR="00927050" w:rsidRDefault="00927050" w:rsidP="00C4141A">
      <w:pPr>
        <w:spacing w:line="276" w:lineRule="auto"/>
        <w:jc w:val="both"/>
        <w:rPr>
          <w:rFonts w:ascii="Times New Roman" w:hAnsi="Times New Roman" w:cs="Times New Roman"/>
          <w:sz w:val="24"/>
          <w:szCs w:val="24"/>
        </w:rPr>
      </w:pPr>
    </w:p>
    <w:p w14:paraId="46F6619C" w14:textId="77777777" w:rsidR="00927050" w:rsidRDefault="00927050" w:rsidP="00C4141A">
      <w:pPr>
        <w:spacing w:line="276" w:lineRule="auto"/>
        <w:jc w:val="both"/>
        <w:rPr>
          <w:rFonts w:ascii="Times New Roman" w:hAnsi="Times New Roman" w:cs="Times New Roman"/>
          <w:sz w:val="24"/>
          <w:szCs w:val="24"/>
        </w:rPr>
      </w:pPr>
    </w:p>
    <w:p w14:paraId="750B7350" w14:textId="77777777" w:rsidR="00927050" w:rsidRDefault="00927050" w:rsidP="00C4141A">
      <w:pPr>
        <w:spacing w:line="276" w:lineRule="auto"/>
        <w:jc w:val="both"/>
        <w:rPr>
          <w:rFonts w:ascii="Times New Roman" w:hAnsi="Times New Roman" w:cs="Times New Roman"/>
          <w:sz w:val="24"/>
          <w:szCs w:val="24"/>
        </w:rPr>
      </w:pPr>
    </w:p>
    <w:p w14:paraId="5353B581" w14:textId="77777777" w:rsidR="00927050" w:rsidRDefault="00927050" w:rsidP="00C4141A">
      <w:pPr>
        <w:spacing w:line="276" w:lineRule="auto"/>
        <w:jc w:val="both"/>
        <w:rPr>
          <w:rFonts w:ascii="Times New Roman" w:hAnsi="Times New Roman" w:cs="Times New Roman"/>
          <w:sz w:val="24"/>
          <w:szCs w:val="24"/>
        </w:rPr>
      </w:pPr>
    </w:p>
    <w:p w14:paraId="527778FC" w14:textId="77777777" w:rsidR="00927050" w:rsidRDefault="00927050" w:rsidP="00C4141A">
      <w:pPr>
        <w:spacing w:line="276" w:lineRule="auto"/>
        <w:jc w:val="both"/>
        <w:rPr>
          <w:rFonts w:ascii="Times New Roman" w:hAnsi="Times New Roman" w:cs="Times New Roman"/>
          <w:sz w:val="24"/>
          <w:szCs w:val="24"/>
        </w:rPr>
      </w:pPr>
    </w:p>
    <w:p w14:paraId="4C692A86" w14:textId="77777777" w:rsidR="00927050" w:rsidRDefault="00927050" w:rsidP="00C4141A">
      <w:pPr>
        <w:spacing w:line="276" w:lineRule="auto"/>
        <w:jc w:val="both"/>
        <w:rPr>
          <w:rFonts w:ascii="Times New Roman" w:hAnsi="Times New Roman" w:cs="Times New Roman"/>
          <w:sz w:val="24"/>
          <w:szCs w:val="24"/>
        </w:rPr>
      </w:pPr>
    </w:p>
    <w:p w14:paraId="799126DA" w14:textId="77777777" w:rsidR="00927050" w:rsidRPr="00C4141A" w:rsidRDefault="00927050" w:rsidP="00C4141A">
      <w:pPr>
        <w:spacing w:line="276" w:lineRule="auto"/>
        <w:jc w:val="both"/>
        <w:rPr>
          <w:rFonts w:ascii="Times New Roman" w:hAnsi="Times New Roman" w:cs="Times New Roman"/>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6A747E" w:rsidRPr="00A44AAA" w14:paraId="13EE05B3" w14:textId="77777777" w:rsidTr="009152DA">
        <w:trPr>
          <w:trHeight w:val="558"/>
          <w:jc w:val="center"/>
        </w:trPr>
        <w:tc>
          <w:tcPr>
            <w:tcW w:w="2592" w:type="dxa"/>
            <w:shd w:val="clear" w:color="auto" w:fill="92CDDC" w:themeFill="accent5" w:themeFillTint="99"/>
            <w:vAlign w:val="center"/>
          </w:tcPr>
          <w:p w14:paraId="5F4DC00B" w14:textId="77777777" w:rsidR="006A747E" w:rsidRPr="006A747E" w:rsidRDefault="006A747E" w:rsidP="00BF0E0D">
            <w:pPr>
              <w:pStyle w:val="TableParagraph"/>
              <w:spacing w:before="2"/>
              <w:ind w:left="107"/>
              <w:jc w:val="center"/>
              <w:rPr>
                <w:rFonts w:ascii="Times New Roman" w:hAnsi="Times New Roman" w:cs="Times New Roman"/>
                <w:b/>
                <w:spacing w:val="4"/>
                <w:sz w:val="24"/>
                <w:szCs w:val="28"/>
              </w:rPr>
            </w:pPr>
            <w:r w:rsidRPr="006A747E">
              <w:rPr>
                <w:rFonts w:ascii="Times New Roman" w:hAnsi="Times New Roman" w:cs="Times New Roman"/>
                <w:b/>
                <w:spacing w:val="4"/>
                <w:sz w:val="24"/>
                <w:szCs w:val="28"/>
              </w:rPr>
              <w:t>TEMA</w:t>
            </w:r>
          </w:p>
        </w:tc>
        <w:tc>
          <w:tcPr>
            <w:tcW w:w="7591" w:type="dxa"/>
            <w:gridSpan w:val="9"/>
            <w:shd w:val="clear" w:color="auto" w:fill="92CDDC" w:themeFill="accent5" w:themeFillTint="99"/>
            <w:vAlign w:val="center"/>
          </w:tcPr>
          <w:p w14:paraId="44CD52CB" w14:textId="77777777" w:rsidR="006A747E" w:rsidRPr="006A747E" w:rsidRDefault="006A747E" w:rsidP="00BF0E0D">
            <w:pPr>
              <w:pStyle w:val="TableParagraph"/>
              <w:ind w:left="108" w:right="232"/>
              <w:jc w:val="center"/>
              <w:rPr>
                <w:rFonts w:ascii="Times New Roman" w:hAnsi="Times New Roman" w:cs="Times New Roman"/>
                <w:b/>
                <w:spacing w:val="-2"/>
                <w:w w:val="105"/>
                <w:sz w:val="24"/>
                <w:szCs w:val="28"/>
              </w:rPr>
            </w:pPr>
            <w:r w:rsidRPr="006A747E">
              <w:rPr>
                <w:rFonts w:ascii="Times New Roman" w:hAnsi="Times New Roman" w:cs="Times New Roman"/>
                <w:b/>
                <w:spacing w:val="-2"/>
                <w:w w:val="105"/>
                <w:sz w:val="24"/>
                <w:szCs w:val="28"/>
              </w:rPr>
              <w:t>EĞİTİM-ÖĞRETİMDE KALİTE</w:t>
            </w:r>
          </w:p>
        </w:tc>
      </w:tr>
      <w:tr w:rsidR="00067779" w:rsidRPr="00A44AAA" w14:paraId="63495EC3" w14:textId="77777777" w:rsidTr="009152DA">
        <w:trPr>
          <w:trHeight w:val="737"/>
          <w:jc w:val="center"/>
        </w:trPr>
        <w:tc>
          <w:tcPr>
            <w:tcW w:w="2592" w:type="dxa"/>
            <w:shd w:val="clear" w:color="auto" w:fill="92CDDC" w:themeFill="accent5" w:themeFillTint="99"/>
            <w:vAlign w:val="center"/>
          </w:tcPr>
          <w:p w14:paraId="2D5D503D" w14:textId="7EC3A243" w:rsidR="00067779" w:rsidRPr="006A747E" w:rsidRDefault="00067779" w:rsidP="00BF0E0D">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szCs w:val="24"/>
              </w:rPr>
              <w:t>Amaç</w:t>
            </w:r>
            <w:r w:rsidRPr="006A747E">
              <w:rPr>
                <w:rFonts w:ascii="Times New Roman" w:hAnsi="Times New Roman" w:cs="Times New Roman"/>
                <w:b/>
                <w:spacing w:val="-4"/>
                <w:szCs w:val="24"/>
              </w:rPr>
              <w:t xml:space="preserve"> </w:t>
            </w:r>
            <w:r w:rsidR="00D66ADA">
              <w:rPr>
                <w:rFonts w:ascii="Times New Roman" w:hAnsi="Times New Roman" w:cs="Times New Roman"/>
                <w:b/>
                <w:spacing w:val="-10"/>
                <w:w w:val="110"/>
                <w:szCs w:val="24"/>
              </w:rPr>
              <w:t>3</w:t>
            </w:r>
          </w:p>
        </w:tc>
        <w:tc>
          <w:tcPr>
            <w:tcW w:w="7591" w:type="dxa"/>
            <w:gridSpan w:val="9"/>
            <w:shd w:val="clear" w:color="auto" w:fill="92CDDC" w:themeFill="accent5" w:themeFillTint="99"/>
            <w:vAlign w:val="center"/>
          </w:tcPr>
          <w:p w14:paraId="6FDBEE14" w14:textId="1291873F" w:rsidR="00067779" w:rsidRPr="00067779" w:rsidRDefault="00067779" w:rsidP="00067779">
            <w:pPr>
              <w:pStyle w:val="TableParagraph"/>
              <w:ind w:left="108" w:right="232"/>
              <w:rPr>
                <w:rFonts w:ascii="Times New Roman" w:hAnsi="Times New Roman" w:cs="Times New Roman"/>
                <w:b/>
                <w:spacing w:val="-2"/>
                <w:w w:val="105"/>
                <w:sz w:val="20"/>
              </w:rPr>
            </w:pPr>
            <w:r w:rsidRPr="00067779">
              <w:rPr>
                <w:rFonts w:ascii="Times New Roman" w:hAnsi="Times New Roman" w:cs="Times New Roman"/>
                <w:szCs w:val="24"/>
              </w:rPr>
              <w:t>Eğitim ve öğretimde kaliteyi ve öğrenme kazanımlarını arttırmak için idare, öğretmen, öğrenci ve veli arasındaki i</w:t>
            </w:r>
            <w:r w:rsidRPr="00067779">
              <w:rPr>
                <w:rFonts w:ascii="Times New Roman" w:hAnsi="Times New Roman" w:cs="Times New Roman"/>
                <w:bCs/>
                <w:szCs w:val="24"/>
              </w:rPr>
              <w:t>şbirliği</w:t>
            </w:r>
            <w:r w:rsidRPr="00067779">
              <w:rPr>
                <w:rFonts w:ascii="Times New Roman" w:hAnsi="Times New Roman" w:cs="Times New Roman"/>
                <w:szCs w:val="24"/>
              </w:rPr>
              <w:t xml:space="preserve">ni geliştirmek. </w:t>
            </w:r>
          </w:p>
        </w:tc>
      </w:tr>
      <w:tr w:rsidR="00067779" w:rsidRPr="00A44AAA" w14:paraId="34F75982" w14:textId="77777777" w:rsidTr="009152DA">
        <w:trPr>
          <w:trHeight w:val="737"/>
          <w:jc w:val="center"/>
        </w:trPr>
        <w:tc>
          <w:tcPr>
            <w:tcW w:w="2592" w:type="dxa"/>
            <w:shd w:val="clear" w:color="auto" w:fill="92CDDC" w:themeFill="accent5" w:themeFillTint="99"/>
            <w:vAlign w:val="center"/>
          </w:tcPr>
          <w:p w14:paraId="10C55574" w14:textId="2F0B9E75" w:rsidR="00067779" w:rsidRPr="006A747E" w:rsidRDefault="00067779" w:rsidP="00BF0E0D">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w w:val="105"/>
                <w:szCs w:val="24"/>
              </w:rPr>
              <w:t>Hedef</w:t>
            </w:r>
            <w:r w:rsidRPr="006A747E">
              <w:rPr>
                <w:rFonts w:ascii="Times New Roman" w:hAnsi="Times New Roman" w:cs="Times New Roman"/>
                <w:b/>
                <w:spacing w:val="-12"/>
                <w:w w:val="105"/>
                <w:szCs w:val="24"/>
              </w:rPr>
              <w:t xml:space="preserve"> </w:t>
            </w:r>
            <w:proofErr w:type="gramStart"/>
            <w:r w:rsidR="00D66ADA">
              <w:rPr>
                <w:rFonts w:ascii="Times New Roman" w:hAnsi="Times New Roman" w:cs="Times New Roman"/>
                <w:b/>
                <w:spacing w:val="-5"/>
                <w:w w:val="110"/>
                <w:szCs w:val="24"/>
              </w:rPr>
              <w:t>3</w:t>
            </w:r>
            <w:r w:rsidRPr="006A747E">
              <w:rPr>
                <w:rFonts w:ascii="Times New Roman" w:hAnsi="Times New Roman" w:cs="Times New Roman"/>
                <w:b/>
                <w:spacing w:val="-5"/>
                <w:w w:val="110"/>
                <w:szCs w:val="24"/>
              </w:rPr>
              <w:t>.1</w:t>
            </w:r>
            <w:proofErr w:type="gramEnd"/>
          </w:p>
        </w:tc>
        <w:tc>
          <w:tcPr>
            <w:tcW w:w="7591" w:type="dxa"/>
            <w:gridSpan w:val="9"/>
            <w:shd w:val="clear" w:color="auto" w:fill="92CDDC" w:themeFill="accent5" w:themeFillTint="99"/>
            <w:vAlign w:val="center"/>
          </w:tcPr>
          <w:p w14:paraId="7D6C0B38" w14:textId="73FE2D90" w:rsidR="00067779" w:rsidRPr="006A747E" w:rsidRDefault="00067779" w:rsidP="00067779">
            <w:pPr>
              <w:pStyle w:val="TableParagraph"/>
              <w:ind w:left="108" w:right="232"/>
              <w:rPr>
                <w:rFonts w:ascii="Times New Roman" w:hAnsi="Times New Roman" w:cs="Times New Roman"/>
                <w:b/>
                <w:spacing w:val="-2"/>
                <w:w w:val="105"/>
                <w:sz w:val="20"/>
              </w:rPr>
            </w:pPr>
            <w:r>
              <w:rPr>
                <w:rFonts w:ascii="Times New Roman" w:hAnsi="Times New Roman"/>
                <w:szCs w:val="24"/>
              </w:rPr>
              <w:t>Ö</w:t>
            </w:r>
            <w:r w:rsidRPr="006764FB">
              <w:rPr>
                <w:rFonts w:ascii="Times New Roman" w:hAnsi="Times New Roman"/>
                <w:szCs w:val="24"/>
              </w:rPr>
              <w:t xml:space="preserve">ğrenci ve velilere yönelik yapılan </w:t>
            </w:r>
            <w:r>
              <w:rPr>
                <w:rFonts w:ascii="Times New Roman" w:hAnsi="Times New Roman"/>
                <w:szCs w:val="24"/>
              </w:rPr>
              <w:t>sosyal, sportif, sanatsal ve kültürel etkinlik sayısını</w:t>
            </w:r>
            <w:r w:rsidRPr="006764FB">
              <w:rPr>
                <w:rFonts w:ascii="Times New Roman" w:hAnsi="Times New Roman"/>
                <w:szCs w:val="24"/>
              </w:rPr>
              <w:t xml:space="preserve"> artırmak</w:t>
            </w:r>
          </w:p>
        </w:tc>
      </w:tr>
      <w:tr w:rsidR="00067779" w:rsidRPr="00A44AAA" w14:paraId="116DF398" w14:textId="77777777" w:rsidTr="009152DA">
        <w:trPr>
          <w:trHeight w:val="737"/>
          <w:jc w:val="center"/>
        </w:trPr>
        <w:tc>
          <w:tcPr>
            <w:tcW w:w="2592" w:type="dxa"/>
            <w:shd w:val="clear" w:color="auto" w:fill="92CDDC" w:themeFill="accent5" w:themeFillTint="99"/>
            <w:vAlign w:val="center"/>
          </w:tcPr>
          <w:p w14:paraId="103194F0" w14:textId="77777777" w:rsidR="00067779" w:rsidRPr="006A747E" w:rsidRDefault="00067779" w:rsidP="00BF0E0D">
            <w:pPr>
              <w:pStyle w:val="TableParagraph"/>
              <w:spacing w:before="2"/>
              <w:ind w:left="107"/>
              <w:rPr>
                <w:rFonts w:ascii="Times New Roman" w:hAnsi="Times New Roman" w:cs="Times New Roman"/>
                <w:b/>
                <w:szCs w:val="24"/>
              </w:rPr>
            </w:pPr>
            <w:r w:rsidRPr="006A747E">
              <w:rPr>
                <w:rFonts w:ascii="Times New Roman" w:hAnsi="Times New Roman" w:cs="Times New Roman"/>
                <w:b/>
                <w:spacing w:val="4"/>
                <w:szCs w:val="24"/>
              </w:rPr>
              <w:t>Performans</w:t>
            </w:r>
            <w:r w:rsidRPr="006A747E">
              <w:rPr>
                <w:rFonts w:ascii="Times New Roman" w:hAnsi="Times New Roman" w:cs="Times New Roman"/>
                <w:b/>
                <w:spacing w:val="23"/>
                <w:szCs w:val="24"/>
              </w:rPr>
              <w:t xml:space="preserve"> </w:t>
            </w:r>
            <w:r w:rsidRPr="006A747E">
              <w:rPr>
                <w:rFonts w:ascii="Times New Roman" w:hAnsi="Times New Roman" w:cs="Times New Roman"/>
                <w:b/>
                <w:spacing w:val="-2"/>
                <w:szCs w:val="24"/>
              </w:rPr>
              <w:t>Göstergeleri</w:t>
            </w:r>
          </w:p>
        </w:tc>
        <w:tc>
          <w:tcPr>
            <w:tcW w:w="991" w:type="dxa"/>
            <w:shd w:val="clear" w:color="auto" w:fill="92CDDC" w:themeFill="accent5" w:themeFillTint="99"/>
            <w:vAlign w:val="center"/>
          </w:tcPr>
          <w:p w14:paraId="592B8451" w14:textId="77777777" w:rsidR="00067779" w:rsidRPr="006A747E" w:rsidRDefault="00067779" w:rsidP="00BF0E0D">
            <w:pPr>
              <w:pStyle w:val="TableParagraph"/>
              <w:ind w:left="107" w:right="225"/>
              <w:jc w:val="center"/>
              <w:rPr>
                <w:rFonts w:ascii="Times New Roman" w:hAnsi="Times New Roman" w:cs="Times New Roman"/>
                <w:b/>
                <w:sz w:val="20"/>
              </w:rPr>
            </w:pPr>
            <w:r w:rsidRPr="006A747E">
              <w:rPr>
                <w:rFonts w:ascii="Times New Roman" w:hAnsi="Times New Roman" w:cs="Times New Roman"/>
                <w:b/>
                <w:spacing w:val="-2"/>
                <w:w w:val="105"/>
                <w:sz w:val="20"/>
              </w:rPr>
              <w:t>Hedefe Etkisi</w:t>
            </w:r>
          </w:p>
        </w:tc>
        <w:tc>
          <w:tcPr>
            <w:tcW w:w="1135" w:type="dxa"/>
            <w:shd w:val="clear" w:color="auto" w:fill="92CDDC" w:themeFill="accent5" w:themeFillTint="99"/>
            <w:vAlign w:val="center"/>
          </w:tcPr>
          <w:p w14:paraId="757FFC0D" w14:textId="77777777" w:rsidR="00067779" w:rsidRPr="006A747E" w:rsidRDefault="00067779" w:rsidP="00BF0E0D">
            <w:pPr>
              <w:pStyle w:val="TableParagraph"/>
              <w:ind w:left="108" w:right="139"/>
              <w:jc w:val="center"/>
              <w:rPr>
                <w:rFonts w:ascii="Times New Roman" w:hAnsi="Times New Roman" w:cs="Times New Roman"/>
                <w:b/>
                <w:sz w:val="20"/>
              </w:rPr>
            </w:pPr>
            <w:r w:rsidRPr="006A747E">
              <w:rPr>
                <w:rFonts w:ascii="Times New Roman" w:hAnsi="Times New Roman" w:cs="Times New Roman"/>
                <w:b/>
                <w:spacing w:val="-2"/>
                <w:w w:val="105"/>
                <w:sz w:val="20"/>
              </w:rPr>
              <w:t>Başlangıç Değeri</w:t>
            </w:r>
          </w:p>
        </w:tc>
        <w:tc>
          <w:tcPr>
            <w:tcW w:w="797" w:type="dxa"/>
            <w:shd w:val="clear" w:color="auto" w:fill="92CDDC" w:themeFill="accent5" w:themeFillTint="99"/>
            <w:vAlign w:val="center"/>
          </w:tcPr>
          <w:p w14:paraId="49F57CC0" w14:textId="77777777" w:rsidR="00067779" w:rsidRPr="006A747E" w:rsidRDefault="00067779" w:rsidP="00BF0E0D">
            <w:pPr>
              <w:pStyle w:val="TableParagraph"/>
              <w:ind w:left="108"/>
              <w:jc w:val="center"/>
              <w:rPr>
                <w:rFonts w:ascii="Times New Roman" w:hAnsi="Times New Roman" w:cs="Times New Roman"/>
                <w:b/>
                <w:sz w:val="20"/>
              </w:rPr>
            </w:pPr>
            <w:r w:rsidRPr="006A747E">
              <w:rPr>
                <w:rFonts w:ascii="Times New Roman" w:hAnsi="Times New Roman" w:cs="Times New Roman"/>
                <w:b/>
                <w:sz w:val="20"/>
              </w:rPr>
              <w:t>2024</w:t>
            </w:r>
          </w:p>
        </w:tc>
        <w:tc>
          <w:tcPr>
            <w:tcW w:w="720" w:type="dxa"/>
            <w:shd w:val="clear" w:color="auto" w:fill="92CDDC" w:themeFill="accent5" w:themeFillTint="99"/>
            <w:vAlign w:val="center"/>
          </w:tcPr>
          <w:p w14:paraId="69BFBFAB" w14:textId="77777777" w:rsidR="00067779" w:rsidRPr="006A747E" w:rsidRDefault="00067779" w:rsidP="00BF0E0D">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2025</w:t>
            </w:r>
          </w:p>
        </w:tc>
        <w:tc>
          <w:tcPr>
            <w:tcW w:w="718" w:type="dxa"/>
            <w:shd w:val="clear" w:color="auto" w:fill="92CDDC" w:themeFill="accent5" w:themeFillTint="99"/>
            <w:vAlign w:val="center"/>
          </w:tcPr>
          <w:p w14:paraId="7C28EEDD" w14:textId="77777777" w:rsidR="00067779" w:rsidRPr="006A747E" w:rsidRDefault="00067779" w:rsidP="00BF0E0D">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2026</w:t>
            </w:r>
          </w:p>
        </w:tc>
        <w:tc>
          <w:tcPr>
            <w:tcW w:w="720" w:type="dxa"/>
            <w:shd w:val="clear" w:color="auto" w:fill="92CDDC" w:themeFill="accent5" w:themeFillTint="99"/>
            <w:vAlign w:val="center"/>
          </w:tcPr>
          <w:p w14:paraId="49609C21" w14:textId="77777777" w:rsidR="00067779" w:rsidRPr="006A747E" w:rsidRDefault="00067779" w:rsidP="00BF0E0D">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2027</w:t>
            </w:r>
          </w:p>
        </w:tc>
        <w:tc>
          <w:tcPr>
            <w:tcW w:w="720" w:type="dxa"/>
            <w:shd w:val="clear" w:color="auto" w:fill="92CDDC" w:themeFill="accent5" w:themeFillTint="99"/>
            <w:vAlign w:val="center"/>
          </w:tcPr>
          <w:p w14:paraId="1A5283F8" w14:textId="77777777" w:rsidR="00067779" w:rsidRPr="006A747E" w:rsidRDefault="00067779" w:rsidP="00BF0E0D">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2028</w:t>
            </w:r>
          </w:p>
        </w:tc>
        <w:tc>
          <w:tcPr>
            <w:tcW w:w="864" w:type="dxa"/>
            <w:shd w:val="clear" w:color="auto" w:fill="92CDDC" w:themeFill="accent5" w:themeFillTint="99"/>
            <w:vAlign w:val="center"/>
          </w:tcPr>
          <w:p w14:paraId="6A9D7CBC" w14:textId="77777777" w:rsidR="00067779" w:rsidRPr="006A747E" w:rsidRDefault="00067779" w:rsidP="00BF0E0D">
            <w:pPr>
              <w:pStyle w:val="TableParagraph"/>
              <w:ind w:left="108" w:right="127"/>
              <w:jc w:val="center"/>
              <w:rPr>
                <w:rFonts w:ascii="Times New Roman" w:hAnsi="Times New Roman" w:cs="Times New Roman"/>
                <w:b/>
                <w:sz w:val="20"/>
              </w:rPr>
            </w:pPr>
            <w:r w:rsidRPr="006A747E">
              <w:rPr>
                <w:rFonts w:ascii="Times New Roman" w:hAnsi="Times New Roman" w:cs="Times New Roman"/>
                <w:b/>
                <w:spacing w:val="-2"/>
                <w:w w:val="105"/>
                <w:sz w:val="20"/>
              </w:rPr>
              <w:t>İzleme Sıklığı</w:t>
            </w:r>
          </w:p>
        </w:tc>
        <w:tc>
          <w:tcPr>
            <w:tcW w:w="926" w:type="dxa"/>
            <w:shd w:val="clear" w:color="auto" w:fill="92CDDC" w:themeFill="accent5" w:themeFillTint="99"/>
            <w:vAlign w:val="center"/>
          </w:tcPr>
          <w:p w14:paraId="36C7289E" w14:textId="77777777" w:rsidR="00067779" w:rsidRPr="006A747E" w:rsidRDefault="00067779" w:rsidP="00BF0E0D">
            <w:pPr>
              <w:pStyle w:val="TableParagraph"/>
              <w:ind w:left="108" w:right="232"/>
              <w:jc w:val="center"/>
              <w:rPr>
                <w:rFonts w:ascii="Times New Roman" w:hAnsi="Times New Roman" w:cs="Times New Roman"/>
                <w:b/>
                <w:sz w:val="20"/>
              </w:rPr>
            </w:pPr>
            <w:r w:rsidRPr="006A747E">
              <w:rPr>
                <w:rFonts w:ascii="Times New Roman" w:hAnsi="Times New Roman" w:cs="Times New Roman"/>
                <w:b/>
                <w:spacing w:val="-2"/>
                <w:w w:val="105"/>
                <w:sz w:val="20"/>
              </w:rPr>
              <w:t>Rapor Sıklığı</w:t>
            </w:r>
          </w:p>
        </w:tc>
      </w:tr>
      <w:tr w:rsidR="00067779" w:rsidRPr="00A44AAA" w14:paraId="36291BE1" w14:textId="77777777" w:rsidTr="009152DA">
        <w:trPr>
          <w:trHeight w:val="737"/>
          <w:jc w:val="center"/>
        </w:trPr>
        <w:tc>
          <w:tcPr>
            <w:tcW w:w="2592" w:type="dxa"/>
            <w:shd w:val="clear" w:color="auto" w:fill="92CDDC" w:themeFill="accent5" w:themeFillTint="99"/>
            <w:vAlign w:val="center"/>
          </w:tcPr>
          <w:p w14:paraId="3F5E45A6" w14:textId="1713C530" w:rsidR="00067779" w:rsidRPr="00510C52" w:rsidRDefault="00067779" w:rsidP="00067779">
            <w:pPr>
              <w:contextualSpacing/>
              <w:rPr>
                <w:sz w:val="20"/>
                <w:szCs w:val="20"/>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002B5FD5">
              <w:rPr>
                <w:rFonts w:ascii="Times New Roman" w:hAnsi="Times New Roman" w:cs="Times New Roman"/>
                <w:b/>
                <w:spacing w:val="-2"/>
                <w:w w:val="90"/>
                <w:szCs w:val="24"/>
              </w:rPr>
              <w:t>3</w:t>
            </w:r>
            <w:r w:rsidRPr="006A747E">
              <w:rPr>
                <w:rFonts w:ascii="Times New Roman" w:hAnsi="Times New Roman" w:cs="Times New Roman"/>
                <w:b/>
                <w:spacing w:val="-2"/>
                <w:w w:val="105"/>
                <w:szCs w:val="24"/>
              </w:rPr>
              <w:t>.1.1</w:t>
            </w:r>
            <w:r w:rsidRPr="00510C52">
              <w:rPr>
                <w:sz w:val="20"/>
                <w:szCs w:val="20"/>
              </w:rPr>
              <w:t xml:space="preserve"> Öğrenci başına okunan kitap sayısı </w:t>
            </w:r>
          </w:p>
          <w:p w14:paraId="4226B88E" w14:textId="77777777" w:rsidR="00067779" w:rsidRPr="006A747E" w:rsidRDefault="00067779" w:rsidP="00BF0E0D">
            <w:pPr>
              <w:pStyle w:val="TableParagraph"/>
              <w:spacing w:before="2"/>
              <w:ind w:left="107"/>
              <w:rPr>
                <w:rFonts w:ascii="Times New Roman" w:hAnsi="Times New Roman" w:cs="Times New Roman"/>
                <w:b/>
                <w:szCs w:val="24"/>
              </w:rPr>
            </w:pPr>
          </w:p>
        </w:tc>
        <w:tc>
          <w:tcPr>
            <w:tcW w:w="991" w:type="dxa"/>
            <w:shd w:val="clear" w:color="auto" w:fill="DAEEF3" w:themeFill="accent5" w:themeFillTint="33"/>
            <w:vAlign w:val="center"/>
          </w:tcPr>
          <w:p w14:paraId="6282EB1D" w14:textId="24CB11C5" w:rsidR="00067779" w:rsidRPr="006A747E" w:rsidRDefault="00067779" w:rsidP="00067779">
            <w:pPr>
              <w:pStyle w:val="TableParagraph"/>
              <w:jc w:val="center"/>
              <w:rPr>
                <w:rFonts w:ascii="Times New Roman" w:hAnsi="Times New Roman" w:cs="Times New Roman"/>
                <w:sz w:val="20"/>
              </w:rPr>
            </w:pPr>
            <w:r>
              <w:rPr>
                <w:rFonts w:ascii="Times New Roman" w:hAnsi="Times New Roman" w:cs="Times New Roman"/>
                <w:sz w:val="20"/>
              </w:rPr>
              <w:t>100</w:t>
            </w:r>
          </w:p>
        </w:tc>
        <w:tc>
          <w:tcPr>
            <w:tcW w:w="1135" w:type="dxa"/>
            <w:shd w:val="clear" w:color="auto" w:fill="DAEEF3" w:themeFill="accent5" w:themeFillTint="33"/>
            <w:vAlign w:val="center"/>
          </w:tcPr>
          <w:p w14:paraId="538294F8" w14:textId="4F04E1AA" w:rsidR="00067779" w:rsidRPr="006A747E" w:rsidRDefault="00067779" w:rsidP="00067779">
            <w:pPr>
              <w:pStyle w:val="TableParagraph"/>
              <w:jc w:val="center"/>
              <w:rPr>
                <w:rFonts w:ascii="Times New Roman" w:hAnsi="Times New Roman" w:cs="Times New Roman"/>
                <w:sz w:val="20"/>
              </w:rPr>
            </w:pPr>
            <w:r w:rsidRPr="00510C52">
              <w:rPr>
                <w:sz w:val="20"/>
                <w:szCs w:val="20"/>
              </w:rPr>
              <w:t>4</w:t>
            </w:r>
          </w:p>
        </w:tc>
        <w:tc>
          <w:tcPr>
            <w:tcW w:w="797" w:type="dxa"/>
            <w:shd w:val="clear" w:color="auto" w:fill="DAEEF3" w:themeFill="accent5" w:themeFillTint="33"/>
            <w:vAlign w:val="center"/>
          </w:tcPr>
          <w:p w14:paraId="5399DB57" w14:textId="095203A3" w:rsidR="00067779" w:rsidRPr="006A747E" w:rsidRDefault="00067779" w:rsidP="00067779">
            <w:pPr>
              <w:pStyle w:val="TableParagraph"/>
              <w:jc w:val="center"/>
              <w:rPr>
                <w:rFonts w:ascii="Times New Roman" w:hAnsi="Times New Roman" w:cs="Times New Roman"/>
                <w:sz w:val="20"/>
              </w:rPr>
            </w:pPr>
            <w:r w:rsidRPr="00510C52">
              <w:rPr>
                <w:sz w:val="20"/>
                <w:szCs w:val="20"/>
              </w:rPr>
              <w:t>6</w:t>
            </w:r>
          </w:p>
        </w:tc>
        <w:tc>
          <w:tcPr>
            <w:tcW w:w="720" w:type="dxa"/>
            <w:shd w:val="clear" w:color="auto" w:fill="DAEEF3" w:themeFill="accent5" w:themeFillTint="33"/>
            <w:vAlign w:val="center"/>
          </w:tcPr>
          <w:p w14:paraId="50806C00" w14:textId="2A6245A1" w:rsidR="00067779" w:rsidRPr="006A747E" w:rsidRDefault="00067779" w:rsidP="00067779">
            <w:pPr>
              <w:pStyle w:val="TableParagraph"/>
              <w:jc w:val="center"/>
              <w:rPr>
                <w:rFonts w:ascii="Times New Roman" w:hAnsi="Times New Roman" w:cs="Times New Roman"/>
                <w:sz w:val="20"/>
              </w:rPr>
            </w:pPr>
            <w:r w:rsidRPr="00510C52">
              <w:rPr>
                <w:sz w:val="20"/>
                <w:szCs w:val="20"/>
              </w:rPr>
              <w:t>8</w:t>
            </w:r>
          </w:p>
        </w:tc>
        <w:tc>
          <w:tcPr>
            <w:tcW w:w="718" w:type="dxa"/>
            <w:shd w:val="clear" w:color="auto" w:fill="DAEEF3" w:themeFill="accent5" w:themeFillTint="33"/>
            <w:vAlign w:val="center"/>
          </w:tcPr>
          <w:p w14:paraId="69BC1C35" w14:textId="1715FAEC" w:rsidR="00067779" w:rsidRPr="006A747E" w:rsidRDefault="00067779" w:rsidP="00067779">
            <w:pPr>
              <w:pStyle w:val="TableParagraph"/>
              <w:jc w:val="center"/>
              <w:rPr>
                <w:rFonts w:ascii="Times New Roman" w:hAnsi="Times New Roman" w:cs="Times New Roman"/>
                <w:sz w:val="20"/>
              </w:rPr>
            </w:pPr>
            <w:r w:rsidRPr="00510C52">
              <w:rPr>
                <w:sz w:val="20"/>
                <w:szCs w:val="20"/>
              </w:rPr>
              <w:t>10</w:t>
            </w:r>
          </w:p>
        </w:tc>
        <w:tc>
          <w:tcPr>
            <w:tcW w:w="720" w:type="dxa"/>
            <w:shd w:val="clear" w:color="auto" w:fill="DAEEF3" w:themeFill="accent5" w:themeFillTint="33"/>
            <w:vAlign w:val="center"/>
          </w:tcPr>
          <w:p w14:paraId="7092FFC8" w14:textId="4147E383" w:rsidR="00067779" w:rsidRPr="006A747E" w:rsidRDefault="00067779" w:rsidP="00067779">
            <w:pPr>
              <w:pStyle w:val="TableParagraph"/>
              <w:jc w:val="center"/>
              <w:rPr>
                <w:rFonts w:ascii="Times New Roman" w:hAnsi="Times New Roman" w:cs="Times New Roman"/>
                <w:sz w:val="20"/>
              </w:rPr>
            </w:pPr>
            <w:r w:rsidRPr="00510C52">
              <w:rPr>
                <w:sz w:val="20"/>
                <w:szCs w:val="20"/>
              </w:rPr>
              <w:t>12</w:t>
            </w:r>
          </w:p>
        </w:tc>
        <w:tc>
          <w:tcPr>
            <w:tcW w:w="720" w:type="dxa"/>
            <w:shd w:val="clear" w:color="auto" w:fill="DAEEF3" w:themeFill="accent5" w:themeFillTint="33"/>
            <w:vAlign w:val="center"/>
          </w:tcPr>
          <w:p w14:paraId="526B9663" w14:textId="7DEFDFC5" w:rsidR="00067779" w:rsidRPr="006A747E" w:rsidRDefault="00067779" w:rsidP="00067779">
            <w:pPr>
              <w:pStyle w:val="TableParagraph"/>
              <w:jc w:val="center"/>
              <w:rPr>
                <w:rFonts w:ascii="Times New Roman" w:hAnsi="Times New Roman" w:cs="Times New Roman"/>
                <w:sz w:val="20"/>
              </w:rPr>
            </w:pPr>
            <w:r w:rsidRPr="00510C52">
              <w:rPr>
                <w:sz w:val="20"/>
                <w:szCs w:val="20"/>
              </w:rPr>
              <w:t>15</w:t>
            </w:r>
          </w:p>
        </w:tc>
        <w:tc>
          <w:tcPr>
            <w:tcW w:w="864" w:type="dxa"/>
            <w:shd w:val="clear" w:color="auto" w:fill="DAEEF3" w:themeFill="accent5" w:themeFillTint="33"/>
            <w:vAlign w:val="center"/>
          </w:tcPr>
          <w:p w14:paraId="04754230" w14:textId="678BAAC0" w:rsidR="00067779" w:rsidRPr="006A747E" w:rsidRDefault="00067779" w:rsidP="00067779">
            <w:pPr>
              <w:pStyle w:val="TableParagraph"/>
              <w:jc w:val="center"/>
              <w:rPr>
                <w:rFonts w:ascii="Times New Roman" w:hAnsi="Times New Roman" w:cs="Times New Roman"/>
                <w:sz w:val="20"/>
              </w:rPr>
            </w:pPr>
            <w:r>
              <w:rPr>
                <w:rFonts w:ascii="Times New Roman" w:hAnsi="Times New Roman" w:cs="Times New Roman"/>
                <w:sz w:val="20"/>
              </w:rPr>
              <w:t>Aylık</w:t>
            </w:r>
          </w:p>
        </w:tc>
        <w:tc>
          <w:tcPr>
            <w:tcW w:w="926" w:type="dxa"/>
            <w:shd w:val="clear" w:color="auto" w:fill="DAEEF3" w:themeFill="accent5" w:themeFillTint="33"/>
            <w:vAlign w:val="center"/>
          </w:tcPr>
          <w:p w14:paraId="2178E655" w14:textId="6A39BF28" w:rsidR="00067779" w:rsidRPr="006A747E" w:rsidRDefault="00067779" w:rsidP="00067779">
            <w:pPr>
              <w:pStyle w:val="TableParagraph"/>
              <w:jc w:val="center"/>
              <w:rPr>
                <w:rFonts w:ascii="Times New Roman" w:hAnsi="Times New Roman" w:cs="Times New Roman"/>
                <w:sz w:val="20"/>
              </w:rPr>
            </w:pPr>
            <w:r>
              <w:rPr>
                <w:rFonts w:ascii="Times New Roman" w:hAnsi="Times New Roman" w:cs="Times New Roman"/>
                <w:sz w:val="20"/>
              </w:rPr>
              <w:t>Aylık</w:t>
            </w:r>
          </w:p>
        </w:tc>
      </w:tr>
      <w:tr w:rsidR="00067779" w:rsidRPr="00A44AAA" w14:paraId="58AA4E81" w14:textId="77777777" w:rsidTr="009152DA">
        <w:trPr>
          <w:trHeight w:val="737"/>
          <w:jc w:val="center"/>
        </w:trPr>
        <w:tc>
          <w:tcPr>
            <w:tcW w:w="2592" w:type="dxa"/>
            <w:shd w:val="clear" w:color="auto" w:fill="92CDDC" w:themeFill="accent5" w:themeFillTint="99"/>
            <w:vAlign w:val="center"/>
          </w:tcPr>
          <w:p w14:paraId="4B62AAB5" w14:textId="1AF2B8BF" w:rsidR="00067779" w:rsidRPr="00510C52" w:rsidRDefault="00067779" w:rsidP="00067779">
            <w:pPr>
              <w:contextualSpacing/>
              <w:rPr>
                <w:sz w:val="20"/>
                <w:szCs w:val="20"/>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002B5FD5">
              <w:rPr>
                <w:rFonts w:ascii="Times New Roman" w:hAnsi="Times New Roman" w:cs="Times New Roman"/>
                <w:b/>
                <w:spacing w:val="-2"/>
                <w:w w:val="105"/>
                <w:szCs w:val="24"/>
              </w:rPr>
              <w:t>3</w:t>
            </w:r>
            <w:r w:rsidRPr="006A747E">
              <w:rPr>
                <w:rFonts w:ascii="Times New Roman" w:hAnsi="Times New Roman" w:cs="Times New Roman"/>
                <w:b/>
                <w:spacing w:val="-2"/>
                <w:w w:val="105"/>
                <w:szCs w:val="24"/>
              </w:rPr>
              <w:t>.1.2</w:t>
            </w:r>
            <w:r w:rsidRPr="00510C52">
              <w:rPr>
                <w:sz w:val="20"/>
                <w:szCs w:val="20"/>
              </w:rPr>
              <w:t xml:space="preserve"> Spor lisansı olan öğrenci oranı</w:t>
            </w:r>
          </w:p>
          <w:p w14:paraId="621F47C6" w14:textId="77777777" w:rsidR="00067779" w:rsidRPr="006A747E" w:rsidRDefault="00067779" w:rsidP="00BF0E0D">
            <w:pPr>
              <w:pStyle w:val="TableParagraph"/>
              <w:spacing w:before="2"/>
              <w:ind w:left="107"/>
              <w:rPr>
                <w:rFonts w:ascii="Times New Roman" w:hAnsi="Times New Roman" w:cs="Times New Roman"/>
                <w:b/>
                <w:szCs w:val="24"/>
              </w:rPr>
            </w:pPr>
          </w:p>
        </w:tc>
        <w:tc>
          <w:tcPr>
            <w:tcW w:w="991" w:type="dxa"/>
            <w:shd w:val="clear" w:color="auto" w:fill="DAEEF3" w:themeFill="accent5" w:themeFillTint="33"/>
            <w:vAlign w:val="center"/>
          </w:tcPr>
          <w:p w14:paraId="65116A3E" w14:textId="1D756765" w:rsidR="00067779" w:rsidRPr="006A747E" w:rsidRDefault="00067779" w:rsidP="00067779">
            <w:pPr>
              <w:pStyle w:val="TableParagraph"/>
              <w:jc w:val="center"/>
              <w:rPr>
                <w:rFonts w:ascii="Times New Roman" w:hAnsi="Times New Roman" w:cs="Times New Roman"/>
                <w:sz w:val="20"/>
              </w:rPr>
            </w:pPr>
            <w:r>
              <w:rPr>
                <w:rFonts w:ascii="Times New Roman" w:hAnsi="Times New Roman" w:cs="Times New Roman"/>
                <w:sz w:val="20"/>
              </w:rPr>
              <w:t>100</w:t>
            </w:r>
          </w:p>
        </w:tc>
        <w:tc>
          <w:tcPr>
            <w:tcW w:w="1135" w:type="dxa"/>
            <w:shd w:val="clear" w:color="auto" w:fill="DAEEF3" w:themeFill="accent5" w:themeFillTint="33"/>
            <w:vAlign w:val="center"/>
          </w:tcPr>
          <w:p w14:paraId="6825BB44" w14:textId="766877D5" w:rsidR="00067779" w:rsidRPr="006A747E" w:rsidRDefault="00067779" w:rsidP="00067779">
            <w:pPr>
              <w:pStyle w:val="TableParagraph"/>
              <w:jc w:val="center"/>
              <w:rPr>
                <w:rFonts w:ascii="Times New Roman" w:hAnsi="Times New Roman" w:cs="Times New Roman"/>
                <w:sz w:val="20"/>
              </w:rPr>
            </w:pPr>
            <w:r w:rsidRPr="00510C52">
              <w:rPr>
                <w:sz w:val="20"/>
                <w:szCs w:val="20"/>
              </w:rPr>
              <w:t>0</w:t>
            </w:r>
          </w:p>
        </w:tc>
        <w:tc>
          <w:tcPr>
            <w:tcW w:w="797" w:type="dxa"/>
            <w:shd w:val="clear" w:color="auto" w:fill="DAEEF3" w:themeFill="accent5" w:themeFillTint="33"/>
            <w:vAlign w:val="center"/>
          </w:tcPr>
          <w:p w14:paraId="0A8E0B61" w14:textId="20CA1C8B" w:rsidR="00067779" w:rsidRPr="006A747E" w:rsidRDefault="00067779" w:rsidP="00067779">
            <w:pPr>
              <w:pStyle w:val="TableParagraph"/>
              <w:jc w:val="center"/>
              <w:rPr>
                <w:rFonts w:ascii="Times New Roman" w:hAnsi="Times New Roman" w:cs="Times New Roman"/>
                <w:sz w:val="20"/>
              </w:rPr>
            </w:pPr>
            <w:r w:rsidRPr="00510C52">
              <w:rPr>
                <w:sz w:val="20"/>
                <w:szCs w:val="20"/>
              </w:rPr>
              <w:t>1</w:t>
            </w:r>
          </w:p>
        </w:tc>
        <w:tc>
          <w:tcPr>
            <w:tcW w:w="720" w:type="dxa"/>
            <w:shd w:val="clear" w:color="auto" w:fill="DAEEF3" w:themeFill="accent5" w:themeFillTint="33"/>
            <w:vAlign w:val="center"/>
          </w:tcPr>
          <w:p w14:paraId="06573C64" w14:textId="04B5C536" w:rsidR="00067779" w:rsidRPr="006A747E" w:rsidRDefault="00067779" w:rsidP="00067779">
            <w:pPr>
              <w:pStyle w:val="TableParagraph"/>
              <w:jc w:val="center"/>
              <w:rPr>
                <w:rFonts w:ascii="Times New Roman" w:hAnsi="Times New Roman" w:cs="Times New Roman"/>
                <w:sz w:val="20"/>
              </w:rPr>
            </w:pPr>
            <w:r w:rsidRPr="00510C52">
              <w:rPr>
                <w:sz w:val="20"/>
                <w:szCs w:val="20"/>
              </w:rPr>
              <w:t>2</w:t>
            </w:r>
          </w:p>
        </w:tc>
        <w:tc>
          <w:tcPr>
            <w:tcW w:w="718" w:type="dxa"/>
            <w:shd w:val="clear" w:color="auto" w:fill="DAEEF3" w:themeFill="accent5" w:themeFillTint="33"/>
            <w:vAlign w:val="center"/>
          </w:tcPr>
          <w:p w14:paraId="5BB48BFD" w14:textId="4C5B4B62" w:rsidR="00067779" w:rsidRPr="006A747E" w:rsidRDefault="00067779" w:rsidP="00067779">
            <w:pPr>
              <w:pStyle w:val="TableParagraph"/>
              <w:jc w:val="center"/>
              <w:rPr>
                <w:rFonts w:ascii="Times New Roman" w:hAnsi="Times New Roman" w:cs="Times New Roman"/>
                <w:sz w:val="20"/>
              </w:rPr>
            </w:pPr>
            <w:r w:rsidRPr="00510C52">
              <w:rPr>
                <w:sz w:val="20"/>
                <w:szCs w:val="20"/>
              </w:rPr>
              <w:t>3</w:t>
            </w:r>
          </w:p>
        </w:tc>
        <w:tc>
          <w:tcPr>
            <w:tcW w:w="720" w:type="dxa"/>
            <w:shd w:val="clear" w:color="auto" w:fill="DAEEF3" w:themeFill="accent5" w:themeFillTint="33"/>
            <w:vAlign w:val="center"/>
          </w:tcPr>
          <w:p w14:paraId="386B4393" w14:textId="6567D33A" w:rsidR="00067779" w:rsidRPr="006A747E" w:rsidRDefault="00067779" w:rsidP="00067779">
            <w:pPr>
              <w:pStyle w:val="TableParagraph"/>
              <w:jc w:val="center"/>
              <w:rPr>
                <w:rFonts w:ascii="Times New Roman" w:hAnsi="Times New Roman" w:cs="Times New Roman"/>
                <w:sz w:val="20"/>
              </w:rPr>
            </w:pPr>
            <w:r w:rsidRPr="00510C52">
              <w:rPr>
                <w:sz w:val="20"/>
                <w:szCs w:val="20"/>
              </w:rPr>
              <w:t>4</w:t>
            </w:r>
          </w:p>
        </w:tc>
        <w:tc>
          <w:tcPr>
            <w:tcW w:w="720" w:type="dxa"/>
            <w:shd w:val="clear" w:color="auto" w:fill="DAEEF3" w:themeFill="accent5" w:themeFillTint="33"/>
            <w:vAlign w:val="center"/>
          </w:tcPr>
          <w:p w14:paraId="060C3001" w14:textId="5B1F5619" w:rsidR="00067779" w:rsidRPr="006A747E" w:rsidRDefault="00067779" w:rsidP="00067779">
            <w:pPr>
              <w:pStyle w:val="TableParagraph"/>
              <w:jc w:val="center"/>
              <w:rPr>
                <w:rFonts w:ascii="Times New Roman" w:hAnsi="Times New Roman" w:cs="Times New Roman"/>
                <w:sz w:val="20"/>
              </w:rPr>
            </w:pPr>
            <w:r w:rsidRPr="00510C52">
              <w:rPr>
                <w:sz w:val="20"/>
                <w:szCs w:val="20"/>
              </w:rPr>
              <w:t>5</w:t>
            </w:r>
          </w:p>
        </w:tc>
        <w:tc>
          <w:tcPr>
            <w:tcW w:w="864" w:type="dxa"/>
            <w:shd w:val="clear" w:color="auto" w:fill="DAEEF3" w:themeFill="accent5" w:themeFillTint="33"/>
            <w:vAlign w:val="center"/>
          </w:tcPr>
          <w:p w14:paraId="1C9A426C" w14:textId="6047FFD5" w:rsidR="00067779" w:rsidRPr="006A747E" w:rsidRDefault="00067779" w:rsidP="00067779">
            <w:pPr>
              <w:pStyle w:val="TableParagraph"/>
              <w:jc w:val="center"/>
              <w:rPr>
                <w:rFonts w:ascii="Times New Roman" w:hAnsi="Times New Roman" w:cs="Times New Roman"/>
                <w:sz w:val="20"/>
              </w:rPr>
            </w:pPr>
            <w:r>
              <w:rPr>
                <w:rFonts w:ascii="Times New Roman" w:hAnsi="Times New Roman" w:cs="Times New Roman"/>
                <w:sz w:val="20"/>
              </w:rPr>
              <w:t>Aylık</w:t>
            </w:r>
          </w:p>
        </w:tc>
        <w:tc>
          <w:tcPr>
            <w:tcW w:w="926" w:type="dxa"/>
            <w:shd w:val="clear" w:color="auto" w:fill="DAEEF3" w:themeFill="accent5" w:themeFillTint="33"/>
            <w:vAlign w:val="center"/>
          </w:tcPr>
          <w:p w14:paraId="64F2FB94" w14:textId="452E745B" w:rsidR="00067779" w:rsidRPr="006A747E" w:rsidRDefault="00067779" w:rsidP="00067779">
            <w:pPr>
              <w:pStyle w:val="TableParagraph"/>
              <w:jc w:val="center"/>
              <w:rPr>
                <w:rFonts w:ascii="Times New Roman" w:hAnsi="Times New Roman" w:cs="Times New Roman"/>
                <w:sz w:val="20"/>
              </w:rPr>
            </w:pPr>
            <w:r>
              <w:rPr>
                <w:rFonts w:ascii="Times New Roman" w:hAnsi="Times New Roman" w:cs="Times New Roman"/>
                <w:sz w:val="20"/>
              </w:rPr>
              <w:t>Aylık</w:t>
            </w:r>
          </w:p>
        </w:tc>
      </w:tr>
      <w:tr w:rsidR="00067779" w:rsidRPr="00A44AAA" w14:paraId="36C2FD24" w14:textId="77777777" w:rsidTr="009152DA">
        <w:trPr>
          <w:trHeight w:val="737"/>
          <w:jc w:val="center"/>
        </w:trPr>
        <w:tc>
          <w:tcPr>
            <w:tcW w:w="2592" w:type="dxa"/>
            <w:shd w:val="clear" w:color="auto" w:fill="92CDDC" w:themeFill="accent5" w:themeFillTint="99"/>
            <w:vAlign w:val="center"/>
          </w:tcPr>
          <w:p w14:paraId="1892A0BA" w14:textId="1F7D073F" w:rsidR="00067779" w:rsidRPr="006A747E" w:rsidRDefault="00067779" w:rsidP="002B5FD5">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002B5FD5">
              <w:rPr>
                <w:rFonts w:ascii="Times New Roman" w:hAnsi="Times New Roman" w:cs="Times New Roman"/>
                <w:b/>
                <w:w w:val="90"/>
                <w:szCs w:val="24"/>
              </w:rPr>
              <w:t xml:space="preserve"> 3</w:t>
            </w:r>
            <w:r w:rsidRPr="006A747E">
              <w:rPr>
                <w:rFonts w:ascii="Times New Roman" w:hAnsi="Times New Roman" w:cs="Times New Roman"/>
                <w:b/>
                <w:spacing w:val="-2"/>
                <w:w w:val="105"/>
                <w:szCs w:val="24"/>
              </w:rPr>
              <w:t>.1.3</w:t>
            </w:r>
            <w:r>
              <w:rPr>
                <w:rFonts w:ascii="Times New Roman" w:hAnsi="Times New Roman" w:cs="Times New Roman"/>
                <w:b/>
                <w:spacing w:val="-2"/>
                <w:w w:val="105"/>
                <w:szCs w:val="24"/>
              </w:rPr>
              <w:t xml:space="preserve"> </w:t>
            </w:r>
            <w:r w:rsidRPr="00510C52">
              <w:rPr>
                <w:sz w:val="20"/>
                <w:szCs w:val="20"/>
              </w:rPr>
              <w:t>Sportif müs</w:t>
            </w:r>
            <w:r>
              <w:rPr>
                <w:sz w:val="20"/>
                <w:szCs w:val="20"/>
              </w:rPr>
              <w:t>abakalara katılan öğrenci oranı</w:t>
            </w:r>
          </w:p>
        </w:tc>
        <w:tc>
          <w:tcPr>
            <w:tcW w:w="991" w:type="dxa"/>
            <w:shd w:val="clear" w:color="auto" w:fill="DAEEF3" w:themeFill="accent5" w:themeFillTint="33"/>
            <w:vAlign w:val="center"/>
          </w:tcPr>
          <w:p w14:paraId="4C2CCEB2" w14:textId="3C0C4357" w:rsidR="00067779" w:rsidRPr="006A747E" w:rsidRDefault="00067779" w:rsidP="00067779">
            <w:pPr>
              <w:pStyle w:val="TableParagraph"/>
              <w:jc w:val="center"/>
              <w:rPr>
                <w:rFonts w:ascii="Times New Roman" w:hAnsi="Times New Roman" w:cs="Times New Roman"/>
                <w:sz w:val="20"/>
              </w:rPr>
            </w:pPr>
            <w:r>
              <w:rPr>
                <w:rFonts w:ascii="Times New Roman" w:hAnsi="Times New Roman" w:cs="Times New Roman"/>
                <w:sz w:val="20"/>
              </w:rPr>
              <w:t>100</w:t>
            </w:r>
          </w:p>
        </w:tc>
        <w:tc>
          <w:tcPr>
            <w:tcW w:w="1135" w:type="dxa"/>
            <w:shd w:val="clear" w:color="auto" w:fill="DAEEF3" w:themeFill="accent5" w:themeFillTint="33"/>
            <w:vAlign w:val="center"/>
          </w:tcPr>
          <w:p w14:paraId="6E02554F" w14:textId="5C36EADA" w:rsidR="00067779" w:rsidRPr="006A747E" w:rsidRDefault="00067779" w:rsidP="00067779">
            <w:pPr>
              <w:pStyle w:val="TableParagraph"/>
              <w:jc w:val="center"/>
              <w:rPr>
                <w:rFonts w:ascii="Times New Roman" w:hAnsi="Times New Roman" w:cs="Times New Roman"/>
                <w:sz w:val="20"/>
              </w:rPr>
            </w:pPr>
            <w:r w:rsidRPr="00510C52">
              <w:rPr>
                <w:sz w:val="20"/>
                <w:szCs w:val="20"/>
              </w:rPr>
              <w:t>2</w:t>
            </w:r>
          </w:p>
        </w:tc>
        <w:tc>
          <w:tcPr>
            <w:tcW w:w="797" w:type="dxa"/>
            <w:shd w:val="clear" w:color="auto" w:fill="DAEEF3" w:themeFill="accent5" w:themeFillTint="33"/>
            <w:vAlign w:val="center"/>
          </w:tcPr>
          <w:p w14:paraId="6A8F9EF3" w14:textId="41DC8B01" w:rsidR="00067779" w:rsidRPr="006A747E" w:rsidRDefault="00067779" w:rsidP="00067779">
            <w:pPr>
              <w:pStyle w:val="TableParagraph"/>
              <w:jc w:val="center"/>
              <w:rPr>
                <w:rFonts w:ascii="Times New Roman" w:hAnsi="Times New Roman" w:cs="Times New Roman"/>
                <w:sz w:val="20"/>
              </w:rPr>
            </w:pPr>
            <w:r w:rsidRPr="00510C52">
              <w:rPr>
                <w:sz w:val="20"/>
                <w:szCs w:val="20"/>
              </w:rPr>
              <w:t>3</w:t>
            </w:r>
          </w:p>
        </w:tc>
        <w:tc>
          <w:tcPr>
            <w:tcW w:w="720" w:type="dxa"/>
            <w:shd w:val="clear" w:color="auto" w:fill="DAEEF3" w:themeFill="accent5" w:themeFillTint="33"/>
            <w:vAlign w:val="center"/>
          </w:tcPr>
          <w:p w14:paraId="22D1B5CF" w14:textId="44CD8F16" w:rsidR="00067779" w:rsidRPr="006A747E" w:rsidRDefault="00067779" w:rsidP="00067779">
            <w:pPr>
              <w:pStyle w:val="TableParagraph"/>
              <w:jc w:val="center"/>
              <w:rPr>
                <w:rFonts w:ascii="Times New Roman" w:hAnsi="Times New Roman" w:cs="Times New Roman"/>
                <w:sz w:val="20"/>
              </w:rPr>
            </w:pPr>
            <w:r w:rsidRPr="00510C52">
              <w:rPr>
                <w:sz w:val="20"/>
                <w:szCs w:val="20"/>
              </w:rPr>
              <w:t>5</w:t>
            </w:r>
          </w:p>
        </w:tc>
        <w:tc>
          <w:tcPr>
            <w:tcW w:w="718" w:type="dxa"/>
            <w:shd w:val="clear" w:color="auto" w:fill="DAEEF3" w:themeFill="accent5" w:themeFillTint="33"/>
            <w:vAlign w:val="center"/>
          </w:tcPr>
          <w:p w14:paraId="62387E65" w14:textId="1CF72426" w:rsidR="00067779" w:rsidRPr="006A747E" w:rsidRDefault="00067779" w:rsidP="00067779">
            <w:pPr>
              <w:pStyle w:val="TableParagraph"/>
              <w:jc w:val="center"/>
              <w:rPr>
                <w:rFonts w:ascii="Times New Roman" w:hAnsi="Times New Roman" w:cs="Times New Roman"/>
                <w:sz w:val="20"/>
              </w:rPr>
            </w:pPr>
            <w:r w:rsidRPr="00510C52">
              <w:rPr>
                <w:sz w:val="20"/>
                <w:szCs w:val="20"/>
              </w:rPr>
              <w:t>7</w:t>
            </w:r>
          </w:p>
        </w:tc>
        <w:tc>
          <w:tcPr>
            <w:tcW w:w="720" w:type="dxa"/>
            <w:shd w:val="clear" w:color="auto" w:fill="DAEEF3" w:themeFill="accent5" w:themeFillTint="33"/>
            <w:vAlign w:val="center"/>
          </w:tcPr>
          <w:p w14:paraId="2C55CB60" w14:textId="50328186" w:rsidR="00067779" w:rsidRPr="006A747E" w:rsidRDefault="00067779" w:rsidP="00067779">
            <w:pPr>
              <w:pStyle w:val="TableParagraph"/>
              <w:jc w:val="center"/>
              <w:rPr>
                <w:rFonts w:ascii="Times New Roman" w:hAnsi="Times New Roman" w:cs="Times New Roman"/>
                <w:sz w:val="20"/>
              </w:rPr>
            </w:pPr>
            <w:r w:rsidRPr="00510C52">
              <w:rPr>
                <w:sz w:val="20"/>
                <w:szCs w:val="20"/>
              </w:rPr>
              <w:t>9</w:t>
            </w:r>
          </w:p>
        </w:tc>
        <w:tc>
          <w:tcPr>
            <w:tcW w:w="720" w:type="dxa"/>
            <w:shd w:val="clear" w:color="auto" w:fill="DAEEF3" w:themeFill="accent5" w:themeFillTint="33"/>
            <w:vAlign w:val="center"/>
          </w:tcPr>
          <w:p w14:paraId="7267DDD1" w14:textId="3C9FC29A" w:rsidR="00067779" w:rsidRPr="006A747E" w:rsidRDefault="00067779" w:rsidP="00067779">
            <w:pPr>
              <w:pStyle w:val="TableParagraph"/>
              <w:jc w:val="center"/>
              <w:rPr>
                <w:rFonts w:ascii="Times New Roman" w:hAnsi="Times New Roman" w:cs="Times New Roman"/>
                <w:sz w:val="20"/>
              </w:rPr>
            </w:pPr>
            <w:r w:rsidRPr="00510C52">
              <w:rPr>
                <w:sz w:val="20"/>
                <w:szCs w:val="20"/>
              </w:rPr>
              <w:t>10</w:t>
            </w:r>
          </w:p>
        </w:tc>
        <w:tc>
          <w:tcPr>
            <w:tcW w:w="864" w:type="dxa"/>
            <w:shd w:val="clear" w:color="auto" w:fill="DAEEF3" w:themeFill="accent5" w:themeFillTint="33"/>
            <w:vAlign w:val="center"/>
          </w:tcPr>
          <w:p w14:paraId="15B580C2" w14:textId="5CA1E7B1" w:rsidR="00067779" w:rsidRPr="006A747E" w:rsidRDefault="00067779" w:rsidP="00067779">
            <w:pPr>
              <w:pStyle w:val="TableParagraph"/>
              <w:jc w:val="center"/>
              <w:rPr>
                <w:rFonts w:ascii="Times New Roman" w:hAnsi="Times New Roman" w:cs="Times New Roman"/>
                <w:sz w:val="20"/>
              </w:rPr>
            </w:pPr>
            <w:r>
              <w:rPr>
                <w:rFonts w:ascii="Times New Roman" w:hAnsi="Times New Roman" w:cs="Times New Roman"/>
                <w:sz w:val="20"/>
              </w:rPr>
              <w:t>Aylık</w:t>
            </w:r>
          </w:p>
        </w:tc>
        <w:tc>
          <w:tcPr>
            <w:tcW w:w="926" w:type="dxa"/>
            <w:shd w:val="clear" w:color="auto" w:fill="DAEEF3" w:themeFill="accent5" w:themeFillTint="33"/>
            <w:vAlign w:val="center"/>
          </w:tcPr>
          <w:p w14:paraId="6F194041" w14:textId="4A424EBC" w:rsidR="00067779" w:rsidRPr="006A747E" w:rsidRDefault="00067779" w:rsidP="00067779">
            <w:pPr>
              <w:pStyle w:val="TableParagraph"/>
              <w:jc w:val="center"/>
              <w:rPr>
                <w:rFonts w:ascii="Times New Roman" w:hAnsi="Times New Roman" w:cs="Times New Roman"/>
                <w:sz w:val="20"/>
              </w:rPr>
            </w:pPr>
            <w:r>
              <w:rPr>
                <w:rFonts w:ascii="Times New Roman" w:hAnsi="Times New Roman" w:cs="Times New Roman"/>
                <w:sz w:val="20"/>
              </w:rPr>
              <w:t>Aylık</w:t>
            </w:r>
          </w:p>
        </w:tc>
      </w:tr>
      <w:tr w:rsidR="00067779" w:rsidRPr="00A44AAA" w14:paraId="2574D7C5" w14:textId="77777777" w:rsidTr="009152DA">
        <w:trPr>
          <w:trHeight w:val="737"/>
          <w:jc w:val="center"/>
        </w:trPr>
        <w:tc>
          <w:tcPr>
            <w:tcW w:w="2592" w:type="dxa"/>
            <w:shd w:val="clear" w:color="auto" w:fill="92CDDC" w:themeFill="accent5" w:themeFillTint="99"/>
            <w:vAlign w:val="center"/>
          </w:tcPr>
          <w:p w14:paraId="71762DE9" w14:textId="7DA7DF60" w:rsidR="00067779" w:rsidRPr="006A747E" w:rsidRDefault="00067779" w:rsidP="00BF0E0D">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002B5FD5">
              <w:rPr>
                <w:rFonts w:ascii="Times New Roman" w:hAnsi="Times New Roman" w:cs="Times New Roman"/>
                <w:b/>
                <w:spacing w:val="-2"/>
                <w:w w:val="105"/>
                <w:szCs w:val="24"/>
              </w:rPr>
              <w:t>3</w:t>
            </w:r>
            <w:r w:rsidRPr="006A747E">
              <w:rPr>
                <w:rFonts w:ascii="Times New Roman" w:hAnsi="Times New Roman" w:cs="Times New Roman"/>
                <w:b/>
                <w:spacing w:val="-2"/>
                <w:w w:val="105"/>
                <w:szCs w:val="24"/>
              </w:rPr>
              <w:t>.1.4</w:t>
            </w:r>
            <w:r>
              <w:rPr>
                <w:rFonts w:ascii="Times New Roman" w:hAnsi="Times New Roman" w:cs="Times New Roman"/>
                <w:b/>
                <w:spacing w:val="-2"/>
                <w:w w:val="105"/>
                <w:szCs w:val="24"/>
              </w:rPr>
              <w:t xml:space="preserve"> </w:t>
            </w:r>
            <w:r w:rsidRPr="00510C52">
              <w:rPr>
                <w:sz w:val="20"/>
                <w:szCs w:val="20"/>
              </w:rPr>
              <w:t>RAM’lardan yararlanan bireylerin oranı</w:t>
            </w:r>
          </w:p>
        </w:tc>
        <w:tc>
          <w:tcPr>
            <w:tcW w:w="991" w:type="dxa"/>
            <w:shd w:val="clear" w:color="auto" w:fill="DAEEF3" w:themeFill="accent5" w:themeFillTint="33"/>
            <w:vAlign w:val="center"/>
          </w:tcPr>
          <w:p w14:paraId="5DCC29B2" w14:textId="3D803C8B" w:rsidR="00067779" w:rsidRPr="006A747E" w:rsidRDefault="00067779" w:rsidP="00067779">
            <w:pPr>
              <w:pStyle w:val="TableParagraph"/>
              <w:jc w:val="center"/>
              <w:rPr>
                <w:rFonts w:ascii="Times New Roman" w:hAnsi="Times New Roman" w:cs="Times New Roman"/>
                <w:sz w:val="20"/>
              </w:rPr>
            </w:pPr>
            <w:r>
              <w:rPr>
                <w:rFonts w:ascii="Times New Roman" w:hAnsi="Times New Roman" w:cs="Times New Roman"/>
                <w:sz w:val="20"/>
              </w:rPr>
              <w:t>100</w:t>
            </w:r>
          </w:p>
        </w:tc>
        <w:tc>
          <w:tcPr>
            <w:tcW w:w="1135" w:type="dxa"/>
            <w:shd w:val="clear" w:color="auto" w:fill="DAEEF3" w:themeFill="accent5" w:themeFillTint="33"/>
            <w:vAlign w:val="center"/>
          </w:tcPr>
          <w:p w14:paraId="7C687AC9" w14:textId="57F96E60" w:rsidR="00067779" w:rsidRPr="006A747E" w:rsidRDefault="00067779" w:rsidP="00067779">
            <w:pPr>
              <w:pStyle w:val="TableParagraph"/>
              <w:jc w:val="center"/>
              <w:rPr>
                <w:rFonts w:ascii="Times New Roman" w:hAnsi="Times New Roman" w:cs="Times New Roman"/>
                <w:sz w:val="20"/>
              </w:rPr>
            </w:pPr>
            <w:r w:rsidRPr="00510C52">
              <w:rPr>
                <w:sz w:val="20"/>
                <w:szCs w:val="20"/>
              </w:rPr>
              <w:t>8</w:t>
            </w:r>
          </w:p>
        </w:tc>
        <w:tc>
          <w:tcPr>
            <w:tcW w:w="797" w:type="dxa"/>
            <w:shd w:val="clear" w:color="auto" w:fill="DAEEF3" w:themeFill="accent5" w:themeFillTint="33"/>
            <w:vAlign w:val="center"/>
          </w:tcPr>
          <w:p w14:paraId="4F3B6B27" w14:textId="170C5050" w:rsidR="00067779" w:rsidRPr="006A747E" w:rsidRDefault="00067779" w:rsidP="00067779">
            <w:pPr>
              <w:pStyle w:val="TableParagraph"/>
              <w:jc w:val="center"/>
              <w:rPr>
                <w:rFonts w:ascii="Times New Roman" w:hAnsi="Times New Roman" w:cs="Times New Roman"/>
                <w:sz w:val="20"/>
              </w:rPr>
            </w:pPr>
            <w:r w:rsidRPr="00510C52">
              <w:rPr>
                <w:sz w:val="20"/>
                <w:szCs w:val="20"/>
              </w:rPr>
              <w:t>7</w:t>
            </w:r>
          </w:p>
        </w:tc>
        <w:tc>
          <w:tcPr>
            <w:tcW w:w="720" w:type="dxa"/>
            <w:shd w:val="clear" w:color="auto" w:fill="DAEEF3" w:themeFill="accent5" w:themeFillTint="33"/>
            <w:vAlign w:val="center"/>
          </w:tcPr>
          <w:p w14:paraId="358A9401" w14:textId="4E71D511" w:rsidR="00067779" w:rsidRPr="006A747E" w:rsidRDefault="00067779" w:rsidP="00067779">
            <w:pPr>
              <w:pStyle w:val="TableParagraph"/>
              <w:jc w:val="center"/>
              <w:rPr>
                <w:rFonts w:ascii="Times New Roman" w:hAnsi="Times New Roman" w:cs="Times New Roman"/>
                <w:sz w:val="20"/>
              </w:rPr>
            </w:pPr>
            <w:r w:rsidRPr="00510C52">
              <w:rPr>
                <w:sz w:val="20"/>
                <w:szCs w:val="20"/>
              </w:rPr>
              <w:t>6</w:t>
            </w:r>
          </w:p>
        </w:tc>
        <w:tc>
          <w:tcPr>
            <w:tcW w:w="718" w:type="dxa"/>
            <w:shd w:val="clear" w:color="auto" w:fill="DAEEF3" w:themeFill="accent5" w:themeFillTint="33"/>
            <w:vAlign w:val="center"/>
          </w:tcPr>
          <w:p w14:paraId="205CC63A" w14:textId="0007DC60" w:rsidR="00067779" w:rsidRPr="006A747E" w:rsidRDefault="00067779" w:rsidP="00067779">
            <w:pPr>
              <w:pStyle w:val="TableParagraph"/>
              <w:jc w:val="center"/>
              <w:rPr>
                <w:rFonts w:ascii="Times New Roman" w:hAnsi="Times New Roman" w:cs="Times New Roman"/>
                <w:sz w:val="20"/>
              </w:rPr>
            </w:pPr>
            <w:r w:rsidRPr="00510C52">
              <w:rPr>
                <w:sz w:val="20"/>
                <w:szCs w:val="20"/>
              </w:rPr>
              <w:t>5</w:t>
            </w:r>
          </w:p>
        </w:tc>
        <w:tc>
          <w:tcPr>
            <w:tcW w:w="720" w:type="dxa"/>
            <w:shd w:val="clear" w:color="auto" w:fill="DAEEF3" w:themeFill="accent5" w:themeFillTint="33"/>
            <w:vAlign w:val="center"/>
          </w:tcPr>
          <w:p w14:paraId="222D6D13" w14:textId="489DF144" w:rsidR="00067779" w:rsidRPr="006A747E" w:rsidRDefault="00067779" w:rsidP="00067779">
            <w:pPr>
              <w:pStyle w:val="TableParagraph"/>
              <w:jc w:val="center"/>
              <w:rPr>
                <w:rFonts w:ascii="Times New Roman" w:hAnsi="Times New Roman" w:cs="Times New Roman"/>
                <w:sz w:val="20"/>
              </w:rPr>
            </w:pPr>
            <w:r w:rsidRPr="00510C52">
              <w:rPr>
                <w:sz w:val="20"/>
                <w:szCs w:val="20"/>
              </w:rPr>
              <w:t>4</w:t>
            </w:r>
          </w:p>
        </w:tc>
        <w:tc>
          <w:tcPr>
            <w:tcW w:w="720" w:type="dxa"/>
            <w:shd w:val="clear" w:color="auto" w:fill="DAEEF3" w:themeFill="accent5" w:themeFillTint="33"/>
            <w:vAlign w:val="center"/>
          </w:tcPr>
          <w:p w14:paraId="43BE28C0" w14:textId="6E3DA5DA" w:rsidR="00067779" w:rsidRPr="006A747E" w:rsidRDefault="00067779" w:rsidP="00067779">
            <w:pPr>
              <w:pStyle w:val="TableParagraph"/>
              <w:jc w:val="center"/>
              <w:rPr>
                <w:rFonts w:ascii="Times New Roman" w:hAnsi="Times New Roman" w:cs="Times New Roman"/>
                <w:sz w:val="20"/>
              </w:rPr>
            </w:pPr>
            <w:r w:rsidRPr="00510C52">
              <w:rPr>
                <w:sz w:val="20"/>
                <w:szCs w:val="20"/>
              </w:rPr>
              <w:t>3</w:t>
            </w:r>
          </w:p>
        </w:tc>
        <w:tc>
          <w:tcPr>
            <w:tcW w:w="864" w:type="dxa"/>
            <w:shd w:val="clear" w:color="auto" w:fill="DAEEF3" w:themeFill="accent5" w:themeFillTint="33"/>
            <w:vAlign w:val="center"/>
          </w:tcPr>
          <w:p w14:paraId="712E2616" w14:textId="03D4EABD" w:rsidR="00067779" w:rsidRPr="006A747E" w:rsidRDefault="00067779" w:rsidP="00067779">
            <w:pPr>
              <w:pStyle w:val="TableParagraph"/>
              <w:jc w:val="center"/>
              <w:rPr>
                <w:rFonts w:ascii="Times New Roman" w:hAnsi="Times New Roman" w:cs="Times New Roman"/>
                <w:sz w:val="20"/>
              </w:rPr>
            </w:pPr>
            <w:r>
              <w:rPr>
                <w:rFonts w:ascii="Times New Roman" w:hAnsi="Times New Roman" w:cs="Times New Roman"/>
                <w:sz w:val="20"/>
              </w:rPr>
              <w:t>Aylık</w:t>
            </w:r>
          </w:p>
        </w:tc>
        <w:tc>
          <w:tcPr>
            <w:tcW w:w="926" w:type="dxa"/>
            <w:shd w:val="clear" w:color="auto" w:fill="DAEEF3" w:themeFill="accent5" w:themeFillTint="33"/>
            <w:vAlign w:val="center"/>
          </w:tcPr>
          <w:p w14:paraId="1278201E" w14:textId="1A3DF662" w:rsidR="00067779" w:rsidRPr="006A747E" w:rsidRDefault="00067779" w:rsidP="00067779">
            <w:pPr>
              <w:pStyle w:val="TableParagraph"/>
              <w:jc w:val="center"/>
              <w:rPr>
                <w:rFonts w:ascii="Times New Roman" w:hAnsi="Times New Roman" w:cs="Times New Roman"/>
                <w:sz w:val="20"/>
              </w:rPr>
            </w:pPr>
            <w:r>
              <w:rPr>
                <w:rFonts w:ascii="Times New Roman" w:hAnsi="Times New Roman" w:cs="Times New Roman"/>
                <w:sz w:val="20"/>
              </w:rPr>
              <w:t>Aylık</w:t>
            </w:r>
          </w:p>
        </w:tc>
      </w:tr>
      <w:tr w:rsidR="00067779" w:rsidRPr="00A44AAA" w14:paraId="1ADE46C0" w14:textId="77777777" w:rsidTr="009152DA">
        <w:trPr>
          <w:trHeight w:val="737"/>
          <w:jc w:val="center"/>
        </w:trPr>
        <w:tc>
          <w:tcPr>
            <w:tcW w:w="2592" w:type="dxa"/>
            <w:shd w:val="clear" w:color="auto" w:fill="92CDDC" w:themeFill="accent5" w:themeFillTint="99"/>
            <w:vAlign w:val="center"/>
          </w:tcPr>
          <w:p w14:paraId="0B2954B3" w14:textId="7B266177" w:rsidR="00067779" w:rsidRPr="006A747E" w:rsidRDefault="00067779" w:rsidP="00BF0E0D">
            <w:pPr>
              <w:pStyle w:val="TableParagraph"/>
              <w:spacing w:before="2"/>
              <w:ind w:left="107"/>
              <w:rPr>
                <w:rFonts w:ascii="Times New Roman" w:hAnsi="Times New Roman" w:cs="Times New Roman"/>
                <w:b/>
                <w:w w:val="90"/>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002B5FD5">
              <w:rPr>
                <w:rFonts w:ascii="Times New Roman" w:hAnsi="Times New Roman" w:cs="Times New Roman"/>
                <w:b/>
                <w:spacing w:val="-2"/>
                <w:w w:val="105"/>
                <w:szCs w:val="24"/>
              </w:rPr>
              <w:t>3</w:t>
            </w:r>
            <w:r w:rsidRPr="006A747E">
              <w:rPr>
                <w:rFonts w:ascii="Times New Roman" w:hAnsi="Times New Roman" w:cs="Times New Roman"/>
                <w:b/>
                <w:spacing w:val="-2"/>
                <w:w w:val="105"/>
                <w:szCs w:val="24"/>
              </w:rPr>
              <w:t>.1.</w:t>
            </w:r>
            <w:r>
              <w:rPr>
                <w:rFonts w:ascii="Times New Roman" w:hAnsi="Times New Roman" w:cs="Times New Roman"/>
                <w:b/>
                <w:spacing w:val="-2"/>
                <w:w w:val="105"/>
                <w:szCs w:val="24"/>
              </w:rPr>
              <w:t xml:space="preserve">5 </w:t>
            </w:r>
            <w:r w:rsidRPr="00510C52">
              <w:rPr>
                <w:sz w:val="20"/>
                <w:szCs w:val="20"/>
              </w:rPr>
              <w:t>Sportif müsabakalarda ödül alan öğrenci oranı</w:t>
            </w:r>
          </w:p>
        </w:tc>
        <w:tc>
          <w:tcPr>
            <w:tcW w:w="991" w:type="dxa"/>
            <w:shd w:val="clear" w:color="auto" w:fill="DAEEF3" w:themeFill="accent5" w:themeFillTint="33"/>
            <w:vAlign w:val="center"/>
          </w:tcPr>
          <w:p w14:paraId="4BA30E06" w14:textId="7B9F7576" w:rsidR="00067779" w:rsidRPr="006A747E" w:rsidRDefault="00067779" w:rsidP="00067779">
            <w:pPr>
              <w:pStyle w:val="TableParagraph"/>
              <w:jc w:val="center"/>
              <w:rPr>
                <w:rFonts w:ascii="Times New Roman" w:hAnsi="Times New Roman" w:cs="Times New Roman"/>
                <w:sz w:val="20"/>
              </w:rPr>
            </w:pPr>
            <w:r>
              <w:rPr>
                <w:rFonts w:ascii="Times New Roman" w:hAnsi="Times New Roman" w:cs="Times New Roman"/>
                <w:sz w:val="20"/>
              </w:rPr>
              <w:t>100</w:t>
            </w:r>
          </w:p>
        </w:tc>
        <w:tc>
          <w:tcPr>
            <w:tcW w:w="1135" w:type="dxa"/>
            <w:shd w:val="clear" w:color="auto" w:fill="DAEEF3" w:themeFill="accent5" w:themeFillTint="33"/>
            <w:vAlign w:val="center"/>
          </w:tcPr>
          <w:p w14:paraId="495DE275" w14:textId="4E10961A" w:rsidR="00067779" w:rsidRPr="006A747E" w:rsidRDefault="00067779" w:rsidP="00067779">
            <w:pPr>
              <w:pStyle w:val="TableParagraph"/>
              <w:jc w:val="center"/>
              <w:rPr>
                <w:rFonts w:ascii="Times New Roman" w:hAnsi="Times New Roman" w:cs="Times New Roman"/>
                <w:sz w:val="20"/>
              </w:rPr>
            </w:pPr>
            <w:r w:rsidRPr="00510C52">
              <w:rPr>
                <w:sz w:val="20"/>
                <w:szCs w:val="20"/>
              </w:rPr>
              <w:t>1</w:t>
            </w:r>
          </w:p>
        </w:tc>
        <w:tc>
          <w:tcPr>
            <w:tcW w:w="797" w:type="dxa"/>
            <w:shd w:val="clear" w:color="auto" w:fill="DAEEF3" w:themeFill="accent5" w:themeFillTint="33"/>
            <w:vAlign w:val="center"/>
          </w:tcPr>
          <w:p w14:paraId="31C57A05" w14:textId="6D5B51AA" w:rsidR="00067779" w:rsidRPr="006A747E" w:rsidRDefault="00067779" w:rsidP="00067779">
            <w:pPr>
              <w:pStyle w:val="TableParagraph"/>
              <w:jc w:val="center"/>
              <w:rPr>
                <w:rFonts w:ascii="Times New Roman" w:hAnsi="Times New Roman" w:cs="Times New Roman"/>
                <w:sz w:val="20"/>
              </w:rPr>
            </w:pPr>
            <w:r w:rsidRPr="00510C52">
              <w:rPr>
                <w:sz w:val="20"/>
                <w:szCs w:val="20"/>
              </w:rPr>
              <w:t>2</w:t>
            </w:r>
          </w:p>
        </w:tc>
        <w:tc>
          <w:tcPr>
            <w:tcW w:w="720" w:type="dxa"/>
            <w:shd w:val="clear" w:color="auto" w:fill="DAEEF3" w:themeFill="accent5" w:themeFillTint="33"/>
            <w:vAlign w:val="center"/>
          </w:tcPr>
          <w:p w14:paraId="7FE6F1A5" w14:textId="6358C803" w:rsidR="00067779" w:rsidRPr="006A747E" w:rsidRDefault="00067779" w:rsidP="00067779">
            <w:pPr>
              <w:pStyle w:val="TableParagraph"/>
              <w:jc w:val="center"/>
              <w:rPr>
                <w:rFonts w:ascii="Times New Roman" w:hAnsi="Times New Roman" w:cs="Times New Roman"/>
                <w:sz w:val="20"/>
              </w:rPr>
            </w:pPr>
            <w:r w:rsidRPr="00510C52">
              <w:rPr>
                <w:sz w:val="20"/>
                <w:szCs w:val="20"/>
              </w:rPr>
              <w:t>3</w:t>
            </w:r>
          </w:p>
        </w:tc>
        <w:tc>
          <w:tcPr>
            <w:tcW w:w="718" w:type="dxa"/>
            <w:shd w:val="clear" w:color="auto" w:fill="DAEEF3" w:themeFill="accent5" w:themeFillTint="33"/>
            <w:vAlign w:val="center"/>
          </w:tcPr>
          <w:p w14:paraId="59D1535B" w14:textId="5FFE1273" w:rsidR="00067779" w:rsidRPr="006A747E" w:rsidRDefault="00067779" w:rsidP="00067779">
            <w:pPr>
              <w:pStyle w:val="TableParagraph"/>
              <w:jc w:val="center"/>
              <w:rPr>
                <w:rFonts w:ascii="Times New Roman" w:hAnsi="Times New Roman" w:cs="Times New Roman"/>
                <w:sz w:val="20"/>
              </w:rPr>
            </w:pPr>
            <w:r w:rsidRPr="00510C52">
              <w:rPr>
                <w:sz w:val="20"/>
                <w:szCs w:val="20"/>
              </w:rPr>
              <w:t>4</w:t>
            </w:r>
          </w:p>
        </w:tc>
        <w:tc>
          <w:tcPr>
            <w:tcW w:w="720" w:type="dxa"/>
            <w:shd w:val="clear" w:color="auto" w:fill="DAEEF3" w:themeFill="accent5" w:themeFillTint="33"/>
            <w:vAlign w:val="center"/>
          </w:tcPr>
          <w:p w14:paraId="4E77B32F" w14:textId="3116AD2E" w:rsidR="00067779" w:rsidRPr="006A747E" w:rsidRDefault="00067779" w:rsidP="00067779">
            <w:pPr>
              <w:pStyle w:val="TableParagraph"/>
              <w:jc w:val="center"/>
              <w:rPr>
                <w:rFonts w:ascii="Times New Roman" w:hAnsi="Times New Roman" w:cs="Times New Roman"/>
                <w:sz w:val="20"/>
              </w:rPr>
            </w:pPr>
            <w:r w:rsidRPr="00510C52">
              <w:rPr>
                <w:sz w:val="20"/>
                <w:szCs w:val="20"/>
              </w:rPr>
              <w:t>5</w:t>
            </w:r>
          </w:p>
        </w:tc>
        <w:tc>
          <w:tcPr>
            <w:tcW w:w="720" w:type="dxa"/>
            <w:shd w:val="clear" w:color="auto" w:fill="DAEEF3" w:themeFill="accent5" w:themeFillTint="33"/>
            <w:vAlign w:val="center"/>
          </w:tcPr>
          <w:p w14:paraId="6121E5D8" w14:textId="4DFE8AA9" w:rsidR="00067779" w:rsidRPr="006A747E" w:rsidRDefault="00067779" w:rsidP="00067779">
            <w:pPr>
              <w:pStyle w:val="TableParagraph"/>
              <w:jc w:val="center"/>
              <w:rPr>
                <w:rFonts w:ascii="Times New Roman" w:hAnsi="Times New Roman" w:cs="Times New Roman"/>
                <w:sz w:val="20"/>
              </w:rPr>
            </w:pPr>
            <w:r w:rsidRPr="00510C52">
              <w:rPr>
                <w:sz w:val="20"/>
                <w:szCs w:val="20"/>
              </w:rPr>
              <w:t>6</w:t>
            </w:r>
          </w:p>
        </w:tc>
        <w:tc>
          <w:tcPr>
            <w:tcW w:w="864" w:type="dxa"/>
            <w:shd w:val="clear" w:color="auto" w:fill="DAEEF3" w:themeFill="accent5" w:themeFillTint="33"/>
            <w:vAlign w:val="center"/>
          </w:tcPr>
          <w:p w14:paraId="6C7B6C27" w14:textId="4B7598AB" w:rsidR="00067779" w:rsidRPr="006A747E" w:rsidRDefault="00067779" w:rsidP="00067779">
            <w:pPr>
              <w:pStyle w:val="TableParagraph"/>
              <w:jc w:val="center"/>
              <w:rPr>
                <w:rFonts w:ascii="Times New Roman" w:hAnsi="Times New Roman" w:cs="Times New Roman"/>
                <w:sz w:val="20"/>
              </w:rPr>
            </w:pPr>
            <w:r>
              <w:rPr>
                <w:rFonts w:ascii="Times New Roman" w:hAnsi="Times New Roman" w:cs="Times New Roman"/>
                <w:sz w:val="20"/>
              </w:rPr>
              <w:t>Aylık</w:t>
            </w:r>
          </w:p>
        </w:tc>
        <w:tc>
          <w:tcPr>
            <w:tcW w:w="926" w:type="dxa"/>
            <w:shd w:val="clear" w:color="auto" w:fill="DAEEF3" w:themeFill="accent5" w:themeFillTint="33"/>
            <w:vAlign w:val="center"/>
          </w:tcPr>
          <w:p w14:paraId="55F10875" w14:textId="796EA55E" w:rsidR="00067779" w:rsidRPr="006A747E" w:rsidRDefault="00067779" w:rsidP="00067779">
            <w:pPr>
              <w:pStyle w:val="TableParagraph"/>
              <w:jc w:val="center"/>
              <w:rPr>
                <w:rFonts w:ascii="Times New Roman" w:hAnsi="Times New Roman" w:cs="Times New Roman"/>
                <w:sz w:val="20"/>
              </w:rPr>
            </w:pPr>
            <w:r>
              <w:rPr>
                <w:rFonts w:ascii="Times New Roman" w:hAnsi="Times New Roman" w:cs="Times New Roman"/>
                <w:sz w:val="20"/>
              </w:rPr>
              <w:t>Aylık</w:t>
            </w:r>
          </w:p>
        </w:tc>
      </w:tr>
      <w:tr w:rsidR="00067779" w:rsidRPr="00A44AAA" w14:paraId="2866E613" w14:textId="77777777" w:rsidTr="009152DA">
        <w:trPr>
          <w:trHeight w:val="737"/>
          <w:jc w:val="center"/>
        </w:trPr>
        <w:tc>
          <w:tcPr>
            <w:tcW w:w="2592" w:type="dxa"/>
            <w:shd w:val="clear" w:color="auto" w:fill="92CDDC" w:themeFill="accent5" w:themeFillTint="99"/>
            <w:vAlign w:val="center"/>
          </w:tcPr>
          <w:p w14:paraId="0E86753D" w14:textId="77777777" w:rsidR="00067779" w:rsidRPr="006A747E" w:rsidRDefault="00067779" w:rsidP="00BF0E0D">
            <w:pPr>
              <w:pStyle w:val="TableParagraph"/>
              <w:spacing w:before="2"/>
              <w:ind w:left="107"/>
              <w:rPr>
                <w:rFonts w:ascii="Times New Roman" w:hAnsi="Times New Roman" w:cs="Times New Roman"/>
                <w:b/>
                <w:szCs w:val="24"/>
              </w:rPr>
            </w:pPr>
            <w:r w:rsidRPr="006A747E">
              <w:rPr>
                <w:rFonts w:ascii="Times New Roman" w:hAnsi="Times New Roman" w:cs="Times New Roman"/>
                <w:b/>
                <w:w w:val="105"/>
                <w:szCs w:val="24"/>
              </w:rPr>
              <w:t>Koordinatör</w:t>
            </w:r>
            <w:r w:rsidRPr="006A747E">
              <w:rPr>
                <w:rFonts w:ascii="Times New Roman" w:hAnsi="Times New Roman" w:cs="Times New Roman"/>
                <w:b/>
                <w:spacing w:val="-5"/>
                <w:w w:val="105"/>
                <w:szCs w:val="24"/>
              </w:rPr>
              <w:t xml:space="preserve"> </w:t>
            </w:r>
            <w:r w:rsidRPr="006A747E">
              <w:rPr>
                <w:rFonts w:ascii="Times New Roman" w:hAnsi="Times New Roman" w:cs="Times New Roman"/>
                <w:b/>
                <w:spacing w:val="-4"/>
                <w:w w:val="105"/>
                <w:szCs w:val="24"/>
              </w:rPr>
              <w:t>Birim</w:t>
            </w:r>
          </w:p>
        </w:tc>
        <w:tc>
          <w:tcPr>
            <w:tcW w:w="7591" w:type="dxa"/>
            <w:gridSpan w:val="9"/>
            <w:shd w:val="clear" w:color="auto" w:fill="92CDDC" w:themeFill="accent5" w:themeFillTint="99"/>
            <w:vAlign w:val="center"/>
          </w:tcPr>
          <w:p w14:paraId="574C6260" w14:textId="6008A51F" w:rsidR="00067779" w:rsidRPr="006A747E" w:rsidRDefault="00067779" w:rsidP="00BF0E0D">
            <w:pPr>
              <w:pStyle w:val="TableParagraph"/>
              <w:spacing w:before="121"/>
              <w:ind w:left="107"/>
              <w:rPr>
                <w:rFonts w:ascii="Times New Roman" w:hAnsi="Times New Roman" w:cs="Times New Roman"/>
                <w:sz w:val="20"/>
              </w:rPr>
            </w:pPr>
            <w:r w:rsidRPr="00AF7F03">
              <w:rPr>
                <w:rFonts w:ascii="Times New Roman" w:hAnsi="Times New Roman" w:cs="Times New Roman"/>
                <w:spacing w:val="-4"/>
              </w:rPr>
              <w:t>Okul İdaresi- Rehberlik Servisi</w:t>
            </w:r>
          </w:p>
        </w:tc>
      </w:tr>
      <w:tr w:rsidR="00067779" w:rsidRPr="00A44AAA" w14:paraId="28DF9EBE" w14:textId="77777777" w:rsidTr="009152DA">
        <w:trPr>
          <w:trHeight w:val="737"/>
          <w:jc w:val="center"/>
        </w:trPr>
        <w:tc>
          <w:tcPr>
            <w:tcW w:w="2592" w:type="dxa"/>
            <w:shd w:val="clear" w:color="auto" w:fill="92CDDC" w:themeFill="accent5" w:themeFillTint="99"/>
            <w:vAlign w:val="center"/>
          </w:tcPr>
          <w:p w14:paraId="0E9541A5" w14:textId="77777777" w:rsidR="00067779" w:rsidRPr="006A747E" w:rsidRDefault="00067779" w:rsidP="00BF0E0D">
            <w:pPr>
              <w:pStyle w:val="TableParagraph"/>
              <w:spacing w:before="1"/>
              <w:ind w:left="107"/>
              <w:rPr>
                <w:rFonts w:ascii="Times New Roman" w:hAnsi="Times New Roman" w:cs="Times New Roman"/>
                <w:b/>
                <w:szCs w:val="24"/>
              </w:rPr>
            </w:pPr>
            <w:r w:rsidRPr="006A747E">
              <w:rPr>
                <w:rFonts w:ascii="Times New Roman" w:hAnsi="Times New Roman" w:cs="Times New Roman"/>
                <w:b/>
                <w:szCs w:val="24"/>
              </w:rPr>
              <w:t>İş</w:t>
            </w:r>
            <w:r w:rsidRPr="006A747E">
              <w:rPr>
                <w:rFonts w:ascii="Times New Roman" w:hAnsi="Times New Roman" w:cs="Times New Roman"/>
                <w:b/>
                <w:spacing w:val="10"/>
                <w:szCs w:val="24"/>
              </w:rPr>
              <w:t xml:space="preserve"> </w:t>
            </w:r>
            <w:r w:rsidRPr="006A747E">
              <w:rPr>
                <w:rFonts w:ascii="Times New Roman" w:hAnsi="Times New Roman" w:cs="Times New Roman"/>
                <w:b/>
                <w:szCs w:val="24"/>
              </w:rPr>
              <w:t>birliği</w:t>
            </w:r>
            <w:r w:rsidRPr="006A747E">
              <w:rPr>
                <w:rFonts w:ascii="Times New Roman" w:hAnsi="Times New Roman" w:cs="Times New Roman"/>
                <w:b/>
                <w:spacing w:val="10"/>
                <w:szCs w:val="24"/>
              </w:rPr>
              <w:t xml:space="preserve"> </w:t>
            </w:r>
            <w:r w:rsidRPr="006A747E">
              <w:rPr>
                <w:rFonts w:ascii="Times New Roman" w:hAnsi="Times New Roman" w:cs="Times New Roman"/>
                <w:b/>
                <w:szCs w:val="24"/>
              </w:rPr>
              <w:t>Yapılacak</w:t>
            </w:r>
            <w:r w:rsidRPr="006A747E">
              <w:rPr>
                <w:rFonts w:ascii="Times New Roman" w:hAnsi="Times New Roman" w:cs="Times New Roman"/>
                <w:b/>
                <w:spacing w:val="11"/>
                <w:szCs w:val="24"/>
              </w:rPr>
              <w:t xml:space="preserve"> </w:t>
            </w:r>
            <w:r w:rsidRPr="006A747E">
              <w:rPr>
                <w:rFonts w:ascii="Times New Roman" w:hAnsi="Times New Roman" w:cs="Times New Roman"/>
                <w:b/>
                <w:spacing w:val="-2"/>
                <w:szCs w:val="24"/>
              </w:rPr>
              <w:t>Birimler</w:t>
            </w:r>
          </w:p>
        </w:tc>
        <w:tc>
          <w:tcPr>
            <w:tcW w:w="7591" w:type="dxa"/>
            <w:gridSpan w:val="9"/>
            <w:shd w:val="clear" w:color="auto" w:fill="DAEEF3" w:themeFill="accent5" w:themeFillTint="33"/>
            <w:vAlign w:val="center"/>
          </w:tcPr>
          <w:p w14:paraId="0F040926" w14:textId="46B38A67" w:rsidR="00067779" w:rsidRPr="006A747E" w:rsidRDefault="00067779" w:rsidP="00BF0E0D">
            <w:pPr>
              <w:pStyle w:val="TableParagraph"/>
              <w:spacing w:before="6" w:line="369" w:lineRule="auto"/>
              <w:ind w:left="107"/>
              <w:rPr>
                <w:rFonts w:ascii="Times New Roman" w:hAnsi="Times New Roman" w:cs="Times New Roman"/>
                <w:sz w:val="20"/>
              </w:rPr>
            </w:pPr>
            <w:r w:rsidRPr="00AF7F03">
              <w:rPr>
                <w:rFonts w:ascii="Times New Roman" w:hAnsi="Times New Roman" w:cs="Times New Roman"/>
                <w:spacing w:val="-4"/>
              </w:rPr>
              <w:t>Okul İdaresi- Okul –Aile Birliği- Muhtarlık</w:t>
            </w:r>
          </w:p>
        </w:tc>
      </w:tr>
      <w:tr w:rsidR="00067779" w:rsidRPr="00A44AAA" w14:paraId="1D038FC8" w14:textId="77777777" w:rsidTr="009152DA">
        <w:trPr>
          <w:trHeight w:val="737"/>
          <w:jc w:val="center"/>
        </w:trPr>
        <w:tc>
          <w:tcPr>
            <w:tcW w:w="2592" w:type="dxa"/>
            <w:shd w:val="clear" w:color="auto" w:fill="92CDDC" w:themeFill="accent5" w:themeFillTint="99"/>
            <w:vAlign w:val="center"/>
          </w:tcPr>
          <w:p w14:paraId="25D9B1BF" w14:textId="77777777" w:rsidR="00067779" w:rsidRPr="006A747E" w:rsidRDefault="00067779" w:rsidP="00BF0E0D">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szCs w:val="24"/>
              </w:rPr>
              <w:t>Riskler</w:t>
            </w:r>
          </w:p>
        </w:tc>
        <w:tc>
          <w:tcPr>
            <w:tcW w:w="7591" w:type="dxa"/>
            <w:gridSpan w:val="9"/>
            <w:shd w:val="clear" w:color="auto" w:fill="92CDDC" w:themeFill="accent5" w:themeFillTint="99"/>
            <w:vAlign w:val="center"/>
          </w:tcPr>
          <w:p w14:paraId="2B84B43F" w14:textId="70D159B9" w:rsidR="00067779" w:rsidRPr="006A747E" w:rsidRDefault="00067779" w:rsidP="00BF0E0D">
            <w:pPr>
              <w:pStyle w:val="TableParagraph"/>
              <w:spacing w:before="2"/>
              <w:ind w:left="107"/>
              <w:rPr>
                <w:rFonts w:ascii="Times New Roman" w:hAnsi="Times New Roman" w:cs="Times New Roman"/>
                <w:sz w:val="20"/>
              </w:rPr>
            </w:pPr>
            <w:r w:rsidRPr="00AF7F03">
              <w:rPr>
                <w:rFonts w:ascii="Times New Roman" w:hAnsi="Times New Roman" w:cs="Times New Roman"/>
              </w:rPr>
              <w:t>Kültürel faktörler</w:t>
            </w:r>
          </w:p>
        </w:tc>
      </w:tr>
      <w:tr w:rsidR="00067779" w:rsidRPr="00A44AAA" w14:paraId="30F1917E" w14:textId="77777777" w:rsidTr="009152DA">
        <w:trPr>
          <w:trHeight w:val="737"/>
          <w:jc w:val="center"/>
        </w:trPr>
        <w:tc>
          <w:tcPr>
            <w:tcW w:w="2592" w:type="dxa"/>
            <w:shd w:val="clear" w:color="auto" w:fill="92CDDC" w:themeFill="accent5" w:themeFillTint="99"/>
            <w:vAlign w:val="center"/>
          </w:tcPr>
          <w:p w14:paraId="2CAFBCA8" w14:textId="77777777" w:rsidR="00067779" w:rsidRPr="006A747E" w:rsidRDefault="00067779" w:rsidP="00BF0E0D">
            <w:pPr>
              <w:pStyle w:val="TableParagraph"/>
              <w:ind w:left="107"/>
              <w:rPr>
                <w:rFonts w:ascii="Times New Roman" w:hAnsi="Times New Roman" w:cs="Times New Roman"/>
                <w:b/>
                <w:szCs w:val="24"/>
              </w:rPr>
            </w:pPr>
            <w:r w:rsidRPr="006A747E">
              <w:rPr>
                <w:rFonts w:ascii="Times New Roman" w:hAnsi="Times New Roman" w:cs="Times New Roman"/>
                <w:b/>
                <w:spacing w:val="-2"/>
                <w:w w:val="110"/>
                <w:szCs w:val="24"/>
              </w:rPr>
              <w:t>Stratejiler</w:t>
            </w:r>
          </w:p>
        </w:tc>
        <w:tc>
          <w:tcPr>
            <w:tcW w:w="7591" w:type="dxa"/>
            <w:gridSpan w:val="9"/>
            <w:shd w:val="clear" w:color="auto" w:fill="DAEEF3" w:themeFill="accent5" w:themeFillTint="33"/>
            <w:vAlign w:val="center"/>
          </w:tcPr>
          <w:p w14:paraId="6CE53A11" w14:textId="2A6BF2EA" w:rsidR="00067779" w:rsidRPr="006A747E" w:rsidRDefault="00067779" w:rsidP="00BF0E0D">
            <w:pPr>
              <w:pStyle w:val="TableParagraph"/>
              <w:spacing w:before="2" w:line="369" w:lineRule="auto"/>
              <w:ind w:left="107"/>
              <w:rPr>
                <w:rFonts w:ascii="Times New Roman" w:hAnsi="Times New Roman" w:cs="Times New Roman"/>
                <w:sz w:val="20"/>
              </w:rPr>
            </w:pPr>
            <w:r>
              <w:rPr>
                <w:rFonts w:ascii="Times New Roman" w:hAnsi="Times New Roman" w:cs="Times New Roman"/>
              </w:rPr>
              <w:t xml:space="preserve">   Örneklem gruplarından yola çıkarak bütüne ulaşmak.</w:t>
            </w:r>
          </w:p>
        </w:tc>
      </w:tr>
      <w:tr w:rsidR="00067779" w:rsidRPr="00A44AAA" w14:paraId="5B94A282" w14:textId="77777777" w:rsidTr="009152DA">
        <w:trPr>
          <w:trHeight w:val="737"/>
          <w:jc w:val="center"/>
        </w:trPr>
        <w:tc>
          <w:tcPr>
            <w:tcW w:w="2592" w:type="dxa"/>
            <w:shd w:val="clear" w:color="auto" w:fill="92CDDC" w:themeFill="accent5" w:themeFillTint="99"/>
            <w:vAlign w:val="center"/>
          </w:tcPr>
          <w:p w14:paraId="3E67573B" w14:textId="77777777" w:rsidR="00067779" w:rsidRPr="006A747E" w:rsidRDefault="00067779" w:rsidP="00BF0E0D">
            <w:pPr>
              <w:pStyle w:val="TableParagraph"/>
              <w:ind w:left="107"/>
              <w:rPr>
                <w:rFonts w:ascii="Times New Roman" w:hAnsi="Times New Roman" w:cs="Times New Roman"/>
                <w:b/>
                <w:szCs w:val="24"/>
              </w:rPr>
            </w:pPr>
            <w:r w:rsidRPr="006A747E">
              <w:rPr>
                <w:rFonts w:ascii="Times New Roman" w:hAnsi="Times New Roman" w:cs="Times New Roman"/>
                <w:b/>
                <w:szCs w:val="24"/>
              </w:rPr>
              <w:t>Maliyet</w:t>
            </w:r>
            <w:r w:rsidRPr="006A747E">
              <w:rPr>
                <w:rFonts w:ascii="Times New Roman" w:hAnsi="Times New Roman" w:cs="Times New Roman"/>
                <w:b/>
                <w:spacing w:val="19"/>
                <w:szCs w:val="24"/>
              </w:rPr>
              <w:t xml:space="preserve"> </w:t>
            </w:r>
            <w:r w:rsidRPr="006A747E">
              <w:rPr>
                <w:rFonts w:ascii="Times New Roman" w:hAnsi="Times New Roman" w:cs="Times New Roman"/>
                <w:b/>
                <w:spacing w:val="-2"/>
                <w:szCs w:val="24"/>
              </w:rPr>
              <w:t>Tahmini</w:t>
            </w:r>
          </w:p>
        </w:tc>
        <w:tc>
          <w:tcPr>
            <w:tcW w:w="7591" w:type="dxa"/>
            <w:gridSpan w:val="9"/>
            <w:shd w:val="clear" w:color="auto" w:fill="DAEEF3" w:themeFill="accent5" w:themeFillTint="33"/>
            <w:vAlign w:val="center"/>
          </w:tcPr>
          <w:p w14:paraId="1D8A3EB7" w14:textId="72843276" w:rsidR="00067779" w:rsidRPr="006A747E" w:rsidRDefault="00345FCE" w:rsidP="00BF0E0D">
            <w:pPr>
              <w:pStyle w:val="TableParagraph"/>
              <w:spacing w:before="1"/>
              <w:ind w:left="107"/>
              <w:rPr>
                <w:rFonts w:ascii="Times New Roman" w:hAnsi="Times New Roman" w:cs="Times New Roman"/>
                <w:sz w:val="20"/>
              </w:rPr>
            </w:pPr>
            <w:r>
              <w:rPr>
                <w:rFonts w:ascii="Times New Roman" w:hAnsi="Times New Roman" w:cs="Times New Roman"/>
                <w:spacing w:val="-4"/>
              </w:rPr>
              <w:t>2000</w:t>
            </w:r>
            <w:r w:rsidR="00067779" w:rsidRPr="00AF7F03">
              <w:rPr>
                <w:rFonts w:ascii="Times New Roman" w:hAnsi="Times New Roman" w:cs="Times New Roman"/>
                <w:spacing w:val="-4"/>
              </w:rPr>
              <w:t>0 TL</w:t>
            </w:r>
          </w:p>
        </w:tc>
      </w:tr>
      <w:tr w:rsidR="00067779" w:rsidRPr="00A44AAA" w14:paraId="6EF47821" w14:textId="77777777" w:rsidTr="009152DA">
        <w:trPr>
          <w:trHeight w:val="737"/>
          <w:jc w:val="center"/>
        </w:trPr>
        <w:tc>
          <w:tcPr>
            <w:tcW w:w="2592" w:type="dxa"/>
            <w:shd w:val="clear" w:color="auto" w:fill="92CDDC" w:themeFill="accent5" w:themeFillTint="99"/>
            <w:vAlign w:val="center"/>
          </w:tcPr>
          <w:p w14:paraId="702B3F9F" w14:textId="77777777" w:rsidR="00067779" w:rsidRPr="006A747E" w:rsidRDefault="00067779" w:rsidP="00BF0E0D">
            <w:pPr>
              <w:pStyle w:val="TableParagraph"/>
              <w:ind w:left="107"/>
              <w:rPr>
                <w:rFonts w:ascii="Times New Roman" w:hAnsi="Times New Roman" w:cs="Times New Roman"/>
                <w:b/>
                <w:szCs w:val="24"/>
              </w:rPr>
            </w:pPr>
            <w:r w:rsidRPr="006A747E">
              <w:rPr>
                <w:rFonts w:ascii="Times New Roman" w:hAnsi="Times New Roman" w:cs="Times New Roman"/>
                <w:b/>
                <w:spacing w:val="-2"/>
                <w:w w:val="105"/>
                <w:szCs w:val="24"/>
              </w:rPr>
              <w:t>Tespitler</w:t>
            </w:r>
          </w:p>
        </w:tc>
        <w:tc>
          <w:tcPr>
            <w:tcW w:w="7591" w:type="dxa"/>
            <w:gridSpan w:val="9"/>
            <w:shd w:val="clear" w:color="auto" w:fill="92CDDC" w:themeFill="accent5" w:themeFillTint="99"/>
            <w:vAlign w:val="center"/>
          </w:tcPr>
          <w:p w14:paraId="4634B444" w14:textId="51E347D0" w:rsidR="00067779" w:rsidRPr="006A747E" w:rsidRDefault="00067779" w:rsidP="00BF0E0D">
            <w:pPr>
              <w:pStyle w:val="TableParagraph"/>
              <w:spacing w:line="350" w:lineRule="atLeast"/>
              <w:ind w:left="107"/>
              <w:rPr>
                <w:rFonts w:ascii="Times New Roman" w:hAnsi="Times New Roman" w:cs="Times New Roman"/>
                <w:sz w:val="20"/>
              </w:rPr>
            </w:pPr>
            <w:r w:rsidRPr="00AF7F03">
              <w:rPr>
                <w:rFonts w:ascii="Times New Roman" w:hAnsi="Times New Roman" w:cs="Times New Roman"/>
                <w:spacing w:val="-2"/>
              </w:rPr>
              <w:t>Devam-devamsızlık durumu</w:t>
            </w:r>
          </w:p>
        </w:tc>
      </w:tr>
      <w:tr w:rsidR="00067779" w:rsidRPr="00A44AAA" w14:paraId="3E0ED603" w14:textId="77777777" w:rsidTr="009152DA">
        <w:trPr>
          <w:trHeight w:val="737"/>
          <w:jc w:val="center"/>
        </w:trPr>
        <w:tc>
          <w:tcPr>
            <w:tcW w:w="2592" w:type="dxa"/>
            <w:shd w:val="clear" w:color="auto" w:fill="92CDDC" w:themeFill="accent5" w:themeFillTint="99"/>
            <w:vAlign w:val="center"/>
          </w:tcPr>
          <w:p w14:paraId="33B18B9E" w14:textId="77777777" w:rsidR="00067779" w:rsidRPr="006A747E" w:rsidRDefault="00067779" w:rsidP="00BF0E0D">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w w:val="110"/>
                <w:szCs w:val="24"/>
              </w:rPr>
              <w:t>İhtiyaçlar</w:t>
            </w:r>
          </w:p>
        </w:tc>
        <w:tc>
          <w:tcPr>
            <w:tcW w:w="7591" w:type="dxa"/>
            <w:gridSpan w:val="9"/>
            <w:shd w:val="clear" w:color="auto" w:fill="DAEEF3" w:themeFill="accent5" w:themeFillTint="33"/>
            <w:vAlign w:val="center"/>
          </w:tcPr>
          <w:p w14:paraId="3D45E92A" w14:textId="27AF913D" w:rsidR="00067779" w:rsidRPr="006A747E" w:rsidRDefault="00067779" w:rsidP="00BF0E0D">
            <w:pPr>
              <w:pStyle w:val="TableParagraph"/>
              <w:spacing w:before="122"/>
              <w:ind w:left="107"/>
              <w:rPr>
                <w:rFonts w:ascii="Times New Roman" w:hAnsi="Times New Roman" w:cs="Times New Roman"/>
                <w:sz w:val="20"/>
              </w:rPr>
            </w:pPr>
            <w:r w:rsidRPr="00AF7F03">
              <w:rPr>
                <w:rFonts w:ascii="Times New Roman" w:hAnsi="Times New Roman" w:cs="Times New Roman"/>
                <w:spacing w:val="-4"/>
                <w:szCs w:val="24"/>
              </w:rPr>
              <w:t>Veli işbirliğinin geliştirilmesi</w:t>
            </w:r>
          </w:p>
        </w:tc>
      </w:tr>
    </w:tbl>
    <w:p w14:paraId="78A717CD" w14:textId="337C47C3" w:rsidR="006A747E" w:rsidRDefault="006A747E">
      <w: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88374D" w:rsidRPr="0088374D" w14:paraId="7829D84C" w14:textId="77777777" w:rsidTr="007E311E">
        <w:trPr>
          <w:trHeight w:val="558"/>
          <w:jc w:val="center"/>
        </w:trPr>
        <w:tc>
          <w:tcPr>
            <w:tcW w:w="2592" w:type="dxa"/>
            <w:shd w:val="clear" w:color="auto" w:fill="92CDDC" w:themeFill="accent5" w:themeFillTint="99"/>
            <w:vAlign w:val="center"/>
          </w:tcPr>
          <w:p w14:paraId="5A2355AB" w14:textId="77777777" w:rsidR="0088374D" w:rsidRPr="0088374D" w:rsidRDefault="0088374D" w:rsidP="00BF0E0D">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14:paraId="189A7291" w14:textId="77777777" w:rsidR="0088374D" w:rsidRPr="0088374D" w:rsidRDefault="0088374D" w:rsidP="00BF0E0D">
            <w:pPr>
              <w:pStyle w:val="TableParagraph"/>
              <w:ind w:left="108" w:right="232"/>
              <w:jc w:val="center"/>
              <w:rPr>
                <w:rFonts w:ascii="Times New Roman" w:hAnsi="Times New Roman" w:cs="Times New Roman"/>
                <w:b/>
                <w:spacing w:val="-2"/>
                <w:w w:val="105"/>
                <w:sz w:val="24"/>
                <w:szCs w:val="24"/>
              </w:rPr>
            </w:pPr>
            <w:r w:rsidRPr="0088374D">
              <w:rPr>
                <w:rFonts w:ascii="Times New Roman" w:hAnsi="Times New Roman" w:cs="Times New Roman"/>
                <w:b/>
                <w:spacing w:val="-2"/>
                <w:w w:val="105"/>
                <w:sz w:val="24"/>
                <w:szCs w:val="24"/>
              </w:rPr>
              <w:t>EĞİTİM-ÖĞRETİMDE KALİTE</w:t>
            </w:r>
          </w:p>
        </w:tc>
      </w:tr>
      <w:tr w:rsidR="0088374D" w:rsidRPr="0088374D" w14:paraId="629A8CD7" w14:textId="77777777" w:rsidTr="007E311E">
        <w:trPr>
          <w:trHeight w:val="737"/>
          <w:jc w:val="center"/>
        </w:trPr>
        <w:tc>
          <w:tcPr>
            <w:tcW w:w="2592" w:type="dxa"/>
            <w:shd w:val="clear" w:color="auto" w:fill="92CDDC" w:themeFill="accent5" w:themeFillTint="99"/>
            <w:vAlign w:val="center"/>
          </w:tcPr>
          <w:p w14:paraId="785BE194" w14:textId="5EBC53EC" w:rsidR="0088374D" w:rsidRPr="0088374D" w:rsidRDefault="0088374D" w:rsidP="00BF0E0D">
            <w:pPr>
              <w:pStyle w:val="TableParagraph"/>
              <w:spacing w:before="2"/>
              <w:ind w:left="107"/>
              <w:rPr>
                <w:rFonts w:ascii="Times New Roman" w:hAnsi="Times New Roman" w:cs="Times New Roman"/>
                <w:b/>
                <w:spacing w:val="4"/>
              </w:rPr>
            </w:pPr>
            <w:r w:rsidRPr="0088374D">
              <w:rPr>
                <w:rFonts w:ascii="Times New Roman" w:hAnsi="Times New Roman" w:cs="Times New Roman"/>
                <w:b/>
              </w:rPr>
              <w:t>Amaç</w:t>
            </w:r>
            <w:r w:rsidRPr="0088374D">
              <w:rPr>
                <w:rFonts w:ascii="Times New Roman" w:hAnsi="Times New Roman" w:cs="Times New Roman"/>
                <w:b/>
                <w:spacing w:val="-4"/>
              </w:rPr>
              <w:t xml:space="preserve"> </w:t>
            </w:r>
            <w:r w:rsidR="005648A6">
              <w:rPr>
                <w:rFonts w:ascii="Times New Roman" w:hAnsi="Times New Roman" w:cs="Times New Roman"/>
                <w:b/>
                <w:spacing w:val="-10"/>
                <w:w w:val="110"/>
              </w:rPr>
              <w:t>3</w:t>
            </w:r>
          </w:p>
        </w:tc>
        <w:tc>
          <w:tcPr>
            <w:tcW w:w="7591" w:type="dxa"/>
            <w:gridSpan w:val="9"/>
            <w:shd w:val="clear" w:color="auto" w:fill="92CDDC" w:themeFill="accent5" w:themeFillTint="99"/>
            <w:vAlign w:val="center"/>
          </w:tcPr>
          <w:p w14:paraId="77E9E246" w14:textId="6A677557" w:rsidR="0088374D" w:rsidRPr="0088374D" w:rsidRDefault="001C4AD3" w:rsidP="001C4AD3">
            <w:pPr>
              <w:pStyle w:val="TableParagraph"/>
              <w:ind w:left="108" w:right="232"/>
              <w:rPr>
                <w:rFonts w:ascii="Times New Roman" w:hAnsi="Times New Roman" w:cs="Times New Roman"/>
                <w:b/>
                <w:spacing w:val="-2"/>
                <w:w w:val="105"/>
                <w:sz w:val="20"/>
                <w:szCs w:val="20"/>
              </w:rPr>
            </w:pPr>
            <w:r w:rsidRPr="00067779">
              <w:rPr>
                <w:rFonts w:ascii="Times New Roman" w:hAnsi="Times New Roman" w:cs="Times New Roman"/>
                <w:szCs w:val="24"/>
              </w:rPr>
              <w:t>Eğitim ve öğretimde kaliteyi ve öğrenme kazanımlarını arttırmak için idare, öğretmen, öğrenci ve veli arasındaki i</w:t>
            </w:r>
            <w:r w:rsidRPr="00067779">
              <w:rPr>
                <w:rFonts w:ascii="Times New Roman" w:hAnsi="Times New Roman" w:cs="Times New Roman"/>
                <w:bCs/>
                <w:szCs w:val="24"/>
              </w:rPr>
              <w:t>şbirliği</w:t>
            </w:r>
            <w:r w:rsidRPr="00067779">
              <w:rPr>
                <w:rFonts w:ascii="Times New Roman" w:hAnsi="Times New Roman" w:cs="Times New Roman"/>
                <w:szCs w:val="24"/>
              </w:rPr>
              <w:t>ni geliştirmek.</w:t>
            </w:r>
          </w:p>
        </w:tc>
      </w:tr>
      <w:tr w:rsidR="0088374D" w:rsidRPr="0088374D" w14:paraId="2F880E75" w14:textId="77777777" w:rsidTr="007E311E">
        <w:trPr>
          <w:trHeight w:val="737"/>
          <w:jc w:val="center"/>
        </w:trPr>
        <w:tc>
          <w:tcPr>
            <w:tcW w:w="2592" w:type="dxa"/>
            <w:shd w:val="clear" w:color="auto" w:fill="92CDDC" w:themeFill="accent5" w:themeFillTint="99"/>
            <w:vAlign w:val="center"/>
          </w:tcPr>
          <w:p w14:paraId="5E1A0638" w14:textId="2B7A7313" w:rsidR="0088374D" w:rsidRPr="00D66ADA" w:rsidRDefault="0088374D" w:rsidP="00D66ADA">
            <w:pPr>
              <w:pStyle w:val="TableParagraph"/>
              <w:spacing w:before="2"/>
              <w:ind w:left="107"/>
              <w:rPr>
                <w:rFonts w:ascii="Times New Roman" w:hAnsi="Times New Roman" w:cs="Times New Roman"/>
                <w:b/>
                <w:spacing w:val="-5"/>
                <w:w w:val="110"/>
              </w:rPr>
            </w:pPr>
            <w:r w:rsidRPr="0088374D">
              <w:rPr>
                <w:rFonts w:ascii="Times New Roman" w:hAnsi="Times New Roman" w:cs="Times New Roman"/>
                <w:b/>
                <w:w w:val="105"/>
              </w:rPr>
              <w:t>Hedef</w:t>
            </w:r>
            <w:r w:rsidRPr="0088374D">
              <w:rPr>
                <w:rFonts w:ascii="Times New Roman" w:hAnsi="Times New Roman" w:cs="Times New Roman"/>
                <w:b/>
                <w:spacing w:val="-12"/>
                <w:w w:val="105"/>
              </w:rPr>
              <w:t xml:space="preserve"> </w:t>
            </w:r>
            <w:proofErr w:type="gramStart"/>
            <w:r w:rsidR="005648A6">
              <w:rPr>
                <w:rFonts w:ascii="Times New Roman" w:hAnsi="Times New Roman" w:cs="Times New Roman"/>
                <w:b/>
                <w:spacing w:val="-12"/>
                <w:w w:val="105"/>
              </w:rPr>
              <w:t>3</w:t>
            </w:r>
            <w:r w:rsidRPr="0088374D">
              <w:rPr>
                <w:rFonts w:ascii="Times New Roman" w:hAnsi="Times New Roman" w:cs="Times New Roman"/>
                <w:b/>
                <w:spacing w:val="-5"/>
                <w:w w:val="110"/>
              </w:rPr>
              <w:t>.</w:t>
            </w:r>
            <w:r w:rsidR="005648A6">
              <w:rPr>
                <w:rFonts w:ascii="Times New Roman" w:hAnsi="Times New Roman" w:cs="Times New Roman"/>
                <w:b/>
                <w:spacing w:val="-5"/>
                <w:w w:val="110"/>
              </w:rPr>
              <w:t>2</w:t>
            </w:r>
            <w:proofErr w:type="gramEnd"/>
          </w:p>
        </w:tc>
        <w:tc>
          <w:tcPr>
            <w:tcW w:w="7591" w:type="dxa"/>
            <w:gridSpan w:val="9"/>
            <w:shd w:val="clear" w:color="auto" w:fill="92CDDC" w:themeFill="accent5" w:themeFillTint="99"/>
            <w:vAlign w:val="center"/>
          </w:tcPr>
          <w:p w14:paraId="60E2DC95" w14:textId="77777777" w:rsidR="007E311E" w:rsidRDefault="007E311E" w:rsidP="007E311E">
            <w:pPr>
              <w:rPr>
                <w:rFonts w:ascii="Times New Roman" w:hAnsi="Times New Roman"/>
                <w:szCs w:val="24"/>
              </w:rPr>
            </w:pPr>
            <w:r>
              <w:rPr>
                <w:rFonts w:ascii="Times New Roman" w:hAnsi="Times New Roman"/>
                <w:szCs w:val="24"/>
              </w:rPr>
              <w:t>Ö</w:t>
            </w:r>
            <w:r w:rsidRPr="006764FB">
              <w:rPr>
                <w:rFonts w:ascii="Times New Roman" w:hAnsi="Times New Roman"/>
                <w:szCs w:val="24"/>
              </w:rPr>
              <w:t xml:space="preserve">ğrenci ve velilere yönelik yapılan </w:t>
            </w:r>
            <w:r>
              <w:rPr>
                <w:rFonts w:ascii="Times New Roman" w:hAnsi="Times New Roman"/>
                <w:szCs w:val="24"/>
              </w:rPr>
              <w:t>sosyal, sportif, sanatsal ve kültürel etkinlik sayısını</w:t>
            </w:r>
            <w:r w:rsidRPr="006764FB">
              <w:rPr>
                <w:rFonts w:ascii="Times New Roman" w:hAnsi="Times New Roman"/>
                <w:szCs w:val="24"/>
              </w:rPr>
              <w:t xml:space="preserve"> artırmak</w:t>
            </w:r>
          </w:p>
          <w:p w14:paraId="276D84B0" w14:textId="77777777" w:rsidR="0088374D" w:rsidRPr="0088374D" w:rsidRDefault="0088374D" w:rsidP="00BF0E0D">
            <w:pPr>
              <w:pStyle w:val="TableParagraph"/>
              <w:ind w:left="108" w:right="232"/>
              <w:jc w:val="center"/>
              <w:rPr>
                <w:rFonts w:ascii="Times New Roman" w:hAnsi="Times New Roman" w:cs="Times New Roman"/>
                <w:b/>
                <w:spacing w:val="-2"/>
                <w:w w:val="105"/>
                <w:sz w:val="20"/>
                <w:szCs w:val="20"/>
              </w:rPr>
            </w:pPr>
          </w:p>
        </w:tc>
      </w:tr>
      <w:tr w:rsidR="0088374D" w:rsidRPr="0088374D" w14:paraId="6192C941" w14:textId="77777777" w:rsidTr="007E311E">
        <w:trPr>
          <w:trHeight w:val="737"/>
          <w:jc w:val="center"/>
        </w:trPr>
        <w:tc>
          <w:tcPr>
            <w:tcW w:w="2592" w:type="dxa"/>
            <w:shd w:val="clear" w:color="auto" w:fill="92CDDC" w:themeFill="accent5" w:themeFillTint="99"/>
            <w:vAlign w:val="center"/>
          </w:tcPr>
          <w:p w14:paraId="119F7307" w14:textId="77777777" w:rsidR="0088374D" w:rsidRPr="0088374D" w:rsidRDefault="0088374D" w:rsidP="00BF0E0D">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3"/>
              </w:rPr>
              <w:t xml:space="preserve"> </w:t>
            </w:r>
            <w:r w:rsidRPr="0088374D">
              <w:rPr>
                <w:rFonts w:ascii="Times New Roman" w:hAnsi="Times New Roman" w:cs="Times New Roman"/>
                <w:b/>
                <w:spacing w:val="-2"/>
              </w:rPr>
              <w:t>Göstergeleri</w:t>
            </w:r>
          </w:p>
        </w:tc>
        <w:tc>
          <w:tcPr>
            <w:tcW w:w="991" w:type="dxa"/>
            <w:shd w:val="clear" w:color="auto" w:fill="92CDDC" w:themeFill="accent5" w:themeFillTint="99"/>
            <w:vAlign w:val="center"/>
          </w:tcPr>
          <w:p w14:paraId="2D0C82D3" w14:textId="77777777" w:rsidR="0088374D" w:rsidRPr="0088374D" w:rsidRDefault="0088374D" w:rsidP="00BF0E0D">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5403A3BB" w14:textId="77777777" w:rsidR="0088374D" w:rsidRPr="0088374D" w:rsidRDefault="0088374D" w:rsidP="00BF0E0D">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2AAD16ED" w14:textId="77777777" w:rsidR="0088374D" w:rsidRPr="0088374D" w:rsidRDefault="0088374D" w:rsidP="00BF0E0D">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14:paraId="4D553B58" w14:textId="77777777" w:rsidR="0088374D" w:rsidRPr="0088374D" w:rsidRDefault="0088374D" w:rsidP="00BF0E0D">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14:paraId="59D2701D" w14:textId="77777777" w:rsidR="0088374D" w:rsidRPr="0088374D" w:rsidRDefault="0088374D" w:rsidP="00BF0E0D">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14:paraId="7923FDDF" w14:textId="77777777" w:rsidR="0088374D" w:rsidRPr="0088374D" w:rsidRDefault="0088374D" w:rsidP="00BF0E0D">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14:paraId="74CF3F15" w14:textId="77777777" w:rsidR="0088374D" w:rsidRPr="0088374D" w:rsidRDefault="0088374D" w:rsidP="00BF0E0D">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14:paraId="4DB3F832" w14:textId="77777777" w:rsidR="0088374D" w:rsidRPr="0088374D" w:rsidRDefault="0088374D" w:rsidP="00BF0E0D">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0C4581D7" w14:textId="77777777" w:rsidR="0088374D" w:rsidRPr="0088374D" w:rsidRDefault="0088374D" w:rsidP="00BF0E0D">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7E311E" w:rsidRPr="0088374D" w14:paraId="6B6FABE4" w14:textId="77777777" w:rsidTr="007E311E">
        <w:trPr>
          <w:trHeight w:val="737"/>
          <w:jc w:val="center"/>
        </w:trPr>
        <w:tc>
          <w:tcPr>
            <w:tcW w:w="2592" w:type="dxa"/>
            <w:shd w:val="clear" w:color="auto" w:fill="92CDDC" w:themeFill="accent5" w:themeFillTint="99"/>
            <w:vAlign w:val="center"/>
          </w:tcPr>
          <w:p w14:paraId="4E06465D" w14:textId="24DC2599" w:rsidR="007E311E" w:rsidRPr="002326A8" w:rsidRDefault="007E311E" w:rsidP="007E311E">
            <w:pPr>
              <w:contextualSpacing/>
              <w:rPr>
                <w:sz w:val="20"/>
                <w:szCs w:val="20"/>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sidR="001A7047">
              <w:rPr>
                <w:rFonts w:ascii="Times New Roman" w:hAnsi="Times New Roman" w:cs="Times New Roman"/>
                <w:b/>
                <w:spacing w:val="-2"/>
                <w:w w:val="90"/>
              </w:rPr>
              <w:t>3</w:t>
            </w:r>
            <w:r w:rsidRPr="0088374D">
              <w:rPr>
                <w:rFonts w:ascii="Times New Roman" w:hAnsi="Times New Roman" w:cs="Times New Roman"/>
                <w:b/>
                <w:spacing w:val="-2"/>
                <w:w w:val="105"/>
              </w:rPr>
              <w:t>.2.1</w:t>
            </w:r>
            <w:r w:rsidRPr="002326A8">
              <w:rPr>
                <w:sz w:val="20"/>
                <w:szCs w:val="20"/>
              </w:rPr>
              <w:t xml:space="preserve"> Öğrencilere yönelik yapılan gezi sayısı</w:t>
            </w:r>
          </w:p>
          <w:p w14:paraId="573FACA3" w14:textId="77777777" w:rsidR="007E311E" w:rsidRPr="0088374D" w:rsidRDefault="007E311E" w:rsidP="00BF0E0D">
            <w:pPr>
              <w:pStyle w:val="TableParagraph"/>
              <w:spacing w:before="2"/>
              <w:ind w:left="107"/>
              <w:rPr>
                <w:rFonts w:ascii="Times New Roman" w:hAnsi="Times New Roman" w:cs="Times New Roman"/>
                <w:b/>
              </w:rPr>
            </w:pPr>
          </w:p>
        </w:tc>
        <w:tc>
          <w:tcPr>
            <w:tcW w:w="991" w:type="dxa"/>
            <w:shd w:val="clear" w:color="auto" w:fill="DAEEF3" w:themeFill="accent5" w:themeFillTint="33"/>
            <w:vAlign w:val="center"/>
          </w:tcPr>
          <w:p w14:paraId="40CEC3E1" w14:textId="32819B54" w:rsidR="007E311E" w:rsidRPr="0088374D" w:rsidRDefault="007E311E" w:rsidP="007E311E">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1135" w:type="dxa"/>
            <w:shd w:val="clear" w:color="auto" w:fill="DAEEF3" w:themeFill="accent5" w:themeFillTint="33"/>
            <w:vAlign w:val="center"/>
          </w:tcPr>
          <w:p w14:paraId="573D6056" w14:textId="080E0247" w:rsidR="007E311E" w:rsidRPr="0088374D" w:rsidRDefault="007E311E" w:rsidP="007E311E">
            <w:pPr>
              <w:pStyle w:val="TableParagraph"/>
              <w:jc w:val="center"/>
              <w:rPr>
                <w:rFonts w:ascii="Times New Roman" w:hAnsi="Times New Roman" w:cs="Times New Roman"/>
                <w:sz w:val="20"/>
                <w:szCs w:val="20"/>
              </w:rPr>
            </w:pPr>
            <w:r w:rsidRPr="002326A8">
              <w:rPr>
                <w:sz w:val="20"/>
                <w:szCs w:val="20"/>
              </w:rPr>
              <w:t>0</w:t>
            </w:r>
          </w:p>
        </w:tc>
        <w:tc>
          <w:tcPr>
            <w:tcW w:w="797" w:type="dxa"/>
            <w:shd w:val="clear" w:color="auto" w:fill="DAEEF3" w:themeFill="accent5" w:themeFillTint="33"/>
            <w:vAlign w:val="center"/>
          </w:tcPr>
          <w:p w14:paraId="68A595A9" w14:textId="1C7A1937" w:rsidR="007E311E" w:rsidRPr="0088374D" w:rsidRDefault="007E311E" w:rsidP="007E311E">
            <w:pPr>
              <w:pStyle w:val="TableParagraph"/>
              <w:jc w:val="center"/>
              <w:rPr>
                <w:rFonts w:ascii="Times New Roman" w:hAnsi="Times New Roman" w:cs="Times New Roman"/>
                <w:sz w:val="20"/>
                <w:szCs w:val="20"/>
              </w:rPr>
            </w:pPr>
            <w:r w:rsidRPr="002326A8">
              <w:rPr>
                <w:sz w:val="20"/>
                <w:szCs w:val="20"/>
              </w:rPr>
              <w:t>1</w:t>
            </w:r>
          </w:p>
        </w:tc>
        <w:tc>
          <w:tcPr>
            <w:tcW w:w="720" w:type="dxa"/>
            <w:shd w:val="clear" w:color="auto" w:fill="DAEEF3" w:themeFill="accent5" w:themeFillTint="33"/>
            <w:vAlign w:val="center"/>
          </w:tcPr>
          <w:p w14:paraId="336B6D1B" w14:textId="13260808" w:rsidR="007E311E" w:rsidRPr="0088374D" w:rsidRDefault="007E311E" w:rsidP="007E311E">
            <w:pPr>
              <w:pStyle w:val="TableParagraph"/>
              <w:jc w:val="center"/>
              <w:rPr>
                <w:rFonts w:ascii="Times New Roman" w:hAnsi="Times New Roman" w:cs="Times New Roman"/>
                <w:sz w:val="20"/>
                <w:szCs w:val="20"/>
              </w:rPr>
            </w:pPr>
            <w:r w:rsidRPr="002326A8">
              <w:rPr>
                <w:sz w:val="20"/>
                <w:szCs w:val="20"/>
              </w:rPr>
              <w:t>2</w:t>
            </w:r>
          </w:p>
        </w:tc>
        <w:tc>
          <w:tcPr>
            <w:tcW w:w="718" w:type="dxa"/>
            <w:shd w:val="clear" w:color="auto" w:fill="DAEEF3" w:themeFill="accent5" w:themeFillTint="33"/>
            <w:vAlign w:val="center"/>
          </w:tcPr>
          <w:p w14:paraId="3B457030" w14:textId="350EE576" w:rsidR="007E311E" w:rsidRPr="0088374D" w:rsidRDefault="007E311E" w:rsidP="007E311E">
            <w:pPr>
              <w:pStyle w:val="TableParagraph"/>
              <w:jc w:val="center"/>
              <w:rPr>
                <w:rFonts w:ascii="Times New Roman" w:hAnsi="Times New Roman" w:cs="Times New Roman"/>
                <w:sz w:val="20"/>
                <w:szCs w:val="20"/>
              </w:rPr>
            </w:pPr>
            <w:r w:rsidRPr="002326A8">
              <w:rPr>
                <w:sz w:val="20"/>
                <w:szCs w:val="20"/>
              </w:rPr>
              <w:t>4</w:t>
            </w:r>
          </w:p>
        </w:tc>
        <w:tc>
          <w:tcPr>
            <w:tcW w:w="720" w:type="dxa"/>
            <w:shd w:val="clear" w:color="auto" w:fill="DAEEF3" w:themeFill="accent5" w:themeFillTint="33"/>
            <w:vAlign w:val="center"/>
          </w:tcPr>
          <w:p w14:paraId="71EDB0EF" w14:textId="1785AF72" w:rsidR="007E311E" w:rsidRPr="0088374D" w:rsidRDefault="007E311E" w:rsidP="007E311E">
            <w:pPr>
              <w:pStyle w:val="TableParagraph"/>
              <w:jc w:val="center"/>
              <w:rPr>
                <w:rFonts w:ascii="Times New Roman" w:hAnsi="Times New Roman" w:cs="Times New Roman"/>
                <w:sz w:val="20"/>
                <w:szCs w:val="20"/>
              </w:rPr>
            </w:pPr>
            <w:r w:rsidRPr="002326A8">
              <w:rPr>
                <w:sz w:val="20"/>
                <w:szCs w:val="20"/>
              </w:rPr>
              <w:t>4</w:t>
            </w:r>
          </w:p>
        </w:tc>
        <w:tc>
          <w:tcPr>
            <w:tcW w:w="720" w:type="dxa"/>
            <w:shd w:val="clear" w:color="auto" w:fill="DAEEF3" w:themeFill="accent5" w:themeFillTint="33"/>
            <w:vAlign w:val="center"/>
          </w:tcPr>
          <w:p w14:paraId="46A9B650" w14:textId="7EA85824" w:rsidR="007E311E" w:rsidRPr="0088374D" w:rsidRDefault="007E311E" w:rsidP="007E311E">
            <w:pPr>
              <w:pStyle w:val="TableParagraph"/>
              <w:jc w:val="center"/>
              <w:rPr>
                <w:rFonts w:ascii="Times New Roman" w:hAnsi="Times New Roman" w:cs="Times New Roman"/>
                <w:sz w:val="20"/>
                <w:szCs w:val="20"/>
              </w:rPr>
            </w:pPr>
            <w:r w:rsidRPr="002326A8">
              <w:rPr>
                <w:sz w:val="20"/>
                <w:szCs w:val="20"/>
              </w:rPr>
              <w:t>4</w:t>
            </w:r>
          </w:p>
        </w:tc>
        <w:tc>
          <w:tcPr>
            <w:tcW w:w="864" w:type="dxa"/>
            <w:shd w:val="clear" w:color="auto" w:fill="DAEEF3" w:themeFill="accent5" w:themeFillTint="33"/>
            <w:vAlign w:val="center"/>
          </w:tcPr>
          <w:p w14:paraId="77C3EDB5" w14:textId="64863C2B" w:rsidR="007E311E" w:rsidRPr="0088374D" w:rsidRDefault="007E311E" w:rsidP="007E311E">
            <w:pPr>
              <w:pStyle w:val="TableParagraph"/>
              <w:jc w:val="center"/>
              <w:rPr>
                <w:rFonts w:ascii="Times New Roman" w:hAnsi="Times New Roman" w:cs="Times New Roman"/>
                <w:sz w:val="20"/>
                <w:szCs w:val="20"/>
              </w:rPr>
            </w:pPr>
            <w:r>
              <w:rPr>
                <w:rFonts w:ascii="Times New Roman" w:hAnsi="Times New Roman" w:cs="Times New Roman"/>
                <w:sz w:val="20"/>
                <w:szCs w:val="20"/>
              </w:rPr>
              <w:t>Aylık</w:t>
            </w:r>
          </w:p>
        </w:tc>
        <w:tc>
          <w:tcPr>
            <w:tcW w:w="926" w:type="dxa"/>
            <w:shd w:val="clear" w:color="auto" w:fill="DAEEF3" w:themeFill="accent5" w:themeFillTint="33"/>
            <w:vAlign w:val="center"/>
          </w:tcPr>
          <w:p w14:paraId="32832002" w14:textId="1C0A837D" w:rsidR="007E311E" w:rsidRPr="0088374D" w:rsidRDefault="007E311E" w:rsidP="007E311E">
            <w:pPr>
              <w:pStyle w:val="TableParagraph"/>
              <w:jc w:val="center"/>
              <w:rPr>
                <w:rFonts w:ascii="Times New Roman" w:hAnsi="Times New Roman" w:cs="Times New Roman"/>
                <w:sz w:val="20"/>
                <w:szCs w:val="20"/>
              </w:rPr>
            </w:pPr>
            <w:r>
              <w:rPr>
                <w:rFonts w:ascii="Times New Roman" w:hAnsi="Times New Roman" w:cs="Times New Roman"/>
                <w:sz w:val="20"/>
                <w:szCs w:val="20"/>
              </w:rPr>
              <w:t>Aylık</w:t>
            </w:r>
          </w:p>
        </w:tc>
      </w:tr>
      <w:tr w:rsidR="007E311E" w:rsidRPr="0088374D" w14:paraId="5061BD63" w14:textId="77777777" w:rsidTr="007E311E">
        <w:trPr>
          <w:trHeight w:val="737"/>
          <w:jc w:val="center"/>
        </w:trPr>
        <w:tc>
          <w:tcPr>
            <w:tcW w:w="2592" w:type="dxa"/>
            <w:shd w:val="clear" w:color="auto" w:fill="92CDDC" w:themeFill="accent5" w:themeFillTint="99"/>
            <w:vAlign w:val="center"/>
          </w:tcPr>
          <w:p w14:paraId="05851844" w14:textId="5829CBEA" w:rsidR="007E311E" w:rsidRPr="002326A8" w:rsidRDefault="007E311E" w:rsidP="007E311E">
            <w:pPr>
              <w:contextualSpacing/>
              <w:rPr>
                <w:sz w:val="20"/>
                <w:szCs w:val="20"/>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sidR="001A7047">
              <w:rPr>
                <w:rFonts w:ascii="Times New Roman" w:hAnsi="Times New Roman" w:cs="Times New Roman"/>
                <w:b/>
                <w:spacing w:val="-2"/>
                <w:w w:val="105"/>
              </w:rPr>
              <w:t>3</w:t>
            </w:r>
            <w:r w:rsidRPr="0088374D">
              <w:rPr>
                <w:rFonts w:ascii="Times New Roman" w:hAnsi="Times New Roman" w:cs="Times New Roman"/>
                <w:b/>
                <w:spacing w:val="-2"/>
                <w:w w:val="105"/>
              </w:rPr>
              <w:t>.2.2</w:t>
            </w:r>
            <w:r w:rsidRPr="002326A8">
              <w:rPr>
                <w:sz w:val="20"/>
                <w:szCs w:val="20"/>
              </w:rPr>
              <w:t xml:space="preserve"> Öğrencilere yönelik yapılan sportif faaliyet sayısı</w:t>
            </w:r>
          </w:p>
          <w:p w14:paraId="36222863" w14:textId="77777777" w:rsidR="007E311E" w:rsidRPr="0088374D" w:rsidRDefault="007E311E" w:rsidP="00BF0E0D">
            <w:pPr>
              <w:pStyle w:val="TableParagraph"/>
              <w:spacing w:before="2"/>
              <w:ind w:left="107"/>
              <w:rPr>
                <w:rFonts w:ascii="Times New Roman" w:hAnsi="Times New Roman" w:cs="Times New Roman"/>
                <w:b/>
              </w:rPr>
            </w:pPr>
          </w:p>
        </w:tc>
        <w:tc>
          <w:tcPr>
            <w:tcW w:w="991" w:type="dxa"/>
            <w:shd w:val="clear" w:color="auto" w:fill="DAEEF3" w:themeFill="accent5" w:themeFillTint="33"/>
            <w:vAlign w:val="center"/>
          </w:tcPr>
          <w:p w14:paraId="577440CB" w14:textId="3130B76A" w:rsidR="007E311E" w:rsidRPr="0088374D" w:rsidRDefault="007E311E" w:rsidP="007E311E">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1135" w:type="dxa"/>
            <w:shd w:val="clear" w:color="auto" w:fill="DAEEF3" w:themeFill="accent5" w:themeFillTint="33"/>
            <w:vAlign w:val="center"/>
          </w:tcPr>
          <w:p w14:paraId="21E69BFE" w14:textId="1B4A51F8" w:rsidR="007E311E" w:rsidRPr="0088374D" w:rsidRDefault="007E311E" w:rsidP="007E311E">
            <w:pPr>
              <w:pStyle w:val="TableParagraph"/>
              <w:jc w:val="center"/>
              <w:rPr>
                <w:rFonts w:ascii="Times New Roman" w:hAnsi="Times New Roman" w:cs="Times New Roman"/>
                <w:sz w:val="20"/>
                <w:szCs w:val="20"/>
              </w:rPr>
            </w:pPr>
            <w:r w:rsidRPr="002326A8">
              <w:rPr>
                <w:sz w:val="20"/>
                <w:szCs w:val="20"/>
              </w:rPr>
              <w:t>2</w:t>
            </w:r>
          </w:p>
        </w:tc>
        <w:tc>
          <w:tcPr>
            <w:tcW w:w="797" w:type="dxa"/>
            <w:shd w:val="clear" w:color="auto" w:fill="DAEEF3" w:themeFill="accent5" w:themeFillTint="33"/>
            <w:vAlign w:val="center"/>
          </w:tcPr>
          <w:p w14:paraId="26FB167F" w14:textId="0D37585C" w:rsidR="007E311E" w:rsidRPr="0088374D" w:rsidRDefault="007E311E" w:rsidP="007E311E">
            <w:pPr>
              <w:pStyle w:val="TableParagraph"/>
              <w:jc w:val="center"/>
              <w:rPr>
                <w:rFonts w:ascii="Times New Roman" w:hAnsi="Times New Roman" w:cs="Times New Roman"/>
                <w:sz w:val="20"/>
                <w:szCs w:val="20"/>
              </w:rPr>
            </w:pPr>
            <w:r w:rsidRPr="002326A8">
              <w:rPr>
                <w:sz w:val="20"/>
                <w:szCs w:val="20"/>
              </w:rPr>
              <w:t>2</w:t>
            </w:r>
          </w:p>
        </w:tc>
        <w:tc>
          <w:tcPr>
            <w:tcW w:w="720" w:type="dxa"/>
            <w:shd w:val="clear" w:color="auto" w:fill="DAEEF3" w:themeFill="accent5" w:themeFillTint="33"/>
            <w:vAlign w:val="center"/>
          </w:tcPr>
          <w:p w14:paraId="099ADAF6" w14:textId="1F457CEB" w:rsidR="007E311E" w:rsidRPr="0088374D" w:rsidRDefault="007E311E" w:rsidP="007E311E">
            <w:pPr>
              <w:pStyle w:val="TableParagraph"/>
              <w:jc w:val="center"/>
              <w:rPr>
                <w:rFonts w:ascii="Times New Roman" w:hAnsi="Times New Roman" w:cs="Times New Roman"/>
                <w:sz w:val="20"/>
                <w:szCs w:val="20"/>
              </w:rPr>
            </w:pPr>
            <w:r w:rsidRPr="002326A8">
              <w:rPr>
                <w:sz w:val="20"/>
                <w:szCs w:val="20"/>
              </w:rPr>
              <w:t>3</w:t>
            </w:r>
          </w:p>
        </w:tc>
        <w:tc>
          <w:tcPr>
            <w:tcW w:w="718" w:type="dxa"/>
            <w:shd w:val="clear" w:color="auto" w:fill="DAEEF3" w:themeFill="accent5" w:themeFillTint="33"/>
            <w:vAlign w:val="center"/>
          </w:tcPr>
          <w:p w14:paraId="14CEB429" w14:textId="47D5FF63" w:rsidR="007E311E" w:rsidRPr="0088374D" w:rsidRDefault="007E311E" w:rsidP="007E311E">
            <w:pPr>
              <w:pStyle w:val="TableParagraph"/>
              <w:jc w:val="center"/>
              <w:rPr>
                <w:rFonts w:ascii="Times New Roman" w:hAnsi="Times New Roman" w:cs="Times New Roman"/>
                <w:sz w:val="20"/>
                <w:szCs w:val="20"/>
              </w:rPr>
            </w:pPr>
            <w:r w:rsidRPr="002326A8">
              <w:rPr>
                <w:sz w:val="20"/>
                <w:szCs w:val="20"/>
              </w:rPr>
              <w:t>4</w:t>
            </w:r>
          </w:p>
        </w:tc>
        <w:tc>
          <w:tcPr>
            <w:tcW w:w="720" w:type="dxa"/>
            <w:shd w:val="clear" w:color="auto" w:fill="DAEEF3" w:themeFill="accent5" w:themeFillTint="33"/>
            <w:vAlign w:val="center"/>
          </w:tcPr>
          <w:p w14:paraId="58E2437D" w14:textId="77B365C2" w:rsidR="007E311E" w:rsidRPr="0088374D" w:rsidRDefault="007E311E" w:rsidP="007E311E">
            <w:pPr>
              <w:pStyle w:val="TableParagraph"/>
              <w:jc w:val="center"/>
              <w:rPr>
                <w:rFonts w:ascii="Times New Roman" w:hAnsi="Times New Roman" w:cs="Times New Roman"/>
                <w:sz w:val="20"/>
                <w:szCs w:val="20"/>
              </w:rPr>
            </w:pPr>
            <w:r w:rsidRPr="002326A8">
              <w:rPr>
                <w:sz w:val="20"/>
                <w:szCs w:val="20"/>
              </w:rPr>
              <w:t>4</w:t>
            </w:r>
          </w:p>
        </w:tc>
        <w:tc>
          <w:tcPr>
            <w:tcW w:w="720" w:type="dxa"/>
            <w:shd w:val="clear" w:color="auto" w:fill="DAEEF3" w:themeFill="accent5" w:themeFillTint="33"/>
            <w:vAlign w:val="center"/>
          </w:tcPr>
          <w:p w14:paraId="7B43EDE5" w14:textId="3853B9CA" w:rsidR="007E311E" w:rsidRPr="0088374D" w:rsidRDefault="007E311E" w:rsidP="007E311E">
            <w:pPr>
              <w:pStyle w:val="TableParagraph"/>
              <w:jc w:val="center"/>
              <w:rPr>
                <w:rFonts w:ascii="Times New Roman" w:hAnsi="Times New Roman" w:cs="Times New Roman"/>
                <w:sz w:val="20"/>
                <w:szCs w:val="20"/>
              </w:rPr>
            </w:pPr>
            <w:r w:rsidRPr="002326A8">
              <w:rPr>
                <w:sz w:val="20"/>
                <w:szCs w:val="20"/>
              </w:rPr>
              <w:t>4</w:t>
            </w:r>
          </w:p>
        </w:tc>
        <w:tc>
          <w:tcPr>
            <w:tcW w:w="864" w:type="dxa"/>
            <w:shd w:val="clear" w:color="auto" w:fill="DAEEF3" w:themeFill="accent5" w:themeFillTint="33"/>
            <w:vAlign w:val="center"/>
          </w:tcPr>
          <w:p w14:paraId="780A6213" w14:textId="55EB5CAA" w:rsidR="007E311E" w:rsidRPr="0088374D" w:rsidRDefault="007E311E" w:rsidP="007E311E">
            <w:pPr>
              <w:pStyle w:val="TableParagraph"/>
              <w:jc w:val="center"/>
              <w:rPr>
                <w:rFonts w:ascii="Times New Roman" w:hAnsi="Times New Roman" w:cs="Times New Roman"/>
                <w:sz w:val="20"/>
                <w:szCs w:val="20"/>
              </w:rPr>
            </w:pPr>
            <w:r>
              <w:rPr>
                <w:rFonts w:ascii="Times New Roman" w:hAnsi="Times New Roman" w:cs="Times New Roman"/>
                <w:sz w:val="20"/>
                <w:szCs w:val="20"/>
              </w:rPr>
              <w:t>Aylık</w:t>
            </w:r>
          </w:p>
        </w:tc>
        <w:tc>
          <w:tcPr>
            <w:tcW w:w="926" w:type="dxa"/>
            <w:shd w:val="clear" w:color="auto" w:fill="DAEEF3" w:themeFill="accent5" w:themeFillTint="33"/>
            <w:vAlign w:val="center"/>
          </w:tcPr>
          <w:p w14:paraId="416164B8" w14:textId="414ED853" w:rsidR="007E311E" w:rsidRPr="0088374D" w:rsidRDefault="007E311E" w:rsidP="007E311E">
            <w:pPr>
              <w:pStyle w:val="TableParagraph"/>
              <w:jc w:val="center"/>
              <w:rPr>
                <w:rFonts w:ascii="Times New Roman" w:hAnsi="Times New Roman" w:cs="Times New Roman"/>
                <w:sz w:val="20"/>
                <w:szCs w:val="20"/>
              </w:rPr>
            </w:pPr>
            <w:r>
              <w:rPr>
                <w:rFonts w:ascii="Times New Roman" w:hAnsi="Times New Roman" w:cs="Times New Roman"/>
                <w:sz w:val="20"/>
                <w:szCs w:val="20"/>
              </w:rPr>
              <w:t>Aylık</w:t>
            </w:r>
          </w:p>
        </w:tc>
      </w:tr>
      <w:tr w:rsidR="007E311E" w:rsidRPr="0088374D" w14:paraId="007C7F6E" w14:textId="77777777" w:rsidTr="007E311E">
        <w:trPr>
          <w:trHeight w:val="737"/>
          <w:jc w:val="center"/>
        </w:trPr>
        <w:tc>
          <w:tcPr>
            <w:tcW w:w="2592" w:type="dxa"/>
            <w:shd w:val="clear" w:color="auto" w:fill="92CDDC" w:themeFill="accent5" w:themeFillTint="99"/>
            <w:vAlign w:val="center"/>
          </w:tcPr>
          <w:p w14:paraId="5AE667B0" w14:textId="257BA7E8" w:rsidR="007E311E" w:rsidRPr="002326A8" w:rsidRDefault="007E311E" w:rsidP="007E311E">
            <w:pPr>
              <w:contextualSpacing/>
              <w:rPr>
                <w:sz w:val="20"/>
                <w:szCs w:val="20"/>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sidR="001A7047">
              <w:rPr>
                <w:rFonts w:ascii="Times New Roman" w:hAnsi="Times New Roman" w:cs="Times New Roman"/>
                <w:b/>
                <w:spacing w:val="-2"/>
                <w:w w:val="105"/>
              </w:rPr>
              <w:t>3</w:t>
            </w:r>
            <w:r w:rsidRPr="0088374D">
              <w:rPr>
                <w:rFonts w:ascii="Times New Roman" w:hAnsi="Times New Roman" w:cs="Times New Roman"/>
                <w:b/>
                <w:spacing w:val="-2"/>
                <w:w w:val="105"/>
              </w:rPr>
              <w:t>.2.3</w:t>
            </w:r>
            <w:r w:rsidRPr="002326A8">
              <w:rPr>
                <w:sz w:val="20"/>
                <w:szCs w:val="20"/>
              </w:rPr>
              <w:t xml:space="preserve"> Öğrencilere yönelik yapılan sanatsal-kültürel faaliyet sayısı</w:t>
            </w:r>
          </w:p>
          <w:p w14:paraId="50AB50F0" w14:textId="77777777" w:rsidR="007E311E" w:rsidRPr="0088374D" w:rsidRDefault="007E311E" w:rsidP="00BF0E0D">
            <w:pPr>
              <w:pStyle w:val="TableParagraph"/>
              <w:spacing w:before="2"/>
              <w:ind w:left="107"/>
              <w:rPr>
                <w:rFonts w:ascii="Times New Roman" w:hAnsi="Times New Roman" w:cs="Times New Roman"/>
                <w:b/>
              </w:rPr>
            </w:pPr>
          </w:p>
        </w:tc>
        <w:tc>
          <w:tcPr>
            <w:tcW w:w="991" w:type="dxa"/>
            <w:shd w:val="clear" w:color="auto" w:fill="DAEEF3" w:themeFill="accent5" w:themeFillTint="33"/>
            <w:vAlign w:val="center"/>
          </w:tcPr>
          <w:p w14:paraId="574CD616" w14:textId="34F92571" w:rsidR="007E311E" w:rsidRPr="0088374D" w:rsidRDefault="007E311E" w:rsidP="007E311E">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1135" w:type="dxa"/>
            <w:shd w:val="clear" w:color="auto" w:fill="DAEEF3" w:themeFill="accent5" w:themeFillTint="33"/>
            <w:vAlign w:val="center"/>
          </w:tcPr>
          <w:p w14:paraId="39BDEE19" w14:textId="7F0B4D06" w:rsidR="007E311E" w:rsidRPr="0088374D" w:rsidRDefault="007E311E" w:rsidP="007E311E">
            <w:pPr>
              <w:pStyle w:val="TableParagraph"/>
              <w:jc w:val="center"/>
              <w:rPr>
                <w:rFonts w:ascii="Times New Roman" w:hAnsi="Times New Roman" w:cs="Times New Roman"/>
                <w:sz w:val="20"/>
                <w:szCs w:val="20"/>
              </w:rPr>
            </w:pPr>
            <w:r w:rsidRPr="002326A8">
              <w:rPr>
                <w:sz w:val="20"/>
                <w:szCs w:val="20"/>
              </w:rPr>
              <w:t>2</w:t>
            </w:r>
          </w:p>
        </w:tc>
        <w:tc>
          <w:tcPr>
            <w:tcW w:w="797" w:type="dxa"/>
            <w:shd w:val="clear" w:color="auto" w:fill="DAEEF3" w:themeFill="accent5" w:themeFillTint="33"/>
            <w:vAlign w:val="center"/>
          </w:tcPr>
          <w:p w14:paraId="46640255" w14:textId="6F96ECCB" w:rsidR="007E311E" w:rsidRPr="0088374D" w:rsidRDefault="007E311E" w:rsidP="007E311E">
            <w:pPr>
              <w:pStyle w:val="TableParagraph"/>
              <w:jc w:val="center"/>
              <w:rPr>
                <w:rFonts w:ascii="Times New Roman" w:hAnsi="Times New Roman" w:cs="Times New Roman"/>
                <w:sz w:val="20"/>
                <w:szCs w:val="20"/>
              </w:rPr>
            </w:pPr>
            <w:r w:rsidRPr="002326A8">
              <w:rPr>
                <w:sz w:val="20"/>
                <w:szCs w:val="20"/>
              </w:rPr>
              <w:t>2</w:t>
            </w:r>
          </w:p>
        </w:tc>
        <w:tc>
          <w:tcPr>
            <w:tcW w:w="720" w:type="dxa"/>
            <w:shd w:val="clear" w:color="auto" w:fill="DAEEF3" w:themeFill="accent5" w:themeFillTint="33"/>
            <w:vAlign w:val="center"/>
          </w:tcPr>
          <w:p w14:paraId="05BA5B23" w14:textId="0C070D21" w:rsidR="007E311E" w:rsidRPr="0088374D" w:rsidRDefault="007E311E" w:rsidP="007E311E">
            <w:pPr>
              <w:pStyle w:val="TableParagraph"/>
              <w:jc w:val="center"/>
              <w:rPr>
                <w:rFonts w:ascii="Times New Roman" w:hAnsi="Times New Roman" w:cs="Times New Roman"/>
                <w:sz w:val="20"/>
                <w:szCs w:val="20"/>
              </w:rPr>
            </w:pPr>
            <w:r w:rsidRPr="002326A8">
              <w:rPr>
                <w:sz w:val="20"/>
                <w:szCs w:val="20"/>
              </w:rPr>
              <w:t>3</w:t>
            </w:r>
          </w:p>
        </w:tc>
        <w:tc>
          <w:tcPr>
            <w:tcW w:w="718" w:type="dxa"/>
            <w:shd w:val="clear" w:color="auto" w:fill="DAEEF3" w:themeFill="accent5" w:themeFillTint="33"/>
            <w:vAlign w:val="center"/>
          </w:tcPr>
          <w:p w14:paraId="5947028A" w14:textId="058F5554" w:rsidR="007E311E" w:rsidRPr="0088374D" w:rsidRDefault="007E311E" w:rsidP="007E311E">
            <w:pPr>
              <w:pStyle w:val="TableParagraph"/>
              <w:jc w:val="center"/>
              <w:rPr>
                <w:rFonts w:ascii="Times New Roman" w:hAnsi="Times New Roman" w:cs="Times New Roman"/>
                <w:sz w:val="20"/>
                <w:szCs w:val="20"/>
              </w:rPr>
            </w:pPr>
            <w:r w:rsidRPr="002326A8">
              <w:rPr>
                <w:sz w:val="20"/>
                <w:szCs w:val="20"/>
              </w:rPr>
              <w:t>3</w:t>
            </w:r>
          </w:p>
        </w:tc>
        <w:tc>
          <w:tcPr>
            <w:tcW w:w="720" w:type="dxa"/>
            <w:shd w:val="clear" w:color="auto" w:fill="DAEEF3" w:themeFill="accent5" w:themeFillTint="33"/>
            <w:vAlign w:val="center"/>
          </w:tcPr>
          <w:p w14:paraId="14394426" w14:textId="66C91CAE" w:rsidR="007E311E" w:rsidRPr="0088374D" w:rsidRDefault="007E311E" w:rsidP="007E311E">
            <w:pPr>
              <w:pStyle w:val="TableParagraph"/>
              <w:jc w:val="center"/>
              <w:rPr>
                <w:rFonts w:ascii="Times New Roman" w:hAnsi="Times New Roman" w:cs="Times New Roman"/>
                <w:sz w:val="20"/>
                <w:szCs w:val="20"/>
              </w:rPr>
            </w:pPr>
            <w:r w:rsidRPr="002326A8">
              <w:rPr>
                <w:sz w:val="20"/>
                <w:szCs w:val="20"/>
              </w:rPr>
              <w:t>4</w:t>
            </w:r>
          </w:p>
        </w:tc>
        <w:tc>
          <w:tcPr>
            <w:tcW w:w="720" w:type="dxa"/>
            <w:shd w:val="clear" w:color="auto" w:fill="DAEEF3" w:themeFill="accent5" w:themeFillTint="33"/>
            <w:vAlign w:val="center"/>
          </w:tcPr>
          <w:p w14:paraId="73F81B60" w14:textId="4C5E1CA5" w:rsidR="007E311E" w:rsidRPr="0088374D" w:rsidRDefault="007E311E" w:rsidP="007E311E">
            <w:pPr>
              <w:pStyle w:val="TableParagraph"/>
              <w:jc w:val="center"/>
              <w:rPr>
                <w:rFonts w:ascii="Times New Roman" w:hAnsi="Times New Roman" w:cs="Times New Roman"/>
                <w:sz w:val="20"/>
                <w:szCs w:val="20"/>
              </w:rPr>
            </w:pPr>
            <w:r w:rsidRPr="002326A8">
              <w:rPr>
                <w:sz w:val="20"/>
                <w:szCs w:val="20"/>
              </w:rPr>
              <w:t>5</w:t>
            </w:r>
          </w:p>
        </w:tc>
        <w:tc>
          <w:tcPr>
            <w:tcW w:w="864" w:type="dxa"/>
            <w:shd w:val="clear" w:color="auto" w:fill="DAEEF3" w:themeFill="accent5" w:themeFillTint="33"/>
            <w:vAlign w:val="center"/>
          </w:tcPr>
          <w:p w14:paraId="103F2D36" w14:textId="0EC7F0DA" w:rsidR="007E311E" w:rsidRPr="0088374D" w:rsidRDefault="007E311E" w:rsidP="007E311E">
            <w:pPr>
              <w:pStyle w:val="TableParagraph"/>
              <w:jc w:val="center"/>
              <w:rPr>
                <w:rFonts w:ascii="Times New Roman" w:hAnsi="Times New Roman" w:cs="Times New Roman"/>
                <w:sz w:val="20"/>
                <w:szCs w:val="20"/>
              </w:rPr>
            </w:pPr>
            <w:r>
              <w:rPr>
                <w:rFonts w:ascii="Times New Roman" w:hAnsi="Times New Roman" w:cs="Times New Roman"/>
                <w:sz w:val="20"/>
                <w:szCs w:val="20"/>
              </w:rPr>
              <w:t>Aylık</w:t>
            </w:r>
          </w:p>
        </w:tc>
        <w:tc>
          <w:tcPr>
            <w:tcW w:w="926" w:type="dxa"/>
            <w:shd w:val="clear" w:color="auto" w:fill="DAEEF3" w:themeFill="accent5" w:themeFillTint="33"/>
            <w:vAlign w:val="center"/>
          </w:tcPr>
          <w:p w14:paraId="62B6237E" w14:textId="276FA108" w:rsidR="007E311E" w:rsidRPr="0088374D" w:rsidRDefault="007E311E" w:rsidP="007E311E">
            <w:pPr>
              <w:pStyle w:val="TableParagraph"/>
              <w:jc w:val="center"/>
              <w:rPr>
                <w:rFonts w:ascii="Times New Roman" w:hAnsi="Times New Roman" w:cs="Times New Roman"/>
                <w:sz w:val="20"/>
                <w:szCs w:val="20"/>
              </w:rPr>
            </w:pPr>
            <w:r>
              <w:rPr>
                <w:rFonts w:ascii="Times New Roman" w:hAnsi="Times New Roman" w:cs="Times New Roman"/>
                <w:sz w:val="20"/>
                <w:szCs w:val="20"/>
              </w:rPr>
              <w:t>Aylık</w:t>
            </w:r>
          </w:p>
        </w:tc>
      </w:tr>
      <w:tr w:rsidR="007E311E" w:rsidRPr="0088374D" w14:paraId="5D7EA35C" w14:textId="77777777" w:rsidTr="007E311E">
        <w:trPr>
          <w:trHeight w:val="737"/>
          <w:jc w:val="center"/>
        </w:trPr>
        <w:tc>
          <w:tcPr>
            <w:tcW w:w="2592" w:type="dxa"/>
            <w:shd w:val="clear" w:color="auto" w:fill="92CDDC" w:themeFill="accent5" w:themeFillTint="99"/>
            <w:vAlign w:val="center"/>
          </w:tcPr>
          <w:p w14:paraId="4F93A297" w14:textId="592E15BE" w:rsidR="007E311E" w:rsidRPr="002326A8" w:rsidRDefault="007E311E" w:rsidP="007E311E">
            <w:pPr>
              <w:contextualSpacing/>
              <w:rPr>
                <w:sz w:val="20"/>
                <w:szCs w:val="20"/>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sidR="001A7047">
              <w:rPr>
                <w:rFonts w:ascii="Times New Roman" w:hAnsi="Times New Roman" w:cs="Times New Roman"/>
                <w:b/>
                <w:spacing w:val="-2"/>
                <w:w w:val="105"/>
              </w:rPr>
              <w:t>3</w:t>
            </w:r>
            <w:r w:rsidRPr="0088374D">
              <w:rPr>
                <w:rFonts w:ascii="Times New Roman" w:hAnsi="Times New Roman" w:cs="Times New Roman"/>
                <w:b/>
                <w:spacing w:val="-2"/>
                <w:w w:val="105"/>
              </w:rPr>
              <w:t>.2.4</w:t>
            </w:r>
            <w:r w:rsidRPr="002326A8">
              <w:rPr>
                <w:sz w:val="20"/>
                <w:szCs w:val="20"/>
              </w:rPr>
              <w:t xml:space="preserve"> Öğrencilere yönelik yapılan tüm etkinliklere katılan öğrenci oranı</w:t>
            </w:r>
          </w:p>
          <w:p w14:paraId="43314C98" w14:textId="77777777" w:rsidR="007E311E" w:rsidRPr="0088374D" w:rsidRDefault="007E311E" w:rsidP="00BF0E0D">
            <w:pPr>
              <w:pStyle w:val="TableParagraph"/>
              <w:spacing w:before="2"/>
              <w:ind w:left="107"/>
              <w:rPr>
                <w:rFonts w:ascii="Times New Roman" w:hAnsi="Times New Roman" w:cs="Times New Roman"/>
                <w:b/>
              </w:rPr>
            </w:pPr>
          </w:p>
        </w:tc>
        <w:tc>
          <w:tcPr>
            <w:tcW w:w="991" w:type="dxa"/>
            <w:shd w:val="clear" w:color="auto" w:fill="DAEEF3" w:themeFill="accent5" w:themeFillTint="33"/>
            <w:vAlign w:val="center"/>
          </w:tcPr>
          <w:p w14:paraId="55542E72" w14:textId="551E21E9" w:rsidR="007E311E" w:rsidRPr="0088374D" w:rsidRDefault="007E311E" w:rsidP="007E311E">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1135" w:type="dxa"/>
            <w:shd w:val="clear" w:color="auto" w:fill="DAEEF3" w:themeFill="accent5" w:themeFillTint="33"/>
            <w:vAlign w:val="center"/>
          </w:tcPr>
          <w:p w14:paraId="1986BECE" w14:textId="517DD330" w:rsidR="007E311E" w:rsidRPr="0088374D" w:rsidRDefault="007E311E" w:rsidP="007E311E">
            <w:pPr>
              <w:pStyle w:val="TableParagraph"/>
              <w:jc w:val="center"/>
              <w:rPr>
                <w:rFonts w:ascii="Times New Roman" w:hAnsi="Times New Roman" w:cs="Times New Roman"/>
                <w:sz w:val="20"/>
                <w:szCs w:val="20"/>
              </w:rPr>
            </w:pPr>
            <w:r w:rsidRPr="002326A8">
              <w:rPr>
                <w:sz w:val="20"/>
                <w:szCs w:val="20"/>
              </w:rPr>
              <w:t>30</w:t>
            </w:r>
          </w:p>
        </w:tc>
        <w:tc>
          <w:tcPr>
            <w:tcW w:w="797" w:type="dxa"/>
            <w:shd w:val="clear" w:color="auto" w:fill="DAEEF3" w:themeFill="accent5" w:themeFillTint="33"/>
            <w:vAlign w:val="center"/>
          </w:tcPr>
          <w:p w14:paraId="6152B42F" w14:textId="631BABD5" w:rsidR="007E311E" w:rsidRPr="0088374D" w:rsidRDefault="007E311E" w:rsidP="007E311E">
            <w:pPr>
              <w:pStyle w:val="TableParagraph"/>
              <w:jc w:val="center"/>
              <w:rPr>
                <w:rFonts w:ascii="Times New Roman" w:hAnsi="Times New Roman" w:cs="Times New Roman"/>
                <w:sz w:val="20"/>
                <w:szCs w:val="20"/>
              </w:rPr>
            </w:pPr>
            <w:r w:rsidRPr="002326A8">
              <w:rPr>
                <w:sz w:val="20"/>
                <w:szCs w:val="20"/>
              </w:rPr>
              <w:t>35</w:t>
            </w:r>
          </w:p>
        </w:tc>
        <w:tc>
          <w:tcPr>
            <w:tcW w:w="720" w:type="dxa"/>
            <w:shd w:val="clear" w:color="auto" w:fill="DAEEF3" w:themeFill="accent5" w:themeFillTint="33"/>
            <w:vAlign w:val="center"/>
          </w:tcPr>
          <w:p w14:paraId="3CD756A0" w14:textId="379BEA96" w:rsidR="007E311E" w:rsidRPr="0088374D" w:rsidRDefault="007E311E" w:rsidP="007E311E">
            <w:pPr>
              <w:pStyle w:val="TableParagraph"/>
              <w:jc w:val="center"/>
              <w:rPr>
                <w:rFonts w:ascii="Times New Roman" w:hAnsi="Times New Roman" w:cs="Times New Roman"/>
                <w:sz w:val="20"/>
                <w:szCs w:val="20"/>
              </w:rPr>
            </w:pPr>
            <w:r w:rsidRPr="002326A8">
              <w:rPr>
                <w:sz w:val="20"/>
                <w:szCs w:val="20"/>
              </w:rPr>
              <w:t>37</w:t>
            </w:r>
          </w:p>
        </w:tc>
        <w:tc>
          <w:tcPr>
            <w:tcW w:w="718" w:type="dxa"/>
            <w:shd w:val="clear" w:color="auto" w:fill="DAEEF3" w:themeFill="accent5" w:themeFillTint="33"/>
            <w:vAlign w:val="center"/>
          </w:tcPr>
          <w:p w14:paraId="2C231304" w14:textId="73835F05" w:rsidR="007E311E" w:rsidRPr="0088374D" w:rsidRDefault="007E311E" w:rsidP="007E311E">
            <w:pPr>
              <w:pStyle w:val="TableParagraph"/>
              <w:jc w:val="center"/>
              <w:rPr>
                <w:rFonts w:ascii="Times New Roman" w:hAnsi="Times New Roman" w:cs="Times New Roman"/>
                <w:sz w:val="20"/>
                <w:szCs w:val="20"/>
              </w:rPr>
            </w:pPr>
            <w:r w:rsidRPr="002326A8">
              <w:rPr>
                <w:sz w:val="20"/>
                <w:szCs w:val="20"/>
              </w:rPr>
              <w:t>39</w:t>
            </w:r>
          </w:p>
        </w:tc>
        <w:tc>
          <w:tcPr>
            <w:tcW w:w="720" w:type="dxa"/>
            <w:shd w:val="clear" w:color="auto" w:fill="DAEEF3" w:themeFill="accent5" w:themeFillTint="33"/>
            <w:vAlign w:val="center"/>
          </w:tcPr>
          <w:p w14:paraId="589D4097" w14:textId="11E13D8D" w:rsidR="007E311E" w:rsidRPr="0088374D" w:rsidRDefault="007E311E" w:rsidP="007E311E">
            <w:pPr>
              <w:pStyle w:val="TableParagraph"/>
              <w:jc w:val="center"/>
              <w:rPr>
                <w:rFonts w:ascii="Times New Roman" w:hAnsi="Times New Roman" w:cs="Times New Roman"/>
                <w:sz w:val="20"/>
                <w:szCs w:val="20"/>
              </w:rPr>
            </w:pPr>
            <w:r w:rsidRPr="002326A8">
              <w:rPr>
                <w:sz w:val="20"/>
                <w:szCs w:val="20"/>
              </w:rPr>
              <w:t>40</w:t>
            </w:r>
          </w:p>
        </w:tc>
        <w:tc>
          <w:tcPr>
            <w:tcW w:w="720" w:type="dxa"/>
            <w:shd w:val="clear" w:color="auto" w:fill="DAEEF3" w:themeFill="accent5" w:themeFillTint="33"/>
            <w:vAlign w:val="center"/>
          </w:tcPr>
          <w:p w14:paraId="23C3CD47" w14:textId="090311EF" w:rsidR="007E311E" w:rsidRPr="0088374D" w:rsidRDefault="007E311E" w:rsidP="007E311E">
            <w:pPr>
              <w:pStyle w:val="TableParagraph"/>
              <w:jc w:val="center"/>
              <w:rPr>
                <w:rFonts w:ascii="Times New Roman" w:hAnsi="Times New Roman" w:cs="Times New Roman"/>
                <w:sz w:val="20"/>
                <w:szCs w:val="20"/>
              </w:rPr>
            </w:pPr>
            <w:r w:rsidRPr="002326A8">
              <w:rPr>
                <w:sz w:val="20"/>
                <w:szCs w:val="20"/>
              </w:rPr>
              <w:t>43</w:t>
            </w:r>
          </w:p>
        </w:tc>
        <w:tc>
          <w:tcPr>
            <w:tcW w:w="864" w:type="dxa"/>
            <w:shd w:val="clear" w:color="auto" w:fill="DAEEF3" w:themeFill="accent5" w:themeFillTint="33"/>
            <w:vAlign w:val="center"/>
          </w:tcPr>
          <w:p w14:paraId="29A6F044" w14:textId="3CE88777" w:rsidR="007E311E" w:rsidRPr="0088374D" w:rsidRDefault="007E311E" w:rsidP="007E311E">
            <w:pPr>
              <w:pStyle w:val="TableParagraph"/>
              <w:jc w:val="center"/>
              <w:rPr>
                <w:rFonts w:ascii="Times New Roman" w:hAnsi="Times New Roman" w:cs="Times New Roman"/>
                <w:sz w:val="20"/>
                <w:szCs w:val="20"/>
              </w:rPr>
            </w:pPr>
            <w:r>
              <w:rPr>
                <w:rFonts w:ascii="Times New Roman" w:hAnsi="Times New Roman" w:cs="Times New Roman"/>
                <w:sz w:val="20"/>
                <w:szCs w:val="20"/>
              </w:rPr>
              <w:t>Aylık</w:t>
            </w:r>
          </w:p>
        </w:tc>
        <w:tc>
          <w:tcPr>
            <w:tcW w:w="926" w:type="dxa"/>
            <w:shd w:val="clear" w:color="auto" w:fill="DAEEF3" w:themeFill="accent5" w:themeFillTint="33"/>
            <w:vAlign w:val="center"/>
          </w:tcPr>
          <w:p w14:paraId="045C2185" w14:textId="3FA1A2D8" w:rsidR="007E311E" w:rsidRPr="0088374D" w:rsidRDefault="007E311E" w:rsidP="007E311E">
            <w:pPr>
              <w:pStyle w:val="TableParagraph"/>
              <w:jc w:val="center"/>
              <w:rPr>
                <w:rFonts w:ascii="Times New Roman" w:hAnsi="Times New Roman" w:cs="Times New Roman"/>
                <w:sz w:val="20"/>
                <w:szCs w:val="20"/>
              </w:rPr>
            </w:pPr>
            <w:r>
              <w:rPr>
                <w:rFonts w:ascii="Times New Roman" w:hAnsi="Times New Roman" w:cs="Times New Roman"/>
                <w:sz w:val="20"/>
                <w:szCs w:val="20"/>
              </w:rPr>
              <w:t>Aylık</w:t>
            </w:r>
          </w:p>
        </w:tc>
      </w:tr>
      <w:tr w:rsidR="007E311E" w:rsidRPr="0088374D" w14:paraId="148BC378" w14:textId="77777777" w:rsidTr="007E311E">
        <w:trPr>
          <w:trHeight w:val="737"/>
          <w:jc w:val="center"/>
        </w:trPr>
        <w:tc>
          <w:tcPr>
            <w:tcW w:w="2592" w:type="dxa"/>
            <w:shd w:val="clear" w:color="auto" w:fill="92CDDC" w:themeFill="accent5" w:themeFillTint="99"/>
            <w:vAlign w:val="center"/>
          </w:tcPr>
          <w:p w14:paraId="28244E01" w14:textId="5114D691" w:rsidR="007E311E" w:rsidRPr="002326A8" w:rsidRDefault="007E311E" w:rsidP="007E311E">
            <w:pPr>
              <w:contextualSpacing/>
              <w:rPr>
                <w:sz w:val="20"/>
                <w:szCs w:val="20"/>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sidR="001A7047">
              <w:rPr>
                <w:rFonts w:ascii="Times New Roman" w:hAnsi="Times New Roman" w:cs="Times New Roman"/>
                <w:b/>
                <w:spacing w:val="-2"/>
                <w:w w:val="105"/>
              </w:rPr>
              <w:t>3</w:t>
            </w:r>
            <w:r w:rsidRPr="0088374D">
              <w:rPr>
                <w:rFonts w:ascii="Times New Roman" w:hAnsi="Times New Roman" w:cs="Times New Roman"/>
                <w:b/>
                <w:spacing w:val="-2"/>
                <w:w w:val="105"/>
              </w:rPr>
              <w:t>.2.</w:t>
            </w:r>
            <w:r>
              <w:rPr>
                <w:rFonts w:ascii="Times New Roman" w:hAnsi="Times New Roman" w:cs="Times New Roman"/>
                <w:b/>
                <w:spacing w:val="-2"/>
                <w:w w:val="105"/>
              </w:rPr>
              <w:t>5</w:t>
            </w:r>
            <w:r w:rsidRPr="002326A8">
              <w:rPr>
                <w:sz w:val="20"/>
                <w:szCs w:val="20"/>
              </w:rPr>
              <w:t xml:space="preserve"> Velilerle yönelik yapılan etkinlik sayısı</w:t>
            </w:r>
          </w:p>
          <w:p w14:paraId="1CEABD3B" w14:textId="70FD0261" w:rsidR="007E311E" w:rsidRPr="0088374D" w:rsidRDefault="007E311E" w:rsidP="00BF0E0D">
            <w:pPr>
              <w:pStyle w:val="TableParagraph"/>
              <w:spacing w:before="2"/>
              <w:ind w:left="107"/>
              <w:rPr>
                <w:rFonts w:ascii="Times New Roman" w:hAnsi="Times New Roman" w:cs="Times New Roman"/>
                <w:b/>
                <w:w w:val="90"/>
              </w:rPr>
            </w:pPr>
          </w:p>
        </w:tc>
        <w:tc>
          <w:tcPr>
            <w:tcW w:w="991" w:type="dxa"/>
            <w:shd w:val="clear" w:color="auto" w:fill="DAEEF3" w:themeFill="accent5" w:themeFillTint="33"/>
            <w:vAlign w:val="center"/>
          </w:tcPr>
          <w:p w14:paraId="746A4211" w14:textId="0007DAE3" w:rsidR="007E311E" w:rsidRPr="0088374D" w:rsidRDefault="007E311E" w:rsidP="007E311E">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1135" w:type="dxa"/>
            <w:shd w:val="clear" w:color="auto" w:fill="DAEEF3" w:themeFill="accent5" w:themeFillTint="33"/>
            <w:vAlign w:val="center"/>
          </w:tcPr>
          <w:p w14:paraId="2B758AE0" w14:textId="55D3AAC8" w:rsidR="007E311E" w:rsidRPr="0088374D" w:rsidRDefault="007E311E" w:rsidP="007E311E">
            <w:pPr>
              <w:pStyle w:val="TableParagraph"/>
              <w:jc w:val="center"/>
              <w:rPr>
                <w:rFonts w:ascii="Times New Roman" w:hAnsi="Times New Roman" w:cs="Times New Roman"/>
                <w:sz w:val="20"/>
                <w:szCs w:val="20"/>
              </w:rPr>
            </w:pPr>
            <w:r w:rsidRPr="002326A8">
              <w:rPr>
                <w:sz w:val="20"/>
                <w:szCs w:val="20"/>
              </w:rPr>
              <w:t>2</w:t>
            </w:r>
          </w:p>
        </w:tc>
        <w:tc>
          <w:tcPr>
            <w:tcW w:w="797" w:type="dxa"/>
            <w:shd w:val="clear" w:color="auto" w:fill="DAEEF3" w:themeFill="accent5" w:themeFillTint="33"/>
            <w:vAlign w:val="center"/>
          </w:tcPr>
          <w:p w14:paraId="575D8139" w14:textId="344B93E6" w:rsidR="007E311E" w:rsidRPr="0088374D" w:rsidRDefault="007E311E" w:rsidP="007E311E">
            <w:pPr>
              <w:pStyle w:val="TableParagraph"/>
              <w:jc w:val="center"/>
              <w:rPr>
                <w:rFonts w:ascii="Times New Roman" w:hAnsi="Times New Roman" w:cs="Times New Roman"/>
                <w:sz w:val="20"/>
                <w:szCs w:val="20"/>
              </w:rPr>
            </w:pPr>
            <w:r w:rsidRPr="002326A8">
              <w:rPr>
                <w:sz w:val="20"/>
                <w:szCs w:val="20"/>
              </w:rPr>
              <w:t>2</w:t>
            </w:r>
          </w:p>
        </w:tc>
        <w:tc>
          <w:tcPr>
            <w:tcW w:w="720" w:type="dxa"/>
            <w:shd w:val="clear" w:color="auto" w:fill="DAEEF3" w:themeFill="accent5" w:themeFillTint="33"/>
            <w:vAlign w:val="center"/>
          </w:tcPr>
          <w:p w14:paraId="39335D58" w14:textId="52759ED8" w:rsidR="007E311E" w:rsidRPr="0088374D" w:rsidRDefault="007E311E" w:rsidP="007E311E">
            <w:pPr>
              <w:pStyle w:val="TableParagraph"/>
              <w:jc w:val="center"/>
              <w:rPr>
                <w:rFonts w:ascii="Times New Roman" w:hAnsi="Times New Roman" w:cs="Times New Roman"/>
                <w:sz w:val="20"/>
                <w:szCs w:val="20"/>
              </w:rPr>
            </w:pPr>
            <w:r w:rsidRPr="002326A8">
              <w:rPr>
                <w:sz w:val="20"/>
                <w:szCs w:val="20"/>
              </w:rPr>
              <w:t>3</w:t>
            </w:r>
          </w:p>
        </w:tc>
        <w:tc>
          <w:tcPr>
            <w:tcW w:w="718" w:type="dxa"/>
            <w:shd w:val="clear" w:color="auto" w:fill="DAEEF3" w:themeFill="accent5" w:themeFillTint="33"/>
            <w:vAlign w:val="center"/>
          </w:tcPr>
          <w:p w14:paraId="0290D98E" w14:textId="055B9878" w:rsidR="007E311E" w:rsidRPr="0088374D" w:rsidRDefault="007E311E" w:rsidP="007E311E">
            <w:pPr>
              <w:pStyle w:val="TableParagraph"/>
              <w:jc w:val="center"/>
              <w:rPr>
                <w:rFonts w:ascii="Times New Roman" w:hAnsi="Times New Roman" w:cs="Times New Roman"/>
                <w:sz w:val="20"/>
                <w:szCs w:val="20"/>
              </w:rPr>
            </w:pPr>
            <w:r w:rsidRPr="002326A8">
              <w:rPr>
                <w:sz w:val="20"/>
                <w:szCs w:val="20"/>
              </w:rPr>
              <w:t>3</w:t>
            </w:r>
          </w:p>
        </w:tc>
        <w:tc>
          <w:tcPr>
            <w:tcW w:w="720" w:type="dxa"/>
            <w:shd w:val="clear" w:color="auto" w:fill="DAEEF3" w:themeFill="accent5" w:themeFillTint="33"/>
            <w:vAlign w:val="center"/>
          </w:tcPr>
          <w:p w14:paraId="09F6D53C" w14:textId="25F4D876" w:rsidR="007E311E" w:rsidRPr="0088374D" w:rsidRDefault="007E311E" w:rsidP="007E311E">
            <w:pPr>
              <w:pStyle w:val="TableParagraph"/>
              <w:jc w:val="center"/>
              <w:rPr>
                <w:rFonts w:ascii="Times New Roman" w:hAnsi="Times New Roman" w:cs="Times New Roman"/>
                <w:sz w:val="20"/>
                <w:szCs w:val="20"/>
              </w:rPr>
            </w:pPr>
            <w:r w:rsidRPr="002326A8">
              <w:rPr>
                <w:sz w:val="20"/>
                <w:szCs w:val="20"/>
              </w:rPr>
              <w:t>4</w:t>
            </w:r>
          </w:p>
        </w:tc>
        <w:tc>
          <w:tcPr>
            <w:tcW w:w="720" w:type="dxa"/>
            <w:shd w:val="clear" w:color="auto" w:fill="DAEEF3" w:themeFill="accent5" w:themeFillTint="33"/>
            <w:vAlign w:val="center"/>
          </w:tcPr>
          <w:p w14:paraId="5D5F1E90" w14:textId="3D20E86E" w:rsidR="007E311E" w:rsidRPr="0088374D" w:rsidRDefault="007E311E" w:rsidP="007E311E">
            <w:pPr>
              <w:pStyle w:val="TableParagraph"/>
              <w:jc w:val="center"/>
              <w:rPr>
                <w:rFonts w:ascii="Times New Roman" w:hAnsi="Times New Roman" w:cs="Times New Roman"/>
                <w:sz w:val="20"/>
                <w:szCs w:val="20"/>
              </w:rPr>
            </w:pPr>
            <w:r w:rsidRPr="002326A8">
              <w:rPr>
                <w:sz w:val="20"/>
                <w:szCs w:val="20"/>
              </w:rPr>
              <w:t>4</w:t>
            </w:r>
          </w:p>
        </w:tc>
        <w:tc>
          <w:tcPr>
            <w:tcW w:w="864" w:type="dxa"/>
            <w:shd w:val="clear" w:color="auto" w:fill="DAEEF3" w:themeFill="accent5" w:themeFillTint="33"/>
            <w:vAlign w:val="center"/>
          </w:tcPr>
          <w:p w14:paraId="25245AE3" w14:textId="69216AAB" w:rsidR="007E311E" w:rsidRPr="0088374D" w:rsidRDefault="007E311E" w:rsidP="007E311E">
            <w:pPr>
              <w:pStyle w:val="TableParagraph"/>
              <w:jc w:val="center"/>
              <w:rPr>
                <w:rFonts w:ascii="Times New Roman" w:hAnsi="Times New Roman" w:cs="Times New Roman"/>
                <w:sz w:val="20"/>
                <w:szCs w:val="20"/>
              </w:rPr>
            </w:pPr>
            <w:r>
              <w:rPr>
                <w:rFonts w:ascii="Times New Roman" w:hAnsi="Times New Roman" w:cs="Times New Roman"/>
                <w:sz w:val="20"/>
                <w:szCs w:val="20"/>
              </w:rPr>
              <w:t>Aylık</w:t>
            </w:r>
          </w:p>
        </w:tc>
        <w:tc>
          <w:tcPr>
            <w:tcW w:w="926" w:type="dxa"/>
            <w:shd w:val="clear" w:color="auto" w:fill="DAEEF3" w:themeFill="accent5" w:themeFillTint="33"/>
            <w:vAlign w:val="center"/>
          </w:tcPr>
          <w:p w14:paraId="7EBF862F" w14:textId="4206241F" w:rsidR="007E311E" w:rsidRPr="0088374D" w:rsidRDefault="007E311E" w:rsidP="007E311E">
            <w:pPr>
              <w:pStyle w:val="TableParagraph"/>
              <w:jc w:val="center"/>
              <w:rPr>
                <w:rFonts w:ascii="Times New Roman" w:hAnsi="Times New Roman" w:cs="Times New Roman"/>
                <w:sz w:val="20"/>
                <w:szCs w:val="20"/>
              </w:rPr>
            </w:pPr>
            <w:r>
              <w:rPr>
                <w:rFonts w:ascii="Times New Roman" w:hAnsi="Times New Roman" w:cs="Times New Roman"/>
                <w:sz w:val="20"/>
                <w:szCs w:val="20"/>
              </w:rPr>
              <w:t>Aylık</w:t>
            </w:r>
          </w:p>
        </w:tc>
      </w:tr>
      <w:tr w:rsidR="00F633A9" w:rsidRPr="0088374D" w14:paraId="443509EF" w14:textId="77777777" w:rsidTr="007E311E">
        <w:trPr>
          <w:trHeight w:val="737"/>
          <w:jc w:val="center"/>
        </w:trPr>
        <w:tc>
          <w:tcPr>
            <w:tcW w:w="2592" w:type="dxa"/>
            <w:shd w:val="clear" w:color="auto" w:fill="92CDDC" w:themeFill="accent5" w:themeFillTint="99"/>
            <w:vAlign w:val="center"/>
          </w:tcPr>
          <w:p w14:paraId="5E4DFB87" w14:textId="77777777" w:rsidR="00F633A9" w:rsidRPr="0088374D" w:rsidRDefault="00F633A9" w:rsidP="00BF0E0D">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14:paraId="70B75497" w14:textId="4516B978" w:rsidR="00F633A9" w:rsidRPr="0088374D" w:rsidRDefault="00F633A9" w:rsidP="00BF0E0D">
            <w:pPr>
              <w:pStyle w:val="TableParagraph"/>
              <w:spacing w:before="121"/>
              <w:ind w:left="107"/>
              <w:rPr>
                <w:rFonts w:ascii="Times New Roman" w:hAnsi="Times New Roman" w:cs="Times New Roman"/>
                <w:sz w:val="20"/>
                <w:szCs w:val="20"/>
              </w:rPr>
            </w:pPr>
            <w:r w:rsidRPr="00AF7F03">
              <w:rPr>
                <w:rFonts w:ascii="Times New Roman" w:hAnsi="Times New Roman" w:cs="Times New Roman"/>
                <w:spacing w:val="-4"/>
              </w:rPr>
              <w:t>Okul İdaresi- Rehberlik Servisi</w:t>
            </w:r>
          </w:p>
        </w:tc>
      </w:tr>
      <w:tr w:rsidR="00F633A9" w:rsidRPr="0088374D" w14:paraId="33E4AD62" w14:textId="77777777" w:rsidTr="007E311E">
        <w:trPr>
          <w:trHeight w:val="737"/>
          <w:jc w:val="center"/>
        </w:trPr>
        <w:tc>
          <w:tcPr>
            <w:tcW w:w="2592" w:type="dxa"/>
            <w:shd w:val="clear" w:color="auto" w:fill="92CDDC" w:themeFill="accent5" w:themeFillTint="99"/>
            <w:vAlign w:val="center"/>
          </w:tcPr>
          <w:p w14:paraId="41CAF103" w14:textId="77777777" w:rsidR="00F633A9" w:rsidRPr="0088374D" w:rsidRDefault="00F633A9" w:rsidP="00BF0E0D">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218CDC1B" w14:textId="13D61C0B" w:rsidR="00F633A9" w:rsidRPr="0088374D" w:rsidRDefault="00F633A9" w:rsidP="00BF0E0D">
            <w:pPr>
              <w:pStyle w:val="TableParagraph"/>
              <w:spacing w:before="6" w:line="369" w:lineRule="auto"/>
              <w:ind w:left="107"/>
              <w:rPr>
                <w:rFonts w:ascii="Times New Roman" w:hAnsi="Times New Roman" w:cs="Times New Roman"/>
                <w:sz w:val="20"/>
                <w:szCs w:val="20"/>
              </w:rPr>
            </w:pPr>
            <w:r w:rsidRPr="00AF7F03">
              <w:rPr>
                <w:rFonts w:ascii="Times New Roman" w:hAnsi="Times New Roman" w:cs="Times New Roman"/>
                <w:spacing w:val="-4"/>
              </w:rPr>
              <w:t>Okul İdaresi- Okul –Aile Birliği- Muhtarlık</w:t>
            </w:r>
          </w:p>
        </w:tc>
      </w:tr>
      <w:tr w:rsidR="00F633A9" w:rsidRPr="0088374D" w14:paraId="74F961B3" w14:textId="77777777" w:rsidTr="007E311E">
        <w:trPr>
          <w:trHeight w:val="737"/>
          <w:jc w:val="center"/>
        </w:trPr>
        <w:tc>
          <w:tcPr>
            <w:tcW w:w="2592" w:type="dxa"/>
            <w:shd w:val="clear" w:color="auto" w:fill="92CDDC" w:themeFill="accent5" w:themeFillTint="99"/>
            <w:vAlign w:val="center"/>
          </w:tcPr>
          <w:p w14:paraId="66DC5D91" w14:textId="77777777" w:rsidR="00F633A9" w:rsidRPr="0088374D" w:rsidRDefault="00F633A9" w:rsidP="00BF0E0D">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14:paraId="2EFE8321" w14:textId="6D6FC0D1" w:rsidR="00F633A9" w:rsidRPr="0088374D" w:rsidRDefault="00F633A9" w:rsidP="00BF0E0D">
            <w:pPr>
              <w:pStyle w:val="TableParagraph"/>
              <w:spacing w:before="2"/>
              <w:ind w:left="107"/>
              <w:rPr>
                <w:rFonts w:ascii="Times New Roman" w:hAnsi="Times New Roman" w:cs="Times New Roman"/>
                <w:sz w:val="20"/>
                <w:szCs w:val="20"/>
              </w:rPr>
            </w:pPr>
            <w:r>
              <w:rPr>
                <w:rFonts w:ascii="Times New Roman" w:hAnsi="Times New Roman" w:cs="Times New Roman"/>
                <w:sz w:val="20"/>
                <w:szCs w:val="20"/>
              </w:rPr>
              <w:t>Teknolojiye ulaşma maliyeti</w:t>
            </w:r>
          </w:p>
        </w:tc>
      </w:tr>
      <w:tr w:rsidR="00F633A9" w:rsidRPr="0088374D" w14:paraId="2787F692" w14:textId="77777777" w:rsidTr="007E311E">
        <w:trPr>
          <w:trHeight w:val="737"/>
          <w:jc w:val="center"/>
        </w:trPr>
        <w:tc>
          <w:tcPr>
            <w:tcW w:w="2592" w:type="dxa"/>
            <w:shd w:val="clear" w:color="auto" w:fill="92CDDC" w:themeFill="accent5" w:themeFillTint="99"/>
            <w:vAlign w:val="center"/>
          </w:tcPr>
          <w:p w14:paraId="1E2612A1" w14:textId="77777777" w:rsidR="00F633A9" w:rsidRPr="0088374D" w:rsidRDefault="00F633A9" w:rsidP="00BF0E0D">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35A5750B" w14:textId="07A8A94E" w:rsidR="00F633A9" w:rsidRPr="0088374D" w:rsidRDefault="00F633A9" w:rsidP="00BF0E0D">
            <w:pPr>
              <w:pStyle w:val="TableParagraph"/>
              <w:spacing w:before="2" w:line="369" w:lineRule="auto"/>
              <w:ind w:left="107"/>
              <w:rPr>
                <w:rFonts w:ascii="Times New Roman" w:hAnsi="Times New Roman" w:cs="Times New Roman"/>
                <w:sz w:val="20"/>
                <w:szCs w:val="20"/>
              </w:rPr>
            </w:pPr>
            <w:r>
              <w:rPr>
                <w:rFonts w:ascii="Times New Roman" w:hAnsi="Times New Roman" w:cs="Times New Roman"/>
              </w:rPr>
              <w:t xml:space="preserve">   Örneklem gruplarından yola çıkarak bütüne ulaşmak.</w:t>
            </w:r>
          </w:p>
        </w:tc>
      </w:tr>
      <w:tr w:rsidR="00F633A9" w:rsidRPr="0088374D" w14:paraId="51078400" w14:textId="77777777" w:rsidTr="007E311E">
        <w:trPr>
          <w:trHeight w:val="737"/>
          <w:jc w:val="center"/>
        </w:trPr>
        <w:tc>
          <w:tcPr>
            <w:tcW w:w="2592" w:type="dxa"/>
            <w:shd w:val="clear" w:color="auto" w:fill="92CDDC" w:themeFill="accent5" w:themeFillTint="99"/>
            <w:vAlign w:val="center"/>
          </w:tcPr>
          <w:p w14:paraId="260B1522" w14:textId="77777777" w:rsidR="00F633A9" w:rsidRPr="0088374D" w:rsidRDefault="00F633A9" w:rsidP="00BF0E0D">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14:paraId="123687E1" w14:textId="26553FEC" w:rsidR="00F633A9" w:rsidRPr="0088374D" w:rsidRDefault="00F633A9" w:rsidP="00BF0E0D">
            <w:pPr>
              <w:pStyle w:val="TableParagraph"/>
              <w:spacing w:before="1"/>
              <w:ind w:left="107"/>
              <w:rPr>
                <w:rFonts w:ascii="Times New Roman" w:hAnsi="Times New Roman" w:cs="Times New Roman"/>
                <w:sz w:val="20"/>
                <w:szCs w:val="20"/>
              </w:rPr>
            </w:pPr>
            <w:r w:rsidRPr="00AF7F03">
              <w:rPr>
                <w:rFonts w:ascii="Times New Roman" w:hAnsi="Times New Roman" w:cs="Times New Roman"/>
                <w:spacing w:val="-4"/>
              </w:rPr>
              <w:t>2</w:t>
            </w:r>
            <w:r>
              <w:rPr>
                <w:rFonts w:ascii="Times New Roman" w:hAnsi="Times New Roman" w:cs="Times New Roman"/>
                <w:spacing w:val="-4"/>
              </w:rPr>
              <w:t>0</w:t>
            </w:r>
            <w:r w:rsidRPr="00AF7F03">
              <w:rPr>
                <w:rFonts w:ascii="Times New Roman" w:hAnsi="Times New Roman" w:cs="Times New Roman"/>
                <w:spacing w:val="-4"/>
              </w:rPr>
              <w:t>000 TL</w:t>
            </w:r>
          </w:p>
        </w:tc>
      </w:tr>
      <w:tr w:rsidR="00F633A9" w:rsidRPr="0088374D" w14:paraId="21DC27FC" w14:textId="77777777" w:rsidTr="007E311E">
        <w:trPr>
          <w:trHeight w:val="737"/>
          <w:jc w:val="center"/>
        </w:trPr>
        <w:tc>
          <w:tcPr>
            <w:tcW w:w="2592" w:type="dxa"/>
            <w:shd w:val="clear" w:color="auto" w:fill="92CDDC" w:themeFill="accent5" w:themeFillTint="99"/>
            <w:vAlign w:val="center"/>
          </w:tcPr>
          <w:p w14:paraId="285FD5DC" w14:textId="77777777" w:rsidR="00F633A9" w:rsidRPr="0088374D" w:rsidRDefault="00F633A9" w:rsidP="00BF0E0D">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14:paraId="7F9C14F0" w14:textId="2EB83E95" w:rsidR="00F633A9" w:rsidRPr="0088374D" w:rsidRDefault="00F633A9" w:rsidP="00BF0E0D">
            <w:pPr>
              <w:pStyle w:val="TableParagraph"/>
              <w:spacing w:line="350" w:lineRule="atLeast"/>
              <w:ind w:left="107"/>
              <w:rPr>
                <w:rFonts w:ascii="Times New Roman" w:hAnsi="Times New Roman" w:cs="Times New Roman"/>
                <w:sz w:val="20"/>
                <w:szCs w:val="20"/>
              </w:rPr>
            </w:pPr>
            <w:r w:rsidRPr="00AF7F03">
              <w:rPr>
                <w:rFonts w:ascii="Times New Roman" w:hAnsi="Times New Roman" w:cs="Times New Roman"/>
                <w:spacing w:val="-2"/>
              </w:rPr>
              <w:t>Devam-devamsızlık durumu</w:t>
            </w:r>
          </w:p>
        </w:tc>
      </w:tr>
      <w:tr w:rsidR="00F633A9" w:rsidRPr="0088374D" w14:paraId="5B176009" w14:textId="77777777" w:rsidTr="007E311E">
        <w:trPr>
          <w:trHeight w:val="737"/>
          <w:jc w:val="center"/>
        </w:trPr>
        <w:tc>
          <w:tcPr>
            <w:tcW w:w="2592" w:type="dxa"/>
            <w:shd w:val="clear" w:color="auto" w:fill="92CDDC" w:themeFill="accent5" w:themeFillTint="99"/>
            <w:vAlign w:val="center"/>
          </w:tcPr>
          <w:p w14:paraId="15F6BE80" w14:textId="77777777" w:rsidR="00F633A9" w:rsidRPr="0088374D" w:rsidRDefault="00F633A9" w:rsidP="00BF0E0D">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35F6E0B5" w14:textId="6D45B59D" w:rsidR="00F633A9" w:rsidRPr="0088374D" w:rsidRDefault="00F633A9" w:rsidP="00BF0E0D">
            <w:pPr>
              <w:pStyle w:val="TableParagraph"/>
              <w:spacing w:before="122"/>
              <w:ind w:left="107"/>
              <w:rPr>
                <w:rFonts w:ascii="Times New Roman" w:hAnsi="Times New Roman" w:cs="Times New Roman"/>
                <w:sz w:val="20"/>
                <w:szCs w:val="20"/>
              </w:rPr>
            </w:pPr>
            <w:r w:rsidRPr="00AF7F03">
              <w:rPr>
                <w:rFonts w:ascii="Times New Roman" w:hAnsi="Times New Roman" w:cs="Times New Roman"/>
                <w:spacing w:val="-4"/>
                <w:szCs w:val="24"/>
              </w:rPr>
              <w:t>Veli işbirliğinin geliştirilmesi</w:t>
            </w:r>
          </w:p>
        </w:tc>
      </w:tr>
    </w:tbl>
    <w:p w14:paraId="6218D964" w14:textId="77777777" w:rsidR="00FA03B2" w:rsidRDefault="00FA03B2" w:rsidP="006A747E">
      <w:pPr>
        <w:spacing w:line="276" w:lineRule="auto"/>
      </w:pPr>
    </w:p>
    <w:p w14:paraId="35CB01D7" w14:textId="77777777" w:rsidR="001F1794" w:rsidRDefault="001F1794">
      <w: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1F1794" w:rsidRPr="0088374D" w14:paraId="210C60EF" w14:textId="77777777" w:rsidTr="001F1794">
        <w:trPr>
          <w:trHeight w:val="558"/>
          <w:jc w:val="center"/>
        </w:trPr>
        <w:tc>
          <w:tcPr>
            <w:tcW w:w="2592" w:type="dxa"/>
            <w:shd w:val="clear" w:color="auto" w:fill="92CDDC" w:themeFill="accent5" w:themeFillTint="99"/>
            <w:vAlign w:val="center"/>
          </w:tcPr>
          <w:p w14:paraId="481254DF" w14:textId="77777777" w:rsidR="001F1794" w:rsidRPr="0088374D" w:rsidRDefault="001F1794" w:rsidP="00BF0E0D">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14:paraId="024EB898" w14:textId="34E50002" w:rsidR="001F1794" w:rsidRPr="0088374D" w:rsidRDefault="001F1794" w:rsidP="00BF0E0D">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1F1794" w:rsidRPr="0088374D" w14:paraId="12D1E80D" w14:textId="77777777" w:rsidTr="001F1794">
        <w:trPr>
          <w:trHeight w:val="737"/>
          <w:jc w:val="center"/>
        </w:trPr>
        <w:tc>
          <w:tcPr>
            <w:tcW w:w="2592" w:type="dxa"/>
            <w:shd w:val="clear" w:color="auto" w:fill="92CDDC" w:themeFill="accent5" w:themeFillTint="99"/>
            <w:vAlign w:val="center"/>
          </w:tcPr>
          <w:p w14:paraId="72EF6FC3" w14:textId="15F64ED8" w:rsidR="001F1794" w:rsidRPr="001F1794" w:rsidRDefault="001F1794" w:rsidP="005648A6">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szCs w:val="24"/>
              </w:rPr>
              <w:t>Amaç</w:t>
            </w:r>
            <w:r w:rsidRPr="001F1794">
              <w:rPr>
                <w:rFonts w:ascii="Times New Roman" w:hAnsi="Times New Roman" w:cs="Times New Roman"/>
                <w:b/>
                <w:spacing w:val="-4"/>
                <w:szCs w:val="24"/>
              </w:rPr>
              <w:t xml:space="preserve"> </w:t>
            </w:r>
            <w:r w:rsidR="005648A6">
              <w:rPr>
                <w:rFonts w:ascii="Times New Roman" w:hAnsi="Times New Roman" w:cs="Times New Roman"/>
                <w:b/>
                <w:spacing w:val="-10"/>
                <w:w w:val="110"/>
                <w:szCs w:val="24"/>
              </w:rPr>
              <w:t>4</w:t>
            </w:r>
          </w:p>
        </w:tc>
        <w:tc>
          <w:tcPr>
            <w:tcW w:w="7591" w:type="dxa"/>
            <w:gridSpan w:val="9"/>
            <w:shd w:val="clear" w:color="auto" w:fill="92CDDC" w:themeFill="accent5" w:themeFillTint="99"/>
            <w:vAlign w:val="center"/>
          </w:tcPr>
          <w:p w14:paraId="15961696" w14:textId="77777777" w:rsidR="008C4DA1" w:rsidRPr="008C4DA1" w:rsidRDefault="00BA04F9" w:rsidP="008C4DA1">
            <w:pPr>
              <w:pStyle w:val="Balk2"/>
              <w:spacing w:before="0"/>
              <w:ind w:left="568"/>
              <w:rPr>
                <w:rStyle w:val="Kpr"/>
                <w:b w:val="0"/>
                <w:color w:val="auto"/>
                <w:sz w:val="22"/>
                <w:szCs w:val="22"/>
                <w:u w:val="none"/>
              </w:rPr>
            </w:pPr>
            <w:r w:rsidRPr="008C4DA1">
              <w:rPr>
                <w:rStyle w:val="Kpr"/>
                <w:b w:val="0"/>
                <w:color w:val="auto"/>
                <w:sz w:val="22"/>
                <w:szCs w:val="22"/>
                <w:u w:val="none"/>
              </w:rPr>
              <w:t xml:space="preserve">Donanımlı insan kaynakları ile fiziki ve mali alt yapısını tamamlamış, </w:t>
            </w:r>
          </w:p>
          <w:p w14:paraId="5B21363D" w14:textId="77777777" w:rsidR="008C4DA1" w:rsidRPr="008C4DA1" w:rsidRDefault="00BA04F9" w:rsidP="008C4DA1">
            <w:pPr>
              <w:pStyle w:val="Balk2"/>
              <w:spacing w:before="0"/>
              <w:ind w:left="568"/>
              <w:rPr>
                <w:rStyle w:val="Kpr"/>
                <w:b w:val="0"/>
                <w:color w:val="auto"/>
                <w:sz w:val="22"/>
                <w:szCs w:val="22"/>
                <w:u w:val="none"/>
              </w:rPr>
            </w:pPr>
            <w:proofErr w:type="gramStart"/>
            <w:r w:rsidRPr="008C4DA1">
              <w:rPr>
                <w:rStyle w:val="Kpr"/>
                <w:b w:val="0"/>
                <w:color w:val="auto"/>
                <w:sz w:val="22"/>
                <w:szCs w:val="22"/>
                <w:u w:val="none"/>
              </w:rPr>
              <w:t>kurumsallaşmasını</w:t>
            </w:r>
            <w:proofErr w:type="gramEnd"/>
            <w:r w:rsidRPr="008C4DA1">
              <w:rPr>
                <w:rStyle w:val="Kpr"/>
                <w:b w:val="0"/>
                <w:color w:val="auto"/>
                <w:sz w:val="22"/>
                <w:szCs w:val="22"/>
                <w:u w:val="none"/>
              </w:rPr>
              <w:t xml:space="preserve"> sağlamış, bilişim teknolojilerini iyi kullanan bir okul </w:t>
            </w:r>
          </w:p>
          <w:p w14:paraId="7FEAA1B7" w14:textId="242AA4C5" w:rsidR="00BA04F9" w:rsidRPr="008C4DA1" w:rsidRDefault="00BA04F9" w:rsidP="008C4DA1">
            <w:pPr>
              <w:pStyle w:val="Balk2"/>
              <w:spacing w:before="0"/>
              <w:ind w:left="568"/>
              <w:rPr>
                <w:rStyle w:val="Kpr"/>
                <w:b w:val="0"/>
                <w:color w:val="auto"/>
                <w:sz w:val="22"/>
                <w:szCs w:val="22"/>
                <w:u w:val="none"/>
              </w:rPr>
            </w:pPr>
            <w:proofErr w:type="gramStart"/>
            <w:r w:rsidRPr="008C4DA1">
              <w:rPr>
                <w:rStyle w:val="Kpr"/>
                <w:b w:val="0"/>
                <w:color w:val="auto"/>
                <w:sz w:val="22"/>
                <w:szCs w:val="22"/>
                <w:u w:val="none"/>
              </w:rPr>
              <w:t>olmak</w:t>
            </w:r>
            <w:proofErr w:type="gramEnd"/>
            <w:r w:rsidRPr="008C4DA1">
              <w:rPr>
                <w:rStyle w:val="Kpr"/>
                <w:b w:val="0"/>
                <w:color w:val="auto"/>
                <w:sz w:val="22"/>
                <w:szCs w:val="22"/>
                <w:u w:val="none"/>
              </w:rPr>
              <w:t>.</w:t>
            </w:r>
          </w:p>
          <w:p w14:paraId="669F92DC" w14:textId="77777777" w:rsidR="001F1794" w:rsidRPr="0088374D" w:rsidRDefault="001F1794" w:rsidP="001F1794">
            <w:pPr>
              <w:pStyle w:val="TableParagraph"/>
              <w:ind w:left="108" w:right="232"/>
              <w:jc w:val="center"/>
              <w:rPr>
                <w:rFonts w:ascii="Times New Roman" w:hAnsi="Times New Roman" w:cs="Times New Roman"/>
                <w:b/>
                <w:spacing w:val="-2"/>
                <w:w w:val="105"/>
                <w:sz w:val="20"/>
                <w:szCs w:val="20"/>
              </w:rPr>
            </w:pPr>
          </w:p>
        </w:tc>
      </w:tr>
      <w:tr w:rsidR="001F1794" w:rsidRPr="0088374D" w14:paraId="0A933FAA" w14:textId="77777777" w:rsidTr="001F1794">
        <w:trPr>
          <w:trHeight w:val="737"/>
          <w:jc w:val="center"/>
        </w:trPr>
        <w:tc>
          <w:tcPr>
            <w:tcW w:w="2592" w:type="dxa"/>
            <w:shd w:val="clear" w:color="auto" w:fill="92CDDC" w:themeFill="accent5" w:themeFillTint="99"/>
            <w:vAlign w:val="center"/>
          </w:tcPr>
          <w:p w14:paraId="19C0044E" w14:textId="72070C7B" w:rsidR="001F1794" w:rsidRPr="001F1794" w:rsidRDefault="001F1794" w:rsidP="005648A6">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w w:val="105"/>
                <w:szCs w:val="24"/>
              </w:rPr>
              <w:t>Hedef</w:t>
            </w:r>
            <w:r w:rsidRPr="001F1794">
              <w:rPr>
                <w:rFonts w:ascii="Times New Roman" w:hAnsi="Times New Roman" w:cs="Times New Roman"/>
                <w:b/>
                <w:spacing w:val="-12"/>
                <w:w w:val="105"/>
                <w:szCs w:val="24"/>
              </w:rPr>
              <w:t xml:space="preserve"> </w:t>
            </w:r>
            <w:proofErr w:type="gramStart"/>
            <w:r w:rsidR="005648A6">
              <w:rPr>
                <w:rFonts w:ascii="Times New Roman" w:hAnsi="Times New Roman" w:cs="Times New Roman"/>
                <w:b/>
                <w:spacing w:val="-5"/>
                <w:w w:val="110"/>
                <w:szCs w:val="24"/>
              </w:rPr>
              <w:t>4</w:t>
            </w:r>
            <w:r w:rsidRPr="001F1794">
              <w:rPr>
                <w:rFonts w:ascii="Times New Roman" w:hAnsi="Times New Roman" w:cs="Times New Roman"/>
                <w:b/>
                <w:spacing w:val="-5"/>
                <w:w w:val="110"/>
                <w:szCs w:val="24"/>
              </w:rPr>
              <w:t>.1</w:t>
            </w:r>
            <w:proofErr w:type="gramEnd"/>
          </w:p>
        </w:tc>
        <w:tc>
          <w:tcPr>
            <w:tcW w:w="7591" w:type="dxa"/>
            <w:gridSpan w:val="9"/>
            <w:shd w:val="clear" w:color="auto" w:fill="92CDDC" w:themeFill="accent5" w:themeFillTint="99"/>
            <w:vAlign w:val="center"/>
          </w:tcPr>
          <w:p w14:paraId="41A89CAA" w14:textId="6DCA7664" w:rsidR="00BA04F9" w:rsidRPr="008C4DA1" w:rsidRDefault="008C4DA1" w:rsidP="008C4DA1">
            <w:pPr>
              <w:rPr>
                <w:rStyle w:val="Kpr"/>
                <w:rFonts w:ascii="Times New Roman" w:hAnsi="Times New Roman" w:cs="Times New Roman"/>
                <w:color w:val="auto"/>
                <w:szCs w:val="24"/>
                <w:u w:val="none"/>
              </w:rPr>
            </w:pPr>
            <w:r>
              <w:rPr>
                <w:rStyle w:val="Kpr"/>
                <w:rFonts w:ascii="Times New Roman" w:hAnsi="Times New Roman" w:cs="Times New Roman"/>
                <w:color w:val="auto"/>
                <w:szCs w:val="24"/>
                <w:u w:val="none"/>
              </w:rPr>
              <w:t xml:space="preserve">   </w:t>
            </w:r>
            <w:r w:rsidR="00BA04F9" w:rsidRPr="008C4DA1">
              <w:rPr>
                <w:rStyle w:val="Kpr"/>
                <w:rFonts w:ascii="Times New Roman" w:hAnsi="Times New Roman" w:cs="Times New Roman"/>
                <w:color w:val="auto"/>
                <w:szCs w:val="24"/>
                <w:u w:val="none"/>
              </w:rPr>
              <w:t>İnsan kaynaklarının eğitim ve geliştirilmesini sağlamak.</w:t>
            </w:r>
          </w:p>
          <w:p w14:paraId="7671E60C" w14:textId="77777777" w:rsidR="001F1794" w:rsidRPr="0088374D" w:rsidRDefault="001F1794" w:rsidP="001F1794">
            <w:pPr>
              <w:pStyle w:val="TableParagraph"/>
              <w:ind w:left="108" w:right="232"/>
              <w:jc w:val="center"/>
              <w:rPr>
                <w:rFonts w:ascii="Times New Roman" w:hAnsi="Times New Roman" w:cs="Times New Roman"/>
                <w:b/>
                <w:spacing w:val="-2"/>
                <w:w w:val="105"/>
                <w:sz w:val="20"/>
                <w:szCs w:val="20"/>
              </w:rPr>
            </w:pPr>
          </w:p>
        </w:tc>
      </w:tr>
      <w:tr w:rsidR="001F1794" w:rsidRPr="0088374D" w14:paraId="6B818000" w14:textId="77777777" w:rsidTr="001F1794">
        <w:trPr>
          <w:trHeight w:val="737"/>
          <w:jc w:val="center"/>
        </w:trPr>
        <w:tc>
          <w:tcPr>
            <w:tcW w:w="2592" w:type="dxa"/>
            <w:shd w:val="clear" w:color="auto" w:fill="92CDDC" w:themeFill="accent5" w:themeFillTint="99"/>
            <w:vAlign w:val="center"/>
          </w:tcPr>
          <w:p w14:paraId="4DFE2669" w14:textId="77777777" w:rsidR="001F1794" w:rsidRPr="0088374D" w:rsidRDefault="001F1794" w:rsidP="00BF0E0D">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3"/>
              </w:rPr>
              <w:t xml:space="preserve"> </w:t>
            </w:r>
            <w:r w:rsidRPr="0088374D">
              <w:rPr>
                <w:rFonts w:ascii="Times New Roman" w:hAnsi="Times New Roman" w:cs="Times New Roman"/>
                <w:b/>
                <w:spacing w:val="-2"/>
              </w:rPr>
              <w:t>Göstergeleri</w:t>
            </w:r>
          </w:p>
        </w:tc>
        <w:tc>
          <w:tcPr>
            <w:tcW w:w="991" w:type="dxa"/>
            <w:shd w:val="clear" w:color="auto" w:fill="92CDDC" w:themeFill="accent5" w:themeFillTint="99"/>
            <w:vAlign w:val="center"/>
          </w:tcPr>
          <w:p w14:paraId="2A147931" w14:textId="77777777" w:rsidR="001F1794" w:rsidRPr="0088374D" w:rsidRDefault="001F1794" w:rsidP="00BF0E0D">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6E7A079E" w14:textId="77777777" w:rsidR="001F1794" w:rsidRPr="0088374D" w:rsidRDefault="001F1794" w:rsidP="00BF0E0D">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5A8328CA" w14:textId="77777777" w:rsidR="001F1794" w:rsidRPr="0088374D" w:rsidRDefault="001F1794" w:rsidP="00BF0E0D">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14:paraId="74C0B8E7" w14:textId="77777777" w:rsidR="001F1794" w:rsidRPr="0088374D" w:rsidRDefault="001F1794" w:rsidP="00BF0E0D">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14:paraId="208268DC" w14:textId="77777777" w:rsidR="001F1794" w:rsidRPr="0088374D" w:rsidRDefault="001F1794" w:rsidP="00BF0E0D">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14:paraId="45FD8BF9" w14:textId="77777777" w:rsidR="001F1794" w:rsidRPr="0088374D" w:rsidRDefault="001F1794" w:rsidP="00BF0E0D">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14:paraId="2AEFB74F" w14:textId="77777777" w:rsidR="001F1794" w:rsidRPr="0088374D" w:rsidRDefault="001F1794" w:rsidP="00BF0E0D">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14:paraId="49582219" w14:textId="77777777" w:rsidR="001F1794" w:rsidRPr="0088374D" w:rsidRDefault="001F1794" w:rsidP="00BF0E0D">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5520EF19" w14:textId="77777777" w:rsidR="001F1794" w:rsidRPr="0088374D" w:rsidRDefault="001F1794" w:rsidP="00BF0E0D">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D44164" w:rsidRPr="0088374D" w14:paraId="22A962BD" w14:textId="77777777" w:rsidTr="001F1794">
        <w:trPr>
          <w:trHeight w:val="737"/>
          <w:jc w:val="center"/>
        </w:trPr>
        <w:tc>
          <w:tcPr>
            <w:tcW w:w="2592" w:type="dxa"/>
            <w:shd w:val="clear" w:color="auto" w:fill="92CDDC" w:themeFill="accent5" w:themeFillTint="99"/>
            <w:vAlign w:val="center"/>
          </w:tcPr>
          <w:p w14:paraId="62186BBF" w14:textId="09CB6618" w:rsidR="00D44164" w:rsidRPr="001F1794" w:rsidRDefault="00D44164" w:rsidP="00427036">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00427036">
              <w:rPr>
                <w:rFonts w:ascii="Times New Roman" w:hAnsi="Times New Roman" w:cs="Times New Roman"/>
                <w:b/>
                <w:w w:val="90"/>
                <w:szCs w:val="24"/>
              </w:rPr>
              <w:t xml:space="preserve"> 4</w:t>
            </w:r>
            <w:r w:rsidRPr="001F1794">
              <w:rPr>
                <w:rFonts w:ascii="Times New Roman" w:hAnsi="Times New Roman" w:cs="Times New Roman"/>
                <w:b/>
                <w:spacing w:val="-2"/>
                <w:w w:val="105"/>
                <w:szCs w:val="24"/>
              </w:rPr>
              <w:t>.1.1</w:t>
            </w:r>
            <w:r w:rsidRPr="002326A8">
              <w:rPr>
                <w:sz w:val="20"/>
                <w:szCs w:val="20"/>
              </w:rPr>
              <w:t xml:space="preserve"> Hizmet içi eğitim faaliyetlerine katılan personel sayısı</w:t>
            </w:r>
          </w:p>
        </w:tc>
        <w:tc>
          <w:tcPr>
            <w:tcW w:w="991" w:type="dxa"/>
            <w:shd w:val="clear" w:color="auto" w:fill="DAEEF3" w:themeFill="accent5" w:themeFillTint="33"/>
            <w:vAlign w:val="center"/>
          </w:tcPr>
          <w:p w14:paraId="5DEA6004" w14:textId="5B3CE598" w:rsidR="00D44164" w:rsidRPr="0088374D" w:rsidRDefault="00D44164" w:rsidP="00927050">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1135" w:type="dxa"/>
            <w:shd w:val="clear" w:color="auto" w:fill="DAEEF3" w:themeFill="accent5" w:themeFillTint="33"/>
            <w:vAlign w:val="center"/>
          </w:tcPr>
          <w:p w14:paraId="03726D4C" w14:textId="745CF540" w:rsidR="00D44164" w:rsidRPr="0088374D" w:rsidRDefault="00D44164" w:rsidP="00927050">
            <w:pPr>
              <w:pStyle w:val="TableParagraph"/>
              <w:jc w:val="center"/>
              <w:rPr>
                <w:rFonts w:ascii="Times New Roman" w:hAnsi="Times New Roman" w:cs="Times New Roman"/>
                <w:sz w:val="20"/>
                <w:szCs w:val="20"/>
              </w:rPr>
            </w:pPr>
            <w:r w:rsidRPr="002326A8">
              <w:rPr>
                <w:sz w:val="20"/>
                <w:szCs w:val="20"/>
              </w:rPr>
              <w:t>18</w:t>
            </w:r>
          </w:p>
        </w:tc>
        <w:tc>
          <w:tcPr>
            <w:tcW w:w="797" w:type="dxa"/>
            <w:shd w:val="clear" w:color="auto" w:fill="DAEEF3" w:themeFill="accent5" w:themeFillTint="33"/>
            <w:vAlign w:val="center"/>
          </w:tcPr>
          <w:p w14:paraId="57D7A90A" w14:textId="2D39863F" w:rsidR="00D44164" w:rsidRPr="0088374D" w:rsidRDefault="00D44164" w:rsidP="00927050">
            <w:pPr>
              <w:pStyle w:val="TableParagraph"/>
              <w:jc w:val="center"/>
              <w:rPr>
                <w:rFonts w:ascii="Times New Roman" w:hAnsi="Times New Roman" w:cs="Times New Roman"/>
                <w:sz w:val="20"/>
                <w:szCs w:val="20"/>
              </w:rPr>
            </w:pPr>
            <w:r w:rsidRPr="002326A8">
              <w:rPr>
                <w:sz w:val="20"/>
                <w:szCs w:val="20"/>
              </w:rPr>
              <w:t>21</w:t>
            </w:r>
          </w:p>
        </w:tc>
        <w:tc>
          <w:tcPr>
            <w:tcW w:w="720" w:type="dxa"/>
            <w:shd w:val="clear" w:color="auto" w:fill="DAEEF3" w:themeFill="accent5" w:themeFillTint="33"/>
            <w:vAlign w:val="center"/>
          </w:tcPr>
          <w:p w14:paraId="077CD9D3" w14:textId="12DFEB3E" w:rsidR="00D44164" w:rsidRPr="0088374D" w:rsidRDefault="00D44164" w:rsidP="00927050">
            <w:pPr>
              <w:pStyle w:val="TableParagraph"/>
              <w:jc w:val="center"/>
              <w:rPr>
                <w:rFonts w:ascii="Times New Roman" w:hAnsi="Times New Roman" w:cs="Times New Roman"/>
                <w:sz w:val="20"/>
                <w:szCs w:val="20"/>
              </w:rPr>
            </w:pPr>
            <w:r w:rsidRPr="002326A8">
              <w:rPr>
                <w:sz w:val="20"/>
                <w:szCs w:val="20"/>
              </w:rPr>
              <w:t>21</w:t>
            </w:r>
          </w:p>
        </w:tc>
        <w:tc>
          <w:tcPr>
            <w:tcW w:w="718" w:type="dxa"/>
            <w:shd w:val="clear" w:color="auto" w:fill="DAEEF3" w:themeFill="accent5" w:themeFillTint="33"/>
            <w:vAlign w:val="center"/>
          </w:tcPr>
          <w:p w14:paraId="5BBD2A6C" w14:textId="33506086" w:rsidR="00D44164" w:rsidRPr="0088374D" w:rsidRDefault="00D44164" w:rsidP="00927050">
            <w:pPr>
              <w:pStyle w:val="TableParagraph"/>
              <w:jc w:val="center"/>
              <w:rPr>
                <w:rFonts w:ascii="Times New Roman" w:hAnsi="Times New Roman" w:cs="Times New Roman"/>
                <w:sz w:val="20"/>
                <w:szCs w:val="20"/>
              </w:rPr>
            </w:pPr>
            <w:r w:rsidRPr="002326A8">
              <w:rPr>
                <w:sz w:val="20"/>
                <w:szCs w:val="20"/>
              </w:rPr>
              <w:t>24</w:t>
            </w:r>
          </w:p>
        </w:tc>
        <w:tc>
          <w:tcPr>
            <w:tcW w:w="720" w:type="dxa"/>
            <w:shd w:val="clear" w:color="auto" w:fill="DAEEF3" w:themeFill="accent5" w:themeFillTint="33"/>
            <w:vAlign w:val="center"/>
          </w:tcPr>
          <w:p w14:paraId="031168F9" w14:textId="2D93B498" w:rsidR="00D44164" w:rsidRPr="0088374D" w:rsidRDefault="00D44164" w:rsidP="00927050">
            <w:pPr>
              <w:pStyle w:val="TableParagraph"/>
              <w:jc w:val="center"/>
              <w:rPr>
                <w:rFonts w:ascii="Times New Roman" w:hAnsi="Times New Roman" w:cs="Times New Roman"/>
                <w:sz w:val="20"/>
                <w:szCs w:val="20"/>
              </w:rPr>
            </w:pPr>
            <w:r w:rsidRPr="002326A8">
              <w:rPr>
                <w:sz w:val="20"/>
                <w:szCs w:val="20"/>
              </w:rPr>
              <w:t>24</w:t>
            </w:r>
          </w:p>
        </w:tc>
        <w:tc>
          <w:tcPr>
            <w:tcW w:w="720" w:type="dxa"/>
            <w:shd w:val="clear" w:color="auto" w:fill="DAEEF3" w:themeFill="accent5" w:themeFillTint="33"/>
            <w:vAlign w:val="center"/>
          </w:tcPr>
          <w:p w14:paraId="4DF4D5F9" w14:textId="168402BD" w:rsidR="00D44164" w:rsidRPr="0088374D" w:rsidRDefault="00D44164" w:rsidP="00927050">
            <w:pPr>
              <w:pStyle w:val="TableParagraph"/>
              <w:jc w:val="center"/>
              <w:rPr>
                <w:rFonts w:ascii="Times New Roman" w:hAnsi="Times New Roman" w:cs="Times New Roman"/>
                <w:sz w:val="20"/>
                <w:szCs w:val="20"/>
              </w:rPr>
            </w:pPr>
            <w:r w:rsidRPr="002326A8">
              <w:rPr>
                <w:sz w:val="20"/>
                <w:szCs w:val="20"/>
              </w:rPr>
              <w:t>24</w:t>
            </w:r>
          </w:p>
        </w:tc>
        <w:tc>
          <w:tcPr>
            <w:tcW w:w="864" w:type="dxa"/>
            <w:shd w:val="clear" w:color="auto" w:fill="DAEEF3" w:themeFill="accent5" w:themeFillTint="33"/>
            <w:vAlign w:val="center"/>
          </w:tcPr>
          <w:p w14:paraId="44C1902B" w14:textId="72D19ACA" w:rsidR="00D44164" w:rsidRPr="0088374D" w:rsidRDefault="00D44164" w:rsidP="00D44164">
            <w:pPr>
              <w:pStyle w:val="TableParagraph"/>
              <w:jc w:val="center"/>
              <w:rPr>
                <w:rFonts w:ascii="Times New Roman" w:hAnsi="Times New Roman" w:cs="Times New Roman"/>
                <w:sz w:val="20"/>
                <w:szCs w:val="20"/>
              </w:rPr>
            </w:pPr>
            <w:r>
              <w:rPr>
                <w:rFonts w:ascii="Times New Roman" w:hAnsi="Times New Roman" w:cs="Times New Roman"/>
                <w:sz w:val="20"/>
                <w:szCs w:val="20"/>
              </w:rPr>
              <w:t>Aylık</w:t>
            </w:r>
          </w:p>
        </w:tc>
        <w:tc>
          <w:tcPr>
            <w:tcW w:w="926" w:type="dxa"/>
            <w:shd w:val="clear" w:color="auto" w:fill="DAEEF3" w:themeFill="accent5" w:themeFillTint="33"/>
            <w:vAlign w:val="center"/>
          </w:tcPr>
          <w:p w14:paraId="50C4A2E1" w14:textId="2D863378" w:rsidR="00D44164" w:rsidRPr="0088374D" w:rsidRDefault="00D44164" w:rsidP="00D44164">
            <w:pPr>
              <w:pStyle w:val="TableParagraph"/>
              <w:jc w:val="center"/>
              <w:rPr>
                <w:rFonts w:ascii="Times New Roman" w:hAnsi="Times New Roman" w:cs="Times New Roman"/>
                <w:sz w:val="20"/>
                <w:szCs w:val="20"/>
              </w:rPr>
            </w:pPr>
            <w:r>
              <w:rPr>
                <w:rFonts w:ascii="Times New Roman" w:hAnsi="Times New Roman" w:cs="Times New Roman"/>
                <w:sz w:val="20"/>
                <w:szCs w:val="20"/>
              </w:rPr>
              <w:t>Aylık</w:t>
            </w:r>
          </w:p>
        </w:tc>
      </w:tr>
      <w:tr w:rsidR="00D44164" w:rsidRPr="0088374D" w14:paraId="06353A4F" w14:textId="77777777" w:rsidTr="001F1794">
        <w:trPr>
          <w:trHeight w:val="737"/>
          <w:jc w:val="center"/>
        </w:trPr>
        <w:tc>
          <w:tcPr>
            <w:tcW w:w="2592" w:type="dxa"/>
            <w:shd w:val="clear" w:color="auto" w:fill="92CDDC" w:themeFill="accent5" w:themeFillTint="99"/>
            <w:vAlign w:val="center"/>
          </w:tcPr>
          <w:p w14:paraId="573DADB2" w14:textId="4E4678FC" w:rsidR="00D44164" w:rsidRPr="001F1794" w:rsidRDefault="00D44164" w:rsidP="00427036">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00427036">
              <w:rPr>
                <w:rFonts w:ascii="Times New Roman" w:hAnsi="Times New Roman" w:cs="Times New Roman"/>
                <w:b/>
                <w:spacing w:val="-2"/>
                <w:w w:val="90"/>
                <w:szCs w:val="24"/>
              </w:rPr>
              <w:t>4</w:t>
            </w:r>
            <w:r w:rsidRPr="001F1794">
              <w:rPr>
                <w:rFonts w:ascii="Times New Roman" w:hAnsi="Times New Roman" w:cs="Times New Roman"/>
                <w:b/>
                <w:spacing w:val="-2"/>
                <w:w w:val="105"/>
                <w:szCs w:val="24"/>
              </w:rPr>
              <w:t>.1.2</w:t>
            </w:r>
            <w:r w:rsidRPr="002326A8">
              <w:rPr>
                <w:sz w:val="20"/>
                <w:szCs w:val="20"/>
              </w:rPr>
              <w:t xml:space="preserve"> Personel başın</w:t>
            </w:r>
            <w:r>
              <w:rPr>
                <w:sz w:val="20"/>
                <w:szCs w:val="20"/>
              </w:rPr>
              <w:t>a düşen hizmet içi eğitim saati</w:t>
            </w:r>
          </w:p>
        </w:tc>
        <w:tc>
          <w:tcPr>
            <w:tcW w:w="991" w:type="dxa"/>
            <w:shd w:val="clear" w:color="auto" w:fill="DAEEF3" w:themeFill="accent5" w:themeFillTint="33"/>
            <w:vAlign w:val="center"/>
          </w:tcPr>
          <w:p w14:paraId="743D78FA" w14:textId="4A40DA26" w:rsidR="00D44164" w:rsidRPr="0088374D" w:rsidRDefault="00D44164" w:rsidP="00927050">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1135" w:type="dxa"/>
            <w:shd w:val="clear" w:color="auto" w:fill="DAEEF3" w:themeFill="accent5" w:themeFillTint="33"/>
            <w:vAlign w:val="center"/>
          </w:tcPr>
          <w:p w14:paraId="7556FD90" w14:textId="6169C621" w:rsidR="00D44164" w:rsidRPr="0088374D" w:rsidRDefault="00D44164" w:rsidP="00927050">
            <w:pPr>
              <w:pStyle w:val="TableParagraph"/>
              <w:jc w:val="center"/>
              <w:rPr>
                <w:rFonts w:ascii="Times New Roman" w:hAnsi="Times New Roman" w:cs="Times New Roman"/>
                <w:sz w:val="20"/>
                <w:szCs w:val="20"/>
              </w:rPr>
            </w:pPr>
            <w:r w:rsidRPr="002326A8">
              <w:rPr>
                <w:sz w:val="20"/>
                <w:szCs w:val="20"/>
              </w:rPr>
              <w:t>30</w:t>
            </w:r>
          </w:p>
        </w:tc>
        <w:tc>
          <w:tcPr>
            <w:tcW w:w="797" w:type="dxa"/>
            <w:shd w:val="clear" w:color="auto" w:fill="DAEEF3" w:themeFill="accent5" w:themeFillTint="33"/>
            <w:vAlign w:val="center"/>
          </w:tcPr>
          <w:p w14:paraId="254A6923" w14:textId="31E2C60B" w:rsidR="00D44164" w:rsidRPr="0088374D" w:rsidRDefault="00D44164" w:rsidP="00927050">
            <w:pPr>
              <w:pStyle w:val="TableParagraph"/>
              <w:jc w:val="center"/>
              <w:rPr>
                <w:rFonts w:ascii="Times New Roman" w:hAnsi="Times New Roman" w:cs="Times New Roman"/>
                <w:sz w:val="20"/>
                <w:szCs w:val="20"/>
              </w:rPr>
            </w:pPr>
            <w:r w:rsidRPr="002326A8">
              <w:rPr>
                <w:sz w:val="20"/>
                <w:szCs w:val="20"/>
              </w:rPr>
              <w:t>36</w:t>
            </w:r>
          </w:p>
        </w:tc>
        <w:tc>
          <w:tcPr>
            <w:tcW w:w="720" w:type="dxa"/>
            <w:shd w:val="clear" w:color="auto" w:fill="DAEEF3" w:themeFill="accent5" w:themeFillTint="33"/>
            <w:vAlign w:val="center"/>
          </w:tcPr>
          <w:p w14:paraId="32B025E1" w14:textId="63D4569B" w:rsidR="00D44164" w:rsidRPr="0088374D" w:rsidRDefault="00D44164" w:rsidP="00927050">
            <w:pPr>
              <w:pStyle w:val="TableParagraph"/>
              <w:jc w:val="center"/>
              <w:rPr>
                <w:rFonts w:ascii="Times New Roman" w:hAnsi="Times New Roman" w:cs="Times New Roman"/>
                <w:sz w:val="20"/>
                <w:szCs w:val="20"/>
              </w:rPr>
            </w:pPr>
            <w:r w:rsidRPr="002326A8">
              <w:rPr>
                <w:sz w:val="20"/>
                <w:szCs w:val="20"/>
              </w:rPr>
              <w:t>38</w:t>
            </w:r>
          </w:p>
        </w:tc>
        <w:tc>
          <w:tcPr>
            <w:tcW w:w="718" w:type="dxa"/>
            <w:shd w:val="clear" w:color="auto" w:fill="DAEEF3" w:themeFill="accent5" w:themeFillTint="33"/>
            <w:vAlign w:val="center"/>
          </w:tcPr>
          <w:p w14:paraId="2AA9EB20" w14:textId="640B6481" w:rsidR="00D44164" w:rsidRPr="0088374D" w:rsidRDefault="00D44164" w:rsidP="00927050">
            <w:pPr>
              <w:pStyle w:val="TableParagraph"/>
              <w:jc w:val="center"/>
              <w:rPr>
                <w:rFonts w:ascii="Times New Roman" w:hAnsi="Times New Roman" w:cs="Times New Roman"/>
                <w:sz w:val="20"/>
                <w:szCs w:val="20"/>
              </w:rPr>
            </w:pPr>
            <w:r w:rsidRPr="002326A8">
              <w:rPr>
                <w:sz w:val="20"/>
                <w:szCs w:val="20"/>
              </w:rPr>
              <w:t>40</w:t>
            </w:r>
          </w:p>
        </w:tc>
        <w:tc>
          <w:tcPr>
            <w:tcW w:w="720" w:type="dxa"/>
            <w:shd w:val="clear" w:color="auto" w:fill="DAEEF3" w:themeFill="accent5" w:themeFillTint="33"/>
            <w:vAlign w:val="center"/>
          </w:tcPr>
          <w:p w14:paraId="53AE01EA" w14:textId="241B8DCB" w:rsidR="00D44164" w:rsidRPr="0088374D" w:rsidRDefault="00D44164" w:rsidP="00927050">
            <w:pPr>
              <w:pStyle w:val="TableParagraph"/>
              <w:jc w:val="center"/>
              <w:rPr>
                <w:rFonts w:ascii="Times New Roman" w:hAnsi="Times New Roman" w:cs="Times New Roman"/>
                <w:sz w:val="20"/>
                <w:szCs w:val="20"/>
              </w:rPr>
            </w:pPr>
            <w:r w:rsidRPr="002326A8">
              <w:rPr>
                <w:sz w:val="20"/>
                <w:szCs w:val="20"/>
              </w:rPr>
              <w:t>42</w:t>
            </w:r>
          </w:p>
        </w:tc>
        <w:tc>
          <w:tcPr>
            <w:tcW w:w="720" w:type="dxa"/>
            <w:shd w:val="clear" w:color="auto" w:fill="DAEEF3" w:themeFill="accent5" w:themeFillTint="33"/>
            <w:vAlign w:val="center"/>
          </w:tcPr>
          <w:p w14:paraId="558C5F4C" w14:textId="501B71EC" w:rsidR="00D44164" w:rsidRPr="0088374D" w:rsidRDefault="00D44164" w:rsidP="00927050">
            <w:pPr>
              <w:pStyle w:val="TableParagraph"/>
              <w:jc w:val="center"/>
              <w:rPr>
                <w:rFonts w:ascii="Times New Roman" w:hAnsi="Times New Roman" w:cs="Times New Roman"/>
                <w:sz w:val="20"/>
                <w:szCs w:val="20"/>
              </w:rPr>
            </w:pPr>
            <w:r w:rsidRPr="002326A8">
              <w:rPr>
                <w:sz w:val="20"/>
                <w:szCs w:val="20"/>
              </w:rPr>
              <w:t>42</w:t>
            </w:r>
          </w:p>
        </w:tc>
        <w:tc>
          <w:tcPr>
            <w:tcW w:w="864" w:type="dxa"/>
            <w:shd w:val="clear" w:color="auto" w:fill="DAEEF3" w:themeFill="accent5" w:themeFillTint="33"/>
            <w:vAlign w:val="center"/>
          </w:tcPr>
          <w:p w14:paraId="0530D907" w14:textId="676FA5F1" w:rsidR="00D44164" w:rsidRPr="0088374D" w:rsidRDefault="00D44164" w:rsidP="00D44164">
            <w:pPr>
              <w:pStyle w:val="TableParagraph"/>
              <w:jc w:val="center"/>
              <w:rPr>
                <w:rFonts w:ascii="Times New Roman" w:hAnsi="Times New Roman" w:cs="Times New Roman"/>
                <w:sz w:val="20"/>
                <w:szCs w:val="20"/>
              </w:rPr>
            </w:pPr>
            <w:r>
              <w:rPr>
                <w:rFonts w:ascii="Times New Roman" w:hAnsi="Times New Roman" w:cs="Times New Roman"/>
                <w:sz w:val="20"/>
                <w:szCs w:val="20"/>
              </w:rPr>
              <w:t>Aylık</w:t>
            </w:r>
          </w:p>
        </w:tc>
        <w:tc>
          <w:tcPr>
            <w:tcW w:w="926" w:type="dxa"/>
            <w:shd w:val="clear" w:color="auto" w:fill="DAEEF3" w:themeFill="accent5" w:themeFillTint="33"/>
            <w:vAlign w:val="center"/>
          </w:tcPr>
          <w:p w14:paraId="3E02A308" w14:textId="04615872" w:rsidR="00D44164" w:rsidRPr="0088374D" w:rsidRDefault="00D44164" w:rsidP="00D44164">
            <w:pPr>
              <w:pStyle w:val="TableParagraph"/>
              <w:jc w:val="center"/>
              <w:rPr>
                <w:rFonts w:ascii="Times New Roman" w:hAnsi="Times New Roman" w:cs="Times New Roman"/>
                <w:sz w:val="20"/>
                <w:szCs w:val="20"/>
              </w:rPr>
            </w:pPr>
            <w:r>
              <w:rPr>
                <w:rFonts w:ascii="Times New Roman" w:hAnsi="Times New Roman" w:cs="Times New Roman"/>
                <w:sz w:val="20"/>
                <w:szCs w:val="20"/>
              </w:rPr>
              <w:t>Aylık</w:t>
            </w:r>
          </w:p>
        </w:tc>
      </w:tr>
      <w:tr w:rsidR="00D44164" w:rsidRPr="0088374D" w14:paraId="04B9550F" w14:textId="77777777" w:rsidTr="001F1794">
        <w:trPr>
          <w:trHeight w:val="737"/>
          <w:jc w:val="center"/>
        </w:trPr>
        <w:tc>
          <w:tcPr>
            <w:tcW w:w="2592" w:type="dxa"/>
            <w:shd w:val="clear" w:color="auto" w:fill="92CDDC" w:themeFill="accent5" w:themeFillTint="99"/>
            <w:vAlign w:val="center"/>
          </w:tcPr>
          <w:p w14:paraId="73815308" w14:textId="04F7FA49" w:rsidR="00D44164" w:rsidRPr="002326A8" w:rsidRDefault="007E4EB1" w:rsidP="00D44164">
            <w:pPr>
              <w:rPr>
                <w:sz w:val="20"/>
                <w:szCs w:val="20"/>
              </w:rPr>
            </w:pPr>
            <w:r>
              <w:rPr>
                <w:rFonts w:ascii="Times New Roman" w:hAnsi="Times New Roman" w:cs="Times New Roman"/>
                <w:b/>
                <w:w w:val="90"/>
                <w:szCs w:val="24"/>
              </w:rPr>
              <w:t xml:space="preserve">  </w:t>
            </w:r>
            <w:r w:rsidR="00D44164" w:rsidRPr="001F1794">
              <w:rPr>
                <w:rFonts w:ascii="Times New Roman" w:hAnsi="Times New Roman" w:cs="Times New Roman"/>
                <w:b/>
                <w:w w:val="90"/>
                <w:szCs w:val="24"/>
              </w:rPr>
              <w:t>PG</w:t>
            </w:r>
            <w:r w:rsidR="00D44164" w:rsidRPr="001F1794">
              <w:rPr>
                <w:rFonts w:ascii="Times New Roman" w:hAnsi="Times New Roman" w:cs="Times New Roman"/>
                <w:b/>
                <w:spacing w:val="-2"/>
                <w:w w:val="90"/>
                <w:szCs w:val="24"/>
              </w:rPr>
              <w:t xml:space="preserve"> </w:t>
            </w:r>
            <w:r w:rsidR="00427036">
              <w:rPr>
                <w:rFonts w:ascii="Times New Roman" w:hAnsi="Times New Roman" w:cs="Times New Roman"/>
                <w:b/>
                <w:spacing w:val="-2"/>
                <w:w w:val="105"/>
                <w:szCs w:val="24"/>
              </w:rPr>
              <w:t>4</w:t>
            </w:r>
            <w:r w:rsidR="00D44164" w:rsidRPr="001F1794">
              <w:rPr>
                <w:rFonts w:ascii="Times New Roman" w:hAnsi="Times New Roman" w:cs="Times New Roman"/>
                <w:b/>
                <w:spacing w:val="-2"/>
                <w:w w:val="105"/>
                <w:szCs w:val="24"/>
              </w:rPr>
              <w:t>.1.3</w:t>
            </w:r>
            <w:r w:rsidR="00D44164" w:rsidRPr="002326A8">
              <w:rPr>
                <w:sz w:val="20"/>
                <w:szCs w:val="20"/>
              </w:rPr>
              <w:t xml:space="preserve"> Lisansüstü </w:t>
            </w:r>
            <w:proofErr w:type="gramStart"/>
            <w:r w:rsidR="00D44164" w:rsidRPr="002326A8">
              <w:rPr>
                <w:sz w:val="20"/>
                <w:szCs w:val="20"/>
              </w:rPr>
              <w:t xml:space="preserve">eğitim </w:t>
            </w:r>
            <w:r>
              <w:rPr>
                <w:sz w:val="20"/>
                <w:szCs w:val="20"/>
              </w:rPr>
              <w:t xml:space="preserve">   </w:t>
            </w:r>
            <w:r w:rsidR="00D44164" w:rsidRPr="002326A8">
              <w:rPr>
                <w:sz w:val="20"/>
                <w:szCs w:val="20"/>
              </w:rPr>
              <w:t>tamamlayan</w:t>
            </w:r>
            <w:proofErr w:type="gramEnd"/>
            <w:r w:rsidR="00D44164" w:rsidRPr="002326A8">
              <w:rPr>
                <w:sz w:val="20"/>
                <w:szCs w:val="20"/>
              </w:rPr>
              <w:t xml:space="preserve"> personel oranı</w:t>
            </w:r>
          </w:p>
          <w:p w14:paraId="430A985B" w14:textId="27EA609C" w:rsidR="00D44164" w:rsidRPr="001F1794" w:rsidRDefault="00D44164" w:rsidP="001F1794">
            <w:pPr>
              <w:pStyle w:val="TableParagraph"/>
              <w:spacing w:before="2"/>
              <w:ind w:left="107"/>
              <w:rPr>
                <w:rFonts w:ascii="Times New Roman" w:hAnsi="Times New Roman" w:cs="Times New Roman"/>
                <w:b/>
                <w:szCs w:val="24"/>
              </w:rPr>
            </w:pPr>
          </w:p>
        </w:tc>
        <w:tc>
          <w:tcPr>
            <w:tcW w:w="991" w:type="dxa"/>
            <w:shd w:val="clear" w:color="auto" w:fill="DAEEF3" w:themeFill="accent5" w:themeFillTint="33"/>
            <w:vAlign w:val="center"/>
          </w:tcPr>
          <w:p w14:paraId="0883A29E" w14:textId="34FDCD28" w:rsidR="00D44164" w:rsidRPr="0088374D" w:rsidRDefault="00D44164" w:rsidP="00927050">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1135" w:type="dxa"/>
            <w:shd w:val="clear" w:color="auto" w:fill="DAEEF3" w:themeFill="accent5" w:themeFillTint="33"/>
            <w:vAlign w:val="center"/>
          </w:tcPr>
          <w:p w14:paraId="3D024CC8" w14:textId="47EE4805" w:rsidR="00D44164" w:rsidRPr="0088374D" w:rsidRDefault="00D44164" w:rsidP="00927050">
            <w:pPr>
              <w:pStyle w:val="TableParagraph"/>
              <w:jc w:val="center"/>
              <w:rPr>
                <w:rFonts w:ascii="Times New Roman" w:hAnsi="Times New Roman" w:cs="Times New Roman"/>
                <w:sz w:val="20"/>
                <w:szCs w:val="20"/>
              </w:rPr>
            </w:pPr>
            <w:r w:rsidRPr="002326A8">
              <w:rPr>
                <w:sz w:val="20"/>
                <w:szCs w:val="20"/>
              </w:rPr>
              <w:t>0</w:t>
            </w:r>
          </w:p>
        </w:tc>
        <w:tc>
          <w:tcPr>
            <w:tcW w:w="797" w:type="dxa"/>
            <w:shd w:val="clear" w:color="auto" w:fill="DAEEF3" w:themeFill="accent5" w:themeFillTint="33"/>
            <w:vAlign w:val="center"/>
          </w:tcPr>
          <w:p w14:paraId="1C487624" w14:textId="1B4DC721" w:rsidR="00D44164" w:rsidRPr="0088374D" w:rsidRDefault="00D44164" w:rsidP="00927050">
            <w:pPr>
              <w:pStyle w:val="TableParagraph"/>
              <w:jc w:val="center"/>
              <w:rPr>
                <w:rFonts w:ascii="Times New Roman" w:hAnsi="Times New Roman" w:cs="Times New Roman"/>
                <w:sz w:val="20"/>
                <w:szCs w:val="20"/>
              </w:rPr>
            </w:pPr>
            <w:r w:rsidRPr="002326A8">
              <w:rPr>
                <w:sz w:val="20"/>
                <w:szCs w:val="20"/>
              </w:rPr>
              <w:t>1</w:t>
            </w:r>
          </w:p>
        </w:tc>
        <w:tc>
          <w:tcPr>
            <w:tcW w:w="720" w:type="dxa"/>
            <w:shd w:val="clear" w:color="auto" w:fill="DAEEF3" w:themeFill="accent5" w:themeFillTint="33"/>
            <w:vAlign w:val="center"/>
          </w:tcPr>
          <w:p w14:paraId="22E9029F" w14:textId="11DCF244" w:rsidR="00D44164" w:rsidRPr="0088374D" w:rsidRDefault="00D44164" w:rsidP="00927050">
            <w:pPr>
              <w:pStyle w:val="TableParagraph"/>
              <w:jc w:val="center"/>
              <w:rPr>
                <w:rFonts w:ascii="Times New Roman" w:hAnsi="Times New Roman" w:cs="Times New Roman"/>
                <w:sz w:val="20"/>
                <w:szCs w:val="20"/>
              </w:rPr>
            </w:pPr>
            <w:r w:rsidRPr="002326A8">
              <w:rPr>
                <w:sz w:val="20"/>
                <w:szCs w:val="20"/>
              </w:rPr>
              <w:t>1</w:t>
            </w:r>
          </w:p>
        </w:tc>
        <w:tc>
          <w:tcPr>
            <w:tcW w:w="718" w:type="dxa"/>
            <w:shd w:val="clear" w:color="auto" w:fill="DAEEF3" w:themeFill="accent5" w:themeFillTint="33"/>
            <w:vAlign w:val="center"/>
          </w:tcPr>
          <w:p w14:paraId="6016426F" w14:textId="6446D3CC" w:rsidR="00D44164" w:rsidRPr="0088374D" w:rsidRDefault="00D44164" w:rsidP="00927050">
            <w:pPr>
              <w:pStyle w:val="TableParagraph"/>
              <w:jc w:val="center"/>
              <w:rPr>
                <w:rFonts w:ascii="Times New Roman" w:hAnsi="Times New Roman" w:cs="Times New Roman"/>
                <w:sz w:val="20"/>
                <w:szCs w:val="20"/>
              </w:rPr>
            </w:pPr>
            <w:r w:rsidRPr="002326A8">
              <w:rPr>
                <w:sz w:val="20"/>
                <w:szCs w:val="20"/>
              </w:rPr>
              <w:t>1</w:t>
            </w:r>
          </w:p>
        </w:tc>
        <w:tc>
          <w:tcPr>
            <w:tcW w:w="720" w:type="dxa"/>
            <w:shd w:val="clear" w:color="auto" w:fill="DAEEF3" w:themeFill="accent5" w:themeFillTint="33"/>
            <w:vAlign w:val="center"/>
          </w:tcPr>
          <w:p w14:paraId="50FF90C3" w14:textId="0C3822B0" w:rsidR="00D44164" w:rsidRPr="0088374D" w:rsidRDefault="00D44164" w:rsidP="00927050">
            <w:pPr>
              <w:pStyle w:val="TableParagraph"/>
              <w:jc w:val="center"/>
              <w:rPr>
                <w:rFonts w:ascii="Times New Roman" w:hAnsi="Times New Roman" w:cs="Times New Roman"/>
                <w:sz w:val="20"/>
                <w:szCs w:val="20"/>
              </w:rPr>
            </w:pPr>
            <w:r w:rsidRPr="002326A8">
              <w:rPr>
                <w:sz w:val="20"/>
                <w:szCs w:val="20"/>
              </w:rPr>
              <w:t>1</w:t>
            </w:r>
          </w:p>
        </w:tc>
        <w:tc>
          <w:tcPr>
            <w:tcW w:w="720" w:type="dxa"/>
            <w:shd w:val="clear" w:color="auto" w:fill="DAEEF3" w:themeFill="accent5" w:themeFillTint="33"/>
            <w:vAlign w:val="center"/>
          </w:tcPr>
          <w:p w14:paraId="77616D04" w14:textId="60976ACA" w:rsidR="00D44164" w:rsidRPr="0088374D" w:rsidRDefault="00D44164" w:rsidP="00927050">
            <w:pPr>
              <w:pStyle w:val="TableParagraph"/>
              <w:jc w:val="center"/>
              <w:rPr>
                <w:rFonts w:ascii="Times New Roman" w:hAnsi="Times New Roman" w:cs="Times New Roman"/>
                <w:sz w:val="20"/>
                <w:szCs w:val="20"/>
              </w:rPr>
            </w:pPr>
            <w:r w:rsidRPr="002326A8">
              <w:rPr>
                <w:sz w:val="20"/>
                <w:szCs w:val="20"/>
              </w:rPr>
              <w:t>2</w:t>
            </w:r>
          </w:p>
        </w:tc>
        <w:tc>
          <w:tcPr>
            <w:tcW w:w="864" w:type="dxa"/>
            <w:shd w:val="clear" w:color="auto" w:fill="DAEEF3" w:themeFill="accent5" w:themeFillTint="33"/>
            <w:vAlign w:val="center"/>
          </w:tcPr>
          <w:p w14:paraId="6FA02D09" w14:textId="56420612" w:rsidR="00D44164" w:rsidRPr="0088374D" w:rsidRDefault="00D44164" w:rsidP="00D44164">
            <w:pPr>
              <w:pStyle w:val="TableParagraph"/>
              <w:jc w:val="center"/>
              <w:rPr>
                <w:rFonts w:ascii="Times New Roman" w:hAnsi="Times New Roman" w:cs="Times New Roman"/>
                <w:sz w:val="20"/>
                <w:szCs w:val="20"/>
              </w:rPr>
            </w:pPr>
            <w:r>
              <w:rPr>
                <w:rFonts w:ascii="Times New Roman" w:hAnsi="Times New Roman" w:cs="Times New Roman"/>
                <w:sz w:val="20"/>
                <w:szCs w:val="20"/>
              </w:rPr>
              <w:t>Aylık</w:t>
            </w:r>
          </w:p>
        </w:tc>
        <w:tc>
          <w:tcPr>
            <w:tcW w:w="926" w:type="dxa"/>
            <w:shd w:val="clear" w:color="auto" w:fill="DAEEF3" w:themeFill="accent5" w:themeFillTint="33"/>
            <w:vAlign w:val="center"/>
          </w:tcPr>
          <w:p w14:paraId="6EEC9266" w14:textId="3071F10D" w:rsidR="00D44164" w:rsidRPr="0088374D" w:rsidRDefault="00D44164" w:rsidP="00D44164">
            <w:pPr>
              <w:pStyle w:val="TableParagraph"/>
              <w:jc w:val="center"/>
              <w:rPr>
                <w:rFonts w:ascii="Times New Roman" w:hAnsi="Times New Roman" w:cs="Times New Roman"/>
                <w:sz w:val="20"/>
                <w:szCs w:val="20"/>
              </w:rPr>
            </w:pPr>
            <w:r>
              <w:rPr>
                <w:rFonts w:ascii="Times New Roman" w:hAnsi="Times New Roman" w:cs="Times New Roman"/>
                <w:sz w:val="20"/>
                <w:szCs w:val="20"/>
              </w:rPr>
              <w:t>Aylık</w:t>
            </w:r>
          </w:p>
        </w:tc>
      </w:tr>
      <w:tr w:rsidR="00D44164" w:rsidRPr="0088374D" w14:paraId="735C493F" w14:textId="77777777" w:rsidTr="001F1794">
        <w:trPr>
          <w:trHeight w:val="737"/>
          <w:jc w:val="center"/>
        </w:trPr>
        <w:tc>
          <w:tcPr>
            <w:tcW w:w="2592" w:type="dxa"/>
            <w:shd w:val="clear" w:color="auto" w:fill="92CDDC" w:themeFill="accent5" w:themeFillTint="99"/>
            <w:vAlign w:val="center"/>
          </w:tcPr>
          <w:p w14:paraId="5500D99E" w14:textId="759F708A" w:rsidR="00D44164" w:rsidRPr="001F1794" w:rsidRDefault="00D44164" w:rsidP="001F1794">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00427036">
              <w:rPr>
                <w:rFonts w:ascii="Times New Roman" w:hAnsi="Times New Roman" w:cs="Times New Roman"/>
                <w:b/>
                <w:spacing w:val="-2"/>
                <w:w w:val="105"/>
                <w:szCs w:val="24"/>
              </w:rPr>
              <w:t>4</w:t>
            </w:r>
            <w:r w:rsidRPr="001F1794">
              <w:rPr>
                <w:rFonts w:ascii="Times New Roman" w:hAnsi="Times New Roman" w:cs="Times New Roman"/>
                <w:b/>
                <w:spacing w:val="-2"/>
                <w:w w:val="105"/>
                <w:szCs w:val="24"/>
              </w:rPr>
              <w:t>.1.4</w:t>
            </w:r>
            <w:r w:rsidRPr="002326A8">
              <w:rPr>
                <w:sz w:val="20"/>
                <w:szCs w:val="20"/>
              </w:rPr>
              <w:t xml:space="preserve"> İnsan kaynaklarının eğitimi ve gelişimine yönelik işbirliğiyle yapılan eğitim faaliyetleri sayısı (Üniversiteler, STK,  Belediyeler </w:t>
            </w:r>
            <w:proofErr w:type="spellStart"/>
            <w:r w:rsidRPr="002326A8">
              <w:rPr>
                <w:sz w:val="20"/>
                <w:szCs w:val="20"/>
              </w:rPr>
              <w:t>vb</w:t>
            </w:r>
            <w:proofErr w:type="spellEnd"/>
            <w:r w:rsidRPr="002326A8">
              <w:rPr>
                <w:sz w:val="20"/>
                <w:szCs w:val="20"/>
              </w:rPr>
              <w:t>… )</w:t>
            </w:r>
          </w:p>
        </w:tc>
        <w:tc>
          <w:tcPr>
            <w:tcW w:w="991" w:type="dxa"/>
            <w:shd w:val="clear" w:color="auto" w:fill="DAEEF3" w:themeFill="accent5" w:themeFillTint="33"/>
            <w:vAlign w:val="center"/>
          </w:tcPr>
          <w:p w14:paraId="1CA972F1" w14:textId="07B439D9" w:rsidR="00D44164" w:rsidRPr="0088374D" w:rsidRDefault="00D44164" w:rsidP="00927050">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1135" w:type="dxa"/>
            <w:shd w:val="clear" w:color="auto" w:fill="DAEEF3" w:themeFill="accent5" w:themeFillTint="33"/>
            <w:vAlign w:val="center"/>
          </w:tcPr>
          <w:p w14:paraId="2BAB5AA6" w14:textId="2BE8B1B5" w:rsidR="00D44164" w:rsidRPr="0088374D" w:rsidRDefault="00D44164" w:rsidP="00927050">
            <w:pPr>
              <w:pStyle w:val="TableParagraph"/>
              <w:jc w:val="center"/>
              <w:rPr>
                <w:rFonts w:ascii="Times New Roman" w:hAnsi="Times New Roman" w:cs="Times New Roman"/>
                <w:sz w:val="20"/>
                <w:szCs w:val="20"/>
              </w:rPr>
            </w:pPr>
            <w:r w:rsidRPr="002326A8">
              <w:rPr>
                <w:sz w:val="20"/>
                <w:szCs w:val="20"/>
              </w:rPr>
              <w:t>1</w:t>
            </w:r>
          </w:p>
        </w:tc>
        <w:tc>
          <w:tcPr>
            <w:tcW w:w="797" w:type="dxa"/>
            <w:shd w:val="clear" w:color="auto" w:fill="DAEEF3" w:themeFill="accent5" w:themeFillTint="33"/>
            <w:vAlign w:val="center"/>
          </w:tcPr>
          <w:p w14:paraId="67C156A3" w14:textId="18F63CEE" w:rsidR="00D44164" w:rsidRPr="0088374D" w:rsidRDefault="00D44164" w:rsidP="00927050">
            <w:pPr>
              <w:pStyle w:val="TableParagraph"/>
              <w:jc w:val="center"/>
              <w:rPr>
                <w:rFonts w:ascii="Times New Roman" w:hAnsi="Times New Roman" w:cs="Times New Roman"/>
                <w:sz w:val="20"/>
                <w:szCs w:val="20"/>
              </w:rPr>
            </w:pPr>
            <w:r w:rsidRPr="002326A8">
              <w:rPr>
                <w:sz w:val="20"/>
                <w:szCs w:val="20"/>
              </w:rPr>
              <w:t>2</w:t>
            </w:r>
          </w:p>
        </w:tc>
        <w:tc>
          <w:tcPr>
            <w:tcW w:w="720" w:type="dxa"/>
            <w:shd w:val="clear" w:color="auto" w:fill="DAEEF3" w:themeFill="accent5" w:themeFillTint="33"/>
            <w:vAlign w:val="center"/>
          </w:tcPr>
          <w:p w14:paraId="7F259E3A" w14:textId="398C3793" w:rsidR="00D44164" w:rsidRPr="0088374D" w:rsidRDefault="00D44164" w:rsidP="00927050">
            <w:pPr>
              <w:pStyle w:val="TableParagraph"/>
              <w:jc w:val="center"/>
              <w:rPr>
                <w:rFonts w:ascii="Times New Roman" w:hAnsi="Times New Roman" w:cs="Times New Roman"/>
                <w:sz w:val="20"/>
                <w:szCs w:val="20"/>
              </w:rPr>
            </w:pPr>
            <w:r w:rsidRPr="002326A8">
              <w:rPr>
                <w:sz w:val="20"/>
                <w:szCs w:val="20"/>
              </w:rPr>
              <w:t>2</w:t>
            </w:r>
          </w:p>
        </w:tc>
        <w:tc>
          <w:tcPr>
            <w:tcW w:w="718" w:type="dxa"/>
            <w:shd w:val="clear" w:color="auto" w:fill="DAEEF3" w:themeFill="accent5" w:themeFillTint="33"/>
            <w:vAlign w:val="center"/>
          </w:tcPr>
          <w:p w14:paraId="6134104D" w14:textId="533CD652" w:rsidR="00D44164" w:rsidRPr="0088374D" w:rsidRDefault="00D44164" w:rsidP="00927050">
            <w:pPr>
              <w:pStyle w:val="TableParagraph"/>
              <w:jc w:val="center"/>
              <w:rPr>
                <w:rFonts w:ascii="Times New Roman" w:hAnsi="Times New Roman" w:cs="Times New Roman"/>
                <w:sz w:val="20"/>
                <w:szCs w:val="20"/>
              </w:rPr>
            </w:pPr>
            <w:r w:rsidRPr="002326A8">
              <w:rPr>
                <w:sz w:val="20"/>
                <w:szCs w:val="20"/>
              </w:rPr>
              <w:t>3</w:t>
            </w:r>
          </w:p>
        </w:tc>
        <w:tc>
          <w:tcPr>
            <w:tcW w:w="720" w:type="dxa"/>
            <w:shd w:val="clear" w:color="auto" w:fill="DAEEF3" w:themeFill="accent5" w:themeFillTint="33"/>
            <w:vAlign w:val="center"/>
          </w:tcPr>
          <w:p w14:paraId="25625648" w14:textId="5FF6F269" w:rsidR="00D44164" w:rsidRPr="0088374D" w:rsidRDefault="00D44164" w:rsidP="00927050">
            <w:pPr>
              <w:pStyle w:val="TableParagraph"/>
              <w:jc w:val="center"/>
              <w:rPr>
                <w:rFonts w:ascii="Times New Roman" w:hAnsi="Times New Roman" w:cs="Times New Roman"/>
                <w:sz w:val="20"/>
                <w:szCs w:val="20"/>
              </w:rPr>
            </w:pPr>
            <w:r w:rsidRPr="002326A8">
              <w:rPr>
                <w:sz w:val="20"/>
                <w:szCs w:val="20"/>
              </w:rPr>
              <w:t>3</w:t>
            </w:r>
          </w:p>
        </w:tc>
        <w:tc>
          <w:tcPr>
            <w:tcW w:w="720" w:type="dxa"/>
            <w:shd w:val="clear" w:color="auto" w:fill="DAEEF3" w:themeFill="accent5" w:themeFillTint="33"/>
            <w:vAlign w:val="center"/>
          </w:tcPr>
          <w:p w14:paraId="4894C8BF" w14:textId="1FBE9232" w:rsidR="00D44164" w:rsidRPr="0088374D" w:rsidRDefault="00D44164" w:rsidP="00927050">
            <w:pPr>
              <w:pStyle w:val="TableParagraph"/>
              <w:jc w:val="center"/>
              <w:rPr>
                <w:rFonts w:ascii="Times New Roman" w:hAnsi="Times New Roman" w:cs="Times New Roman"/>
                <w:sz w:val="20"/>
                <w:szCs w:val="20"/>
              </w:rPr>
            </w:pPr>
            <w:r w:rsidRPr="002326A8">
              <w:rPr>
                <w:sz w:val="20"/>
                <w:szCs w:val="20"/>
              </w:rPr>
              <w:t>4</w:t>
            </w:r>
          </w:p>
        </w:tc>
        <w:tc>
          <w:tcPr>
            <w:tcW w:w="864" w:type="dxa"/>
            <w:shd w:val="clear" w:color="auto" w:fill="DAEEF3" w:themeFill="accent5" w:themeFillTint="33"/>
            <w:vAlign w:val="center"/>
          </w:tcPr>
          <w:p w14:paraId="0EE610E5" w14:textId="15E0A102" w:rsidR="00D44164" w:rsidRPr="0088374D" w:rsidRDefault="00D44164" w:rsidP="00D44164">
            <w:pPr>
              <w:pStyle w:val="TableParagraph"/>
              <w:jc w:val="center"/>
              <w:rPr>
                <w:rFonts w:ascii="Times New Roman" w:hAnsi="Times New Roman" w:cs="Times New Roman"/>
                <w:sz w:val="20"/>
                <w:szCs w:val="20"/>
              </w:rPr>
            </w:pPr>
            <w:r>
              <w:rPr>
                <w:rFonts w:ascii="Times New Roman" w:hAnsi="Times New Roman" w:cs="Times New Roman"/>
                <w:sz w:val="20"/>
                <w:szCs w:val="20"/>
              </w:rPr>
              <w:t>Aylık</w:t>
            </w:r>
          </w:p>
        </w:tc>
        <w:tc>
          <w:tcPr>
            <w:tcW w:w="926" w:type="dxa"/>
            <w:shd w:val="clear" w:color="auto" w:fill="DAEEF3" w:themeFill="accent5" w:themeFillTint="33"/>
            <w:vAlign w:val="center"/>
          </w:tcPr>
          <w:p w14:paraId="2B22DBF0" w14:textId="03505FCE" w:rsidR="00D44164" w:rsidRPr="0088374D" w:rsidRDefault="00D44164" w:rsidP="00D44164">
            <w:pPr>
              <w:pStyle w:val="TableParagraph"/>
              <w:jc w:val="center"/>
              <w:rPr>
                <w:rFonts w:ascii="Times New Roman" w:hAnsi="Times New Roman" w:cs="Times New Roman"/>
                <w:sz w:val="20"/>
                <w:szCs w:val="20"/>
              </w:rPr>
            </w:pPr>
            <w:r>
              <w:rPr>
                <w:rFonts w:ascii="Times New Roman" w:hAnsi="Times New Roman" w:cs="Times New Roman"/>
                <w:sz w:val="20"/>
                <w:szCs w:val="20"/>
              </w:rPr>
              <w:t>Aylık</w:t>
            </w:r>
          </w:p>
        </w:tc>
      </w:tr>
      <w:tr w:rsidR="00D44164" w:rsidRPr="0088374D" w14:paraId="310C3A7B" w14:textId="77777777" w:rsidTr="001F1794">
        <w:trPr>
          <w:trHeight w:val="737"/>
          <w:jc w:val="center"/>
        </w:trPr>
        <w:tc>
          <w:tcPr>
            <w:tcW w:w="2592" w:type="dxa"/>
            <w:shd w:val="clear" w:color="auto" w:fill="92CDDC" w:themeFill="accent5" w:themeFillTint="99"/>
            <w:vAlign w:val="center"/>
          </w:tcPr>
          <w:p w14:paraId="6B377CD4" w14:textId="1509066D" w:rsidR="00D44164" w:rsidRPr="001F1794" w:rsidRDefault="00D44164" w:rsidP="001F1794">
            <w:pPr>
              <w:pStyle w:val="TableParagraph"/>
              <w:spacing w:before="2"/>
              <w:ind w:left="107"/>
              <w:rPr>
                <w:rFonts w:ascii="Times New Roman" w:hAnsi="Times New Roman" w:cs="Times New Roman"/>
                <w:b/>
                <w:w w:val="90"/>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00427036">
              <w:rPr>
                <w:rFonts w:ascii="Times New Roman" w:hAnsi="Times New Roman" w:cs="Times New Roman"/>
                <w:b/>
                <w:spacing w:val="-2"/>
                <w:w w:val="105"/>
                <w:szCs w:val="24"/>
              </w:rPr>
              <w:t>4</w:t>
            </w:r>
            <w:r w:rsidRPr="001F1794">
              <w:rPr>
                <w:rFonts w:ascii="Times New Roman" w:hAnsi="Times New Roman" w:cs="Times New Roman"/>
                <w:b/>
                <w:spacing w:val="-2"/>
                <w:w w:val="105"/>
                <w:szCs w:val="24"/>
              </w:rPr>
              <w:t>.1.</w:t>
            </w:r>
            <w:r>
              <w:rPr>
                <w:rFonts w:ascii="Times New Roman" w:hAnsi="Times New Roman" w:cs="Times New Roman"/>
                <w:b/>
                <w:spacing w:val="-2"/>
                <w:w w:val="105"/>
                <w:szCs w:val="24"/>
              </w:rPr>
              <w:t>5</w:t>
            </w:r>
            <w:r w:rsidRPr="002326A8">
              <w:rPr>
                <w:sz w:val="20"/>
                <w:szCs w:val="20"/>
              </w:rPr>
              <w:t xml:space="preserve"> Ulusal ve uluslararası geçerliliği olan yabancı dil sınavlarında</w:t>
            </w:r>
            <w:r>
              <w:rPr>
                <w:sz w:val="20"/>
                <w:szCs w:val="20"/>
              </w:rPr>
              <w:t xml:space="preserve"> geçer puan alan öğretmen oranı</w:t>
            </w:r>
          </w:p>
        </w:tc>
        <w:tc>
          <w:tcPr>
            <w:tcW w:w="991" w:type="dxa"/>
            <w:shd w:val="clear" w:color="auto" w:fill="DAEEF3" w:themeFill="accent5" w:themeFillTint="33"/>
            <w:vAlign w:val="center"/>
          </w:tcPr>
          <w:p w14:paraId="4ABCB44C" w14:textId="281BE3CB" w:rsidR="00D44164" w:rsidRPr="0088374D" w:rsidRDefault="00D44164" w:rsidP="00927050">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1135" w:type="dxa"/>
            <w:shd w:val="clear" w:color="auto" w:fill="DAEEF3" w:themeFill="accent5" w:themeFillTint="33"/>
            <w:vAlign w:val="center"/>
          </w:tcPr>
          <w:p w14:paraId="445D9503" w14:textId="6CFB38CA" w:rsidR="00D44164" w:rsidRPr="0088374D" w:rsidRDefault="00D44164" w:rsidP="00927050">
            <w:pPr>
              <w:pStyle w:val="TableParagraph"/>
              <w:jc w:val="center"/>
              <w:rPr>
                <w:rFonts w:ascii="Times New Roman" w:hAnsi="Times New Roman" w:cs="Times New Roman"/>
                <w:sz w:val="20"/>
                <w:szCs w:val="20"/>
              </w:rPr>
            </w:pPr>
            <w:r w:rsidRPr="002326A8">
              <w:rPr>
                <w:sz w:val="20"/>
                <w:szCs w:val="20"/>
              </w:rPr>
              <w:t>0</w:t>
            </w:r>
          </w:p>
        </w:tc>
        <w:tc>
          <w:tcPr>
            <w:tcW w:w="797" w:type="dxa"/>
            <w:shd w:val="clear" w:color="auto" w:fill="DAEEF3" w:themeFill="accent5" w:themeFillTint="33"/>
            <w:vAlign w:val="center"/>
          </w:tcPr>
          <w:p w14:paraId="552A5FEB" w14:textId="7CBE9929" w:rsidR="00D44164" w:rsidRPr="0088374D" w:rsidRDefault="00D44164" w:rsidP="00927050">
            <w:pPr>
              <w:pStyle w:val="TableParagraph"/>
              <w:jc w:val="center"/>
              <w:rPr>
                <w:rFonts w:ascii="Times New Roman" w:hAnsi="Times New Roman" w:cs="Times New Roman"/>
                <w:sz w:val="20"/>
                <w:szCs w:val="20"/>
              </w:rPr>
            </w:pPr>
            <w:r w:rsidRPr="002326A8">
              <w:rPr>
                <w:sz w:val="20"/>
                <w:szCs w:val="20"/>
              </w:rPr>
              <w:t>1</w:t>
            </w:r>
          </w:p>
        </w:tc>
        <w:tc>
          <w:tcPr>
            <w:tcW w:w="720" w:type="dxa"/>
            <w:shd w:val="clear" w:color="auto" w:fill="DAEEF3" w:themeFill="accent5" w:themeFillTint="33"/>
            <w:vAlign w:val="center"/>
          </w:tcPr>
          <w:p w14:paraId="55AE8D51" w14:textId="3706BCCC" w:rsidR="00D44164" w:rsidRPr="0088374D" w:rsidRDefault="00D44164" w:rsidP="00927050">
            <w:pPr>
              <w:pStyle w:val="TableParagraph"/>
              <w:jc w:val="center"/>
              <w:rPr>
                <w:rFonts w:ascii="Times New Roman" w:hAnsi="Times New Roman" w:cs="Times New Roman"/>
                <w:sz w:val="20"/>
                <w:szCs w:val="20"/>
              </w:rPr>
            </w:pPr>
            <w:r w:rsidRPr="002326A8">
              <w:rPr>
                <w:sz w:val="20"/>
                <w:szCs w:val="20"/>
              </w:rPr>
              <w:t>1</w:t>
            </w:r>
          </w:p>
        </w:tc>
        <w:tc>
          <w:tcPr>
            <w:tcW w:w="718" w:type="dxa"/>
            <w:shd w:val="clear" w:color="auto" w:fill="DAEEF3" w:themeFill="accent5" w:themeFillTint="33"/>
            <w:vAlign w:val="center"/>
          </w:tcPr>
          <w:p w14:paraId="24703930" w14:textId="18859E2D" w:rsidR="00D44164" w:rsidRPr="0088374D" w:rsidRDefault="00D44164" w:rsidP="00927050">
            <w:pPr>
              <w:pStyle w:val="TableParagraph"/>
              <w:jc w:val="center"/>
              <w:rPr>
                <w:rFonts w:ascii="Times New Roman" w:hAnsi="Times New Roman" w:cs="Times New Roman"/>
                <w:sz w:val="20"/>
                <w:szCs w:val="20"/>
              </w:rPr>
            </w:pPr>
            <w:r w:rsidRPr="002326A8">
              <w:rPr>
                <w:sz w:val="20"/>
                <w:szCs w:val="20"/>
              </w:rPr>
              <w:t>1</w:t>
            </w:r>
          </w:p>
        </w:tc>
        <w:tc>
          <w:tcPr>
            <w:tcW w:w="720" w:type="dxa"/>
            <w:shd w:val="clear" w:color="auto" w:fill="DAEEF3" w:themeFill="accent5" w:themeFillTint="33"/>
            <w:vAlign w:val="center"/>
          </w:tcPr>
          <w:p w14:paraId="004EBB56" w14:textId="5911E370" w:rsidR="00D44164" w:rsidRPr="0088374D" w:rsidRDefault="00D44164" w:rsidP="00927050">
            <w:pPr>
              <w:pStyle w:val="TableParagraph"/>
              <w:jc w:val="center"/>
              <w:rPr>
                <w:rFonts w:ascii="Times New Roman" w:hAnsi="Times New Roman" w:cs="Times New Roman"/>
                <w:sz w:val="20"/>
                <w:szCs w:val="20"/>
              </w:rPr>
            </w:pPr>
            <w:r w:rsidRPr="002326A8">
              <w:rPr>
                <w:sz w:val="20"/>
                <w:szCs w:val="20"/>
              </w:rPr>
              <w:t>1</w:t>
            </w:r>
          </w:p>
        </w:tc>
        <w:tc>
          <w:tcPr>
            <w:tcW w:w="720" w:type="dxa"/>
            <w:shd w:val="clear" w:color="auto" w:fill="DAEEF3" w:themeFill="accent5" w:themeFillTint="33"/>
            <w:vAlign w:val="center"/>
          </w:tcPr>
          <w:p w14:paraId="67757E00" w14:textId="1E4F1748" w:rsidR="00D44164" w:rsidRPr="0088374D" w:rsidRDefault="00D44164" w:rsidP="00927050">
            <w:pPr>
              <w:pStyle w:val="TableParagraph"/>
              <w:jc w:val="center"/>
              <w:rPr>
                <w:rFonts w:ascii="Times New Roman" w:hAnsi="Times New Roman" w:cs="Times New Roman"/>
                <w:sz w:val="20"/>
                <w:szCs w:val="20"/>
              </w:rPr>
            </w:pPr>
            <w:r w:rsidRPr="002326A8">
              <w:rPr>
                <w:sz w:val="20"/>
                <w:szCs w:val="20"/>
              </w:rPr>
              <w:t>2</w:t>
            </w:r>
          </w:p>
        </w:tc>
        <w:tc>
          <w:tcPr>
            <w:tcW w:w="864" w:type="dxa"/>
            <w:shd w:val="clear" w:color="auto" w:fill="DAEEF3" w:themeFill="accent5" w:themeFillTint="33"/>
            <w:vAlign w:val="center"/>
          </w:tcPr>
          <w:p w14:paraId="216FA2D7" w14:textId="40A8C8D4" w:rsidR="00D44164" w:rsidRPr="0088374D" w:rsidRDefault="00D44164" w:rsidP="00D44164">
            <w:pPr>
              <w:pStyle w:val="TableParagraph"/>
              <w:jc w:val="center"/>
              <w:rPr>
                <w:rFonts w:ascii="Times New Roman" w:hAnsi="Times New Roman" w:cs="Times New Roman"/>
                <w:sz w:val="20"/>
                <w:szCs w:val="20"/>
              </w:rPr>
            </w:pPr>
            <w:r>
              <w:rPr>
                <w:rFonts w:ascii="Times New Roman" w:hAnsi="Times New Roman" w:cs="Times New Roman"/>
                <w:sz w:val="20"/>
                <w:szCs w:val="20"/>
              </w:rPr>
              <w:t>Aylık</w:t>
            </w:r>
          </w:p>
        </w:tc>
        <w:tc>
          <w:tcPr>
            <w:tcW w:w="926" w:type="dxa"/>
            <w:shd w:val="clear" w:color="auto" w:fill="DAEEF3" w:themeFill="accent5" w:themeFillTint="33"/>
            <w:vAlign w:val="center"/>
          </w:tcPr>
          <w:p w14:paraId="52C6D5FD" w14:textId="2EB9D720" w:rsidR="00D44164" w:rsidRPr="0088374D" w:rsidRDefault="00D44164" w:rsidP="00D44164">
            <w:pPr>
              <w:pStyle w:val="TableParagraph"/>
              <w:jc w:val="center"/>
              <w:rPr>
                <w:rFonts w:ascii="Times New Roman" w:hAnsi="Times New Roman" w:cs="Times New Roman"/>
                <w:sz w:val="20"/>
                <w:szCs w:val="20"/>
              </w:rPr>
            </w:pPr>
            <w:r>
              <w:rPr>
                <w:rFonts w:ascii="Times New Roman" w:hAnsi="Times New Roman" w:cs="Times New Roman"/>
                <w:sz w:val="20"/>
                <w:szCs w:val="20"/>
              </w:rPr>
              <w:t>Aylık</w:t>
            </w:r>
          </w:p>
        </w:tc>
      </w:tr>
      <w:tr w:rsidR="00D44164" w:rsidRPr="0088374D" w14:paraId="512C15D6" w14:textId="77777777" w:rsidTr="001F1794">
        <w:trPr>
          <w:trHeight w:val="737"/>
          <w:jc w:val="center"/>
        </w:trPr>
        <w:tc>
          <w:tcPr>
            <w:tcW w:w="2592" w:type="dxa"/>
            <w:shd w:val="clear" w:color="auto" w:fill="92CDDC" w:themeFill="accent5" w:themeFillTint="99"/>
            <w:vAlign w:val="center"/>
          </w:tcPr>
          <w:p w14:paraId="3672E588" w14:textId="77777777" w:rsidR="00D44164" w:rsidRPr="0088374D" w:rsidRDefault="00D44164" w:rsidP="00BF0E0D">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14:paraId="70DC5EC1" w14:textId="35837400" w:rsidR="00D44164" w:rsidRPr="0088374D" w:rsidRDefault="00D44164" w:rsidP="00BF0E0D">
            <w:pPr>
              <w:pStyle w:val="TableParagraph"/>
              <w:spacing w:before="121"/>
              <w:ind w:left="107"/>
              <w:rPr>
                <w:rFonts w:ascii="Times New Roman" w:hAnsi="Times New Roman" w:cs="Times New Roman"/>
                <w:sz w:val="20"/>
                <w:szCs w:val="20"/>
              </w:rPr>
            </w:pPr>
            <w:r w:rsidRPr="00AF7F03">
              <w:rPr>
                <w:rFonts w:ascii="Times New Roman" w:hAnsi="Times New Roman" w:cs="Times New Roman"/>
                <w:spacing w:val="-4"/>
              </w:rPr>
              <w:t>Okul İdaresi- Rehberlik Servisi</w:t>
            </w:r>
          </w:p>
        </w:tc>
      </w:tr>
      <w:tr w:rsidR="00D44164" w:rsidRPr="0088374D" w14:paraId="36AB6C7F" w14:textId="77777777" w:rsidTr="001F1794">
        <w:trPr>
          <w:trHeight w:val="737"/>
          <w:jc w:val="center"/>
        </w:trPr>
        <w:tc>
          <w:tcPr>
            <w:tcW w:w="2592" w:type="dxa"/>
            <w:shd w:val="clear" w:color="auto" w:fill="92CDDC" w:themeFill="accent5" w:themeFillTint="99"/>
            <w:vAlign w:val="center"/>
          </w:tcPr>
          <w:p w14:paraId="234E992C" w14:textId="77777777" w:rsidR="00D44164" w:rsidRPr="0088374D" w:rsidRDefault="00D44164" w:rsidP="00BF0E0D">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1956EC14" w14:textId="13C2110E" w:rsidR="00D44164" w:rsidRPr="0088374D" w:rsidRDefault="00D44164" w:rsidP="00BF0E0D">
            <w:pPr>
              <w:pStyle w:val="TableParagraph"/>
              <w:spacing w:before="6" w:line="369" w:lineRule="auto"/>
              <w:ind w:left="107"/>
              <w:rPr>
                <w:rFonts w:ascii="Times New Roman" w:hAnsi="Times New Roman" w:cs="Times New Roman"/>
                <w:sz w:val="20"/>
                <w:szCs w:val="20"/>
              </w:rPr>
            </w:pPr>
            <w:r w:rsidRPr="00AF7F03">
              <w:rPr>
                <w:rFonts w:ascii="Times New Roman" w:hAnsi="Times New Roman" w:cs="Times New Roman"/>
                <w:spacing w:val="-4"/>
              </w:rPr>
              <w:t>Okul İdaresi- Okul –Aile B</w:t>
            </w:r>
            <w:r>
              <w:rPr>
                <w:rFonts w:ascii="Times New Roman" w:hAnsi="Times New Roman" w:cs="Times New Roman"/>
                <w:spacing w:val="-4"/>
              </w:rPr>
              <w:t>irliği</w:t>
            </w:r>
          </w:p>
        </w:tc>
      </w:tr>
      <w:tr w:rsidR="00D44164" w:rsidRPr="0088374D" w14:paraId="21B36F3B" w14:textId="77777777" w:rsidTr="001F1794">
        <w:trPr>
          <w:trHeight w:val="737"/>
          <w:jc w:val="center"/>
        </w:trPr>
        <w:tc>
          <w:tcPr>
            <w:tcW w:w="2592" w:type="dxa"/>
            <w:shd w:val="clear" w:color="auto" w:fill="92CDDC" w:themeFill="accent5" w:themeFillTint="99"/>
            <w:vAlign w:val="center"/>
          </w:tcPr>
          <w:p w14:paraId="696E0493" w14:textId="77777777" w:rsidR="00D44164" w:rsidRPr="0088374D" w:rsidRDefault="00D44164" w:rsidP="00BF0E0D">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14:paraId="3CB25D56" w14:textId="48A04109" w:rsidR="00D44164" w:rsidRPr="0088374D" w:rsidRDefault="00D44164" w:rsidP="00BF0E0D">
            <w:pPr>
              <w:pStyle w:val="TableParagraph"/>
              <w:spacing w:before="2"/>
              <w:ind w:left="107"/>
              <w:rPr>
                <w:rFonts w:ascii="Times New Roman" w:hAnsi="Times New Roman" w:cs="Times New Roman"/>
                <w:sz w:val="20"/>
                <w:szCs w:val="20"/>
              </w:rPr>
            </w:pPr>
            <w:r>
              <w:rPr>
                <w:rFonts w:ascii="Times New Roman" w:hAnsi="Times New Roman" w:cs="Times New Roman"/>
                <w:sz w:val="20"/>
                <w:szCs w:val="20"/>
              </w:rPr>
              <w:t>Kurum Kültürü</w:t>
            </w:r>
          </w:p>
        </w:tc>
      </w:tr>
      <w:tr w:rsidR="00D44164" w:rsidRPr="0088374D" w14:paraId="50D2B42A" w14:textId="77777777" w:rsidTr="001F1794">
        <w:trPr>
          <w:trHeight w:val="737"/>
          <w:jc w:val="center"/>
        </w:trPr>
        <w:tc>
          <w:tcPr>
            <w:tcW w:w="2592" w:type="dxa"/>
            <w:shd w:val="clear" w:color="auto" w:fill="92CDDC" w:themeFill="accent5" w:themeFillTint="99"/>
            <w:vAlign w:val="center"/>
          </w:tcPr>
          <w:p w14:paraId="7BBEECBE" w14:textId="77777777" w:rsidR="00D44164" w:rsidRPr="0088374D" w:rsidRDefault="00D44164" w:rsidP="00BF0E0D">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668D2BB5" w14:textId="52BB2542" w:rsidR="00D44164" w:rsidRPr="0088374D" w:rsidRDefault="00D44164" w:rsidP="00BF0E0D">
            <w:pPr>
              <w:pStyle w:val="TableParagraph"/>
              <w:spacing w:before="2" w:line="369" w:lineRule="auto"/>
              <w:ind w:left="107"/>
              <w:rPr>
                <w:rFonts w:ascii="Times New Roman" w:hAnsi="Times New Roman" w:cs="Times New Roman"/>
                <w:sz w:val="20"/>
                <w:szCs w:val="20"/>
              </w:rPr>
            </w:pPr>
            <w:r>
              <w:rPr>
                <w:rFonts w:ascii="Times New Roman" w:hAnsi="Times New Roman" w:cs="Times New Roman"/>
                <w:sz w:val="20"/>
                <w:szCs w:val="20"/>
              </w:rPr>
              <w:t xml:space="preserve">Kaynakları verimli </w:t>
            </w:r>
            <w:proofErr w:type="gramStart"/>
            <w:r>
              <w:rPr>
                <w:rFonts w:ascii="Times New Roman" w:hAnsi="Times New Roman" w:cs="Times New Roman"/>
                <w:sz w:val="20"/>
                <w:szCs w:val="20"/>
              </w:rPr>
              <w:t>kullanarak , hedefe</w:t>
            </w:r>
            <w:proofErr w:type="gramEnd"/>
            <w:r>
              <w:rPr>
                <w:rFonts w:ascii="Times New Roman" w:hAnsi="Times New Roman" w:cs="Times New Roman"/>
                <w:sz w:val="20"/>
                <w:szCs w:val="20"/>
              </w:rPr>
              <w:t xml:space="preserve"> ulaşma</w:t>
            </w:r>
          </w:p>
        </w:tc>
      </w:tr>
      <w:tr w:rsidR="00D44164" w:rsidRPr="0088374D" w14:paraId="147C4131" w14:textId="77777777" w:rsidTr="001F1794">
        <w:trPr>
          <w:trHeight w:val="737"/>
          <w:jc w:val="center"/>
        </w:trPr>
        <w:tc>
          <w:tcPr>
            <w:tcW w:w="2592" w:type="dxa"/>
            <w:shd w:val="clear" w:color="auto" w:fill="92CDDC" w:themeFill="accent5" w:themeFillTint="99"/>
            <w:vAlign w:val="center"/>
          </w:tcPr>
          <w:p w14:paraId="3E56A14D" w14:textId="77777777" w:rsidR="00D44164" w:rsidRPr="0088374D" w:rsidRDefault="00D44164" w:rsidP="00BF0E0D">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14:paraId="1C76CBFC" w14:textId="3B9E620B" w:rsidR="00D44164" w:rsidRPr="0088374D" w:rsidRDefault="00345FCE" w:rsidP="00345FCE">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205</w:t>
            </w:r>
            <w:r w:rsidR="00D44164">
              <w:rPr>
                <w:rFonts w:ascii="Times New Roman" w:hAnsi="Times New Roman" w:cs="Times New Roman"/>
                <w:sz w:val="20"/>
                <w:szCs w:val="20"/>
              </w:rPr>
              <w:t>00 TL</w:t>
            </w:r>
          </w:p>
        </w:tc>
      </w:tr>
      <w:tr w:rsidR="00D44164" w:rsidRPr="0088374D" w14:paraId="012BA815" w14:textId="77777777" w:rsidTr="001F1794">
        <w:trPr>
          <w:trHeight w:val="737"/>
          <w:jc w:val="center"/>
        </w:trPr>
        <w:tc>
          <w:tcPr>
            <w:tcW w:w="2592" w:type="dxa"/>
            <w:shd w:val="clear" w:color="auto" w:fill="92CDDC" w:themeFill="accent5" w:themeFillTint="99"/>
            <w:vAlign w:val="center"/>
          </w:tcPr>
          <w:p w14:paraId="7DDDA294" w14:textId="77777777" w:rsidR="00D44164" w:rsidRPr="0088374D" w:rsidRDefault="00D44164" w:rsidP="00BF0E0D">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14:paraId="3AB3074B" w14:textId="1EEB6E4E" w:rsidR="00D44164" w:rsidRPr="0088374D" w:rsidRDefault="00D44164" w:rsidP="00BF0E0D">
            <w:pPr>
              <w:pStyle w:val="TableParagraph"/>
              <w:spacing w:line="350" w:lineRule="atLeast"/>
              <w:ind w:left="107"/>
              <w:rPr>
                <w:rFonts w:ascii="Times New Roman" w:hAnsi="Times New Roman" w:cs="Times New Roman"/>
                <w:sz w:val="20"/>
                <w:szCs w:val="20"/>
              </w:rPr>
            </w:pPr>
            <w:r>
              <w:rPr>
                <w:rFonts w:ascii="Times New Roman" w:hAnsi="Times New Roman" w:cs="Times New Roman"/>
                <w:sz w:val="20"/>
                <w:szCs w:val="20"/>
              </w:rPr>
              <w:t>Teknoloji kullanımında yetersizlik ve isteksizlik</w:t>
            </w:r>
          </w:p>
        </w:tc>
      </w:tr>
      <w:tr w:rsidR="00D44164" w:rsidRPr="0088374D" w14:paraId="1AA3B1C1" w14:textId="77777777" w:rsidTr="001F1794">
        <w:trPr>
          <w:trHeight w:val="737"/>
          <w:jc w:val="center"/>
        </w:trPr>
        <w:tc>
          <w:tcPr>
            <w:tcW w:w="2592" w:type="dxa"/>
            <w:shd w:val="clear" w:color="auto" w:fill="92CDDC" w:themeFill="accent5" w:themeFillTint="99"/>
            <w:vAlign w:val="center"/>
          </w:tcPr>
          <w:p w14:paraId="02DBED52" w14:textId="77777777" w:rsidR="00D44164" w:rsidRPr="0088374D" w:rsidRDefault="00D44164" w:rsidP="00BF0E0D">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4A2C2567" w14:textId="3EEB22A5" w:rsidR="00D44164" w:rsidRPr="0088374D" w:rsidRDefault="00D44164" w:rsidP="00BF0E0D">
            <w:pPr>
              <w:pStyle w:val="TableParagraph"/>
              <w:spacing w:before="122"/>
              <w:ind w:left="107"/>
              <w:rPr>
                <w:rFonts w:ascii="Times New Roman" w:hAnsi="Times New Roman" w:cs="Times New Roman"/>
                <w:sz w:val="20"/>
                <w:szCs w:val="20"/>
              </w:rPr>
            </w:pPr>
            <w:proofErr w:type="spellStart"/>
            <w:r>
              <w:rPr>
                <w:rFonts w:ascii="Times New Roman" w:hAnsi="Times New Roman" w:cs="Times New Roman"/>
                <w:sz w:val="20"/>
                <w:szCs w:val="20"/>
              </w:rPr>
              <w:t>Hizmetiçi</w:t>
            </w:r>
            <w:proofErr w:type="spellEnd"/>
            <w:r>
              <w:rPr>
                <w:rFonts w:ascii="Times New Roman" w:hAnsi="Times New Roman" w:cs="Times New Roman"/>
                <w:sz w:val="20"/>
                <w:szCs w:val="20"/>
              </w:rPr>
              <w:t xml:space="preserve"> eğitim kursları</w:t>
            </w:r>
          </w:p>
        </w:tc>
      </w:tr>
    </w:tbl>
    <w:p w14:paraId="36D54D8F" w14:textId="145C58E5" w:rsidR="0088374D" w:rsidRDefault="0088374D">
      <w: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014DB7" w:rsidRPr="0088374D" w14:paraId="633E68D4" w14:textId="77777777" w:rsidTr="00BF0E0D">
        <w:trPr>
          <w:trHeight w:val="558"/>
          <w:jc w:val="center"/>
        </w:trPr>
        <w:tc>
          <w:tcPr>
            <w:tcW w:w="2592" w:type="dxa"/>
            <w:shd w:val="clear" w:color="auto" w:fill="92CDDC" w:themeFill="accent5" w:themeFillTint="99"/>
            <w:vAlign w:val="center"/>
          </w:tcPr>
          <w:p w14:paraId="1E4DA525" w14:textId="77777777" w:rsidR="00014DB7" w:rsidRPr="0088374D" w:rsidRDefault="00014DB7" w:rsidP="00BF0E0D">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14:paraId="23C54D97" w14:textId="77777777" w:rsidR="00014DB7" w:rsidRPr="0088374D" w:rsidRDefault="00014DB7" w:rsidP="00BF0E0D">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014DB7" w:rsidRPr="0088374D" w14:paraId="664520AC" w14:textId="77777777" w:rsidTr="00BF0E0D">
        <w:trPr>
          <w:trHeight w:val="737"/>
          <w:jc w:val="center"/>
        </w:trPr>
        <w:tc>
          <w:tcPr>
            <w:tcW w:w="2592" w:type="dxa"/>
            <w:shd w:val="clear" w:color="auto" w:fill="92CDDC" w:themeFill="accent5" w:themeFillTint="99"/>
            <w:vAlign w:val="center"/>
          </w:tcPr>
          <w:p w14:paraId="6C487816" w14:textId="4E9480BF" w:rsidR="00014DB7" w:rsidRPr="00014DB7" w:rsidRDefault="00014DB7" w:rsidP="00014DB7">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szCs w:val="24"/>
              </w:rPr>
              <w:t>Amaç</w:t>
            </w:r>
            <w:r w:rsidRPr="00014DB7">
              <w:rPr>
                <w:rFonts w:ascii="Times New Roman" w:hAnsi="Times New Roman" w:cs="Times New Roman"/>
                <w:b/>
                <w:spacing w:val="-4"/>
                <w:szCs w:val="24"/>
              </w:rPr>
              <w:t xml:space="preserve"> </w:t>
            </w:r>
            <w:r w:rsidR="005648A6">
              <w:rPr>
                <w:rFonts w:ascii="Times New Roman" w:hAnsi="Times New Roman" w:cs="Times New Roman"/>
                <w:b/>
                <w:spacing w:val="-10"/>
                <w:w w:val="110"/>
                <w:szCs w:val="24"/>
              </w:rPr>
              <w:t>5</w:t>
            </w:r>
          </w:p>
        </w:tc>
        <w:tc>
          <w:tcPr>
            <w:tcW w:w="7591" w:type="dxa"/>
            <w:gridSpan w:val="9"/>
            <w:shd w:val="clear" w:color="auto" w:fill="92CDDC" w:themeFill="accent5" w:themeFillTint="99"/>
            <w:vAlign w:val="center"/>
          </w:tcPr>
          <w:p w14:paraId="3333D37D" w14:textId="365564C4" w:rsidR="00014DB7" w:rsidRPr="0088374D" w:rsidRDefault="008C4DA1" w:rsidP="008C4DA1">
            <w:pPr>
              <w:pStyle w:val="TableParagraph"/>
              <w:ind w:left="108" w:right="232"/>
              <w:rPr>
                <w:rFonts w:ascii="Times New Roman" w:hAnsi="Times New Roman" w:cs="Times New Roman"/>
                <w:b/>
                <w:spacing w:val="-2"/>
                <w:w w:val="105"/>
                <w:sz w:val="20"/>
                <w:szCs w:val="20"/>
              </w:rPr>
            </w:pPr>
            <w:r>
              <w:rPr>
                <w:rFonts w:ascii="Times New Roman" w:hAnsi="Times New Roman" w:cs="Times New Roman"/>
                <w:b/>
                <w:spacing w:val="-2"/>
                <w:w w:val="105"/>
                <w:sz w:val="20"/>
                <w:szCs w:val="20"/>
              </w:rPr>
              <w:t xml:space="preserve">Çalışanların kurumsal aidiyet duygusunun geliştirilmesi ve </w:t>
            </w:r>
            <w:proofErr w:type="gramStart"/>
            <w:r>
              <w:rPr>
                <w:rFonts w:ascii="Times New Roman" w:hAnsi="Times New Roman" w:cs="Times New Roman"/>
                <w:b/>
                <w:spacing w:val="-2"/>
                <w:w w:val="105"/>
                <w:sz w:val="20"/>
                <w:szCs w:val="20"/>
              </w:rPr>
              <w:t>motivasyonların</w:t>
            </w:r>
            <w:proofErr w:type="gramEnd"/>
            <w:r>
              <w:rPr>
                <w:rFonts w:ascii="Times New Roman" w:hAnsi="Times New Roman" w:cs="Times New Roman"/>
                <w:b/>
                <w:spacing w:val="-2"/>
                <w:w w:val="105"/>
                <w:sz w:val="20"/>
                <w:szCs w:val="20"/>
              </w:rPr>
              <w:t xml:space="preserve"> artırılması</w:t>
            </w:r>
          </w:p>
        </w:tc>
      </w:tr>
      <w:tr w:rsidR="00014DB7" w:rsidRPr="0088374D" w14:paraId="57A61E3B" w14:textId="77777777" w:rsidTr="00BF0E0D">
        <w:trPr>
          <w:trHeight w:val="737"/>
          <w:jc w:val="center"/>
        </w:trPr>
        <w:tc>
          <w:tcPr>
            <w:tcW w:w="2592" w:type="dxa"/>
            <w:shd w:val="clear" w:color="auto" w:fill="92CDDC" w:themeFill="accent5" w:themeFillTint="99"/>
            <w:vAlign w:val="center"/>
          </w:tcPr>
          <w:p w14:paraId="05036485" w14:textId="70410120" w:rsidR="00014DB7" w:rsidRPr="00014DB7" w:rsidRDefault="00014DB7" w:rsidP="00014DB7">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w w:val="105"/>
                <w:szCs w:val="24"/>
              </w:rPr>
              <w:t>Hedef</w:t>
            </w:r>
            <w:r w:rsidRPr="00014DB7">
              <w:rPr>
                <w:rFonts w:ascii="Times New Roman" w:hAnsi="Times New Roman" w:cs="Times New Roman"/>
                <w:b/>
                <w:spacing w:val="-12"/>
                <w:w w:val="105"/>
                <w:szCs w:val="24"/>
              </w:rPr>
              <w:t xml:space="preserve"> </w:t>
            </w:r>
            <w:proofErr w:type="gramStart"/>
            <w:r w:rsidR="005648A6">
              <w:rPr>
                <w:rFonts w:ascii="Times New Roman" w:hAnsi="Times New Roman" w:cs="Times New Roman"/>
                <w:b/>
                <w:spacing w:val="-5"/>
                <w:w w:val="110"/>
                <w:szCs w:val="24"/>
              </w:rPr>
              <w:t>5.1</w:t>
            </w:r>
            <w:proofErr w:type="gramEnd"/>
          </w:p>
        </w:tc>
        <w:tc>
          <w:tcPr>
            <w:tcW w:w="7591" w:type="dxa"/>
            <w:gridSpan w:val="9"/>
            <w:shd w:val="clear" w:color="auto" w:fill="92CDDC" w:themeFill="accent5" w:themeFillTint="99"/>
            <w:vAlign w:val="center"/>
          </w:tcPr>
          <w:p w14:paraId="6E33E35B" w14:textId="00929375" w:rsidR="00014DB7" w:rsidRPr="0088374D" w:rsidRDefault="008C4DA1" w:rsidP="008C4DA1">
            <w:pPr>
              <w:pStyle w:val="TableParagraph"/>
              <w:ind w:left="108" w:right="232"/>
              <w:rPr>
                <w:rFonts w:ascii="Times New Roman" w:hAnsi="Times New Roman" w:cs="Times New Roman"/>
                <w:b/>
                <w:spacing w:val="-2"/>
                <w:w w:val="105"/>
                <w:sz w:val="20"/>
                <w:szCs w:val="20"/>
              </w:rPr>
            </w:pPr>
            <w:r>
              <w:rPr>
                <w:rFonts w:ascii="Times New Roman" w:hAnsi="Times New Roman" w:cs="Times New Roman"/>
                <w:b/>
                <w:spacing w:val="-2"/>
                <w:w w:val="105"/>
                <w:sz w:val="20"/>
                <w:szCs w:val="20"/>
              </w:rPr>
              <w:t>Konforlu bir çalışma ortamı sağlanması</w:t>
            </w:r>
          </w:p>
        </w:tc>
      </w:tr>
      <w:tr w:rsidR="00014DB7" w:rsidRPr="0088374D" w14:paraId="4B435DB8" w14:textId="77777777" w:rsidTr="00BF0E0D">
        <w:trPr>
          <w:trHeight w:val="737"/>
          <w:jc w:val="center"/>
        </w:trPr>
        <w:tc>
          <w:tcPr>
            <w:tcW w:w="2592" w:type="dxa"/>
            <w:shd w:val="clear" w:color="auto" w:fill="92CDDC" w:themeFill="accent5" w:themeFillTint="99"/>
            <w:vAlign w:val="center"/>
          </w:tcPr>
          <w:p w14:paraId="1AE2A729" w14:textId="4EA79DB8" w:rsidR="00014DB7" w:rsidRPr="00014DB7" w:rsidRDefault="00014DB7" w:rsidP="00014DB7">
            <w:pPr>
              <w:pStyle w:val="TableParagraph"/>
              <w:spacing w:before="2"/>
              <w:ind w:left="107"/>
              <w:rPr>
                <w:rFonts w:ascii="Times New Roman" w:hAnsi="Times New Roman" w:cs="Times New Roman"/>
                <w:b/>
                <w:szCs w:val="24"/>
              </w:rPr>
            </w:pPr>
            <w:r w:rsidRPr="00014DB7">
              <w:rPr>
                <w:rFonts w:ascii="Times New Roman" w:hAnsi="Times New Roman" w:cs="Times New Roman"/>
                <w:b/>
                <w:spacing w:val="4"/>
                <w:szCs w:val="24"/>
              </w:rPr>
              <w:t>Performans</w:t>
            </w:r>
            <w:r w:rsidRPr="00014DB7">
              <w:rPr>
                <w:rFonts w:ascii="Times New Roman" w:hAnsi="Times New Roman" w:cs="Times New Roman"/>
                <w:b/>
                <w:spacing w:val="23"/>
                <w:szCs w:val="24"/>
              </w:rPr>
              <w:t xml:space="preserve"> </w:t>
            </w:r>
            <w:r w:rsidRPr="00014DB7">
              <w:rPr>
                <w:rFonts w:ascii="Times New Roman" w:hAnsi="Times New Roman" w:cs="Times New Roman"/>
                <w:b/>
                <w:spacing w:val="-2"/>
                <w:szCs w:val="24"/>
              </w:rPr>
              <w:t>Göstergeleri</w:t>
            </w:r>
          </w:p>
        </w:tc>
        <w:tc>
          <w:tcPr>
            <w:tcW w:w="991" w:type="dxa"/>
            <w:shd w:val="clear" w:color="auto" w:fill="92CDDC" w:themeFill="accent5" w:themeFillTint="99"/>
            <w:vAlign w:val="center"/>
          </w:tcPr>
          <w:p w14:paraId="04338EB0" w14:textId="77777777" w:rsidR="00014DB7" w:rsidRPr="0088374D" w:rsidRDefault="00014DB7" w:rsidP="00014DB7">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48F5B1A8" w14:textId="77777777" w:rsidR="00014DB7" w:rsidRPr="0088374D" w:rsidRDefault="00014DB7" w:rsidP="00014DB7">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14AD4AF5" w14:textId="77777777" w:rsidR="00014DB7" w:rsidRPr="0088374D" w:rsidRDefault="00014DB7" w:rsidP="00014DB7">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14:paraId="57215312" w14:textId="77777777" w:rsidR="00014DB7" w:rsidRPr="0088374D" w:rsidRDefault="00014DB7" w:rsidP="00014DB7">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14:paraId="347CD0FA" w14:textId="77777777" w:rsidR="00014DB7" w:rsidRPr="0088374D" w:rsidRDefault="00014DB7" w:rsidP="00014DB7">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14:paraId="3369CED4" w14:textId="77777777" w:rsidR="00014DB7" w:rsidRPr="0088374D" w:rsidRDefault="00014DB7" w:rsidP="00014DB7">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14:paraId="7D3063D8" w14:textId="77777777" w:rsidR="00014DB7" w:rsidRPr="0088374D" w:rsidRDefault="00014DB7" w:rsidP="00014DB7">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14:paraId="44734496" w14:textId="77777777" w:rsidR="00014DB7" w:rsidRPr="0088374D" w:rsidRDefault="00014DB7" w:rsidP="00014DB7">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151B16B8" w14:textId="77777777" w:rsidR="00014DB7" w:rsidRPr="0088374D" w:rsidRDefault="00014DB7" w:rsidP="00014DB7">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C926DB" w:rsidRPr="0088374D" w14:paraId="4201B1B8" w14:textId="77777777" w:rsidTr="00BF0E0D">
        <w:trPr>
          <w:trHeight w:val="737"/>
          <w:jc w:val="center"/>
        </w:trPr>
        <w:tc>
          <w:tcPr>
            <w:tcW w:w="2592" w:type="dxa"/>
            <w:shd w:val="clear" w:color="auto" w:fill="92CDDC" w:themeFill="accent5" w:themeFillTint="99"/>
            <w:vAlign w:val="center"/>
          </w:tcPr>
          <w:p w14:paraId="726F439E" w14:textId="6E9D6CBC" w:rsidR="00C926DB" w:rsidRPr="00014DB7" w:rsidRDefault="00C926DB" w:rsidP="00427036">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sidR="00427036">
              <w:rPr>
                <w:rFonts w:ascii="Times New Roman" w:hAnsi="Times New Roman" w:cs="Times New Roman"/>
                <w:b/>
                <w:spacing w:val="-2"/>
                <w:w w:val="90"/>
                <w:szCs w:val="24"/>
              </w:rPr>
              <w:t>5</w:t>
            </w:r>
            <w:r w:rsidRPr="00014DB7">
              <w:rPr>
                <w:rFonts w:ascii="Times New Roman" w:hAnsi="Times New Roman" w:cs="Times New Roman"/>
                <w:b/>
                <w:spacing w:val="-2"/>
                <w:w w:val="105"/>
                <w:szCs w:val="24"/>
              </w:rPr>
              <w:t>.2.1</w:t>
            </w:r>
            <w:r w:rsidR="00F64655">
              <w:rPr>
                <w:rFonts w:ascii="Times New Roman" w:hAnsi="Times New Roman" w:cs="Times New Roman"/>
                <w:b/>
                <w:spacing w:val="-2"/>
                <w:w w:val="105"/>
                <w:szCs w:val="24"/>
              </w:rPr>
              <w:t xml:space="preserve"> </w:t>
            </w:r>
            <w:r w:rsidRPr="00F64655">
              <w:rPr>
                <w:rFonts w:ascii="Times New Roman" w:hAnsi="Times New Roman" w:cs="Times New Roman"/>
                <w:spacing w:val="-2"/>
                <w:w w:val="105"/>
                <w:szCs w:val="24"/>
              </w:rPr>
              <w:t>Bilgisayar kullanımı oranı</w:t>
            </w:r>
          </w:p>
        </w:tc>
        <w:tc>
          <w:tcPr>
            <w:tcW w:w="991" w:type="dxa"/>
            <w:shd w:val="clear" w:color="auto" w:fill="DAEEF3" w:themeFill="accent5" w:themeFillTint="33"/>
            <w:vAlign w:val="center"/>
          </w:tcPr>
          <w:p w14:paraId="3181F431" w14:textId="586BFFAD" w:rsidR="00C926DB" w:rsidRPr="0088374D" w:rsidRDefault="00C926DB" w:rsidP="00C926DB">
            <w:pPr>
              <w:pStyle w:val="TableParagraph"/>
              <w:jc w:val="center"/>
              <w:rPr>
                <w:rFonts w:ascii="Times New Roman" w:hAnsi="Times New Roman" w:cs="Times New Roman"/>
                <w:sz w:val="20"/>
                <w:szCs w:val="20"/>
              </w:rPr>
            </w:pPr>
            <w:r>
              <w:rPr>
                <w:rFonts w:ascii="Times New Roman" w:hAnsi="Times New Roman" w:cs="Times New Roman"/>
                <w:sz w:val="20"/>
              </w:rPr>
              <w:t>100</w:t>
            </w:r>
          </w:p>
        </w:tc>
        <w:tc>
          <w:tcPr>
            <w:tcW w:w="1135" w:type="dxa"/>
            <w:shd w:val="clear" w:color="auto" w:fill="DAEEF3" w:themeFill="accent5" w:themeFillTint="33"/>
            <w:vAlign w:val="center"/>
          </w:tcPr>
          <w:p w14:paraId="6181D5F0" w14:textId="25921560" w:rsidR="00C926DB" w:rsidRPr="0088374D" w:rsidRDefault="00C926DB" w:rsidP="00C926DB">
            <w:pPr>
              <w:pStyle w:val="TableParagraph"/>
              <w:jc w:val="center"/>
              <w:rPr>
                <w:rFonts w:ascii="Times New Roman" w:hAnsi="Times New Roman" w:cs="Times New Roman"/>
                <w:sz w:val="20"/>
                <w:szCs w:val="20"/>
              </w:rPr>
            </w:pPr>
            <w:r>
              <w:rPr>
                <w:rFonts w:ascii="Times New Roman" w:hAnsi="Times New Roman" w:cs="Times New Roman"/>
                <w:sz w:val="20"/>
              </w:rPr>
              <w:t>50</w:t>
            </w:r>
          </w:p>
        </w:tc>
        <w:tc>
          <w:tcPr>
            <w:tcW w:w="797" w:type="dxa"/>
            <w:shd w:val="clear" w:color="auto" w:fill="DAEEF3" w:themeFill="accent5" w:themeFillTint="33"/>
            <w:vAlign w:val="center"/>
          </w:tcPr>
          <w:p w14:paraId="4CF945BB" w14:textId="704AC5F6" w:rsidR="00C926DB" w:rsidRPr="0088374D" w:rsidRDefault="00C926DB" w:rsidP="00C926DB">
            <w:pPr>
              <w:pStyle w:val="TableParagraph"/>
              <w:jc w:val="center"/>
              <w:rPr>
                <w:rFonts w:ascii="Times New Roman" w:hAnsi="Times New Roman" w:cs="Times New Roman"/>
                <w:sz w:val="20"/>
                <w:szCs w:val="20"/>
              </w:rPr>
            </w:pPr>
            <w:r>
              <w:rPr>
                <w:rFonts w:ascii="Times New Roman" w:hAnsi="Times New Roman" w:cs="Times New Roman"/>
                <w:sz w:val="20"/>
              </w:rPr>
              <w:t>60</w:t>
            </w:r>
          </w:p>
        </w:tc>
        <w:tc>
          <w:tcPr>
            <w:tcW w:w="720" w:type="dxa"/>
            <w:shd w:val="clear" w:color="auto" w:fill="DAEEF3" w:themeFill="accent5" w:themeFillTint="33"/>
            <w:vAlign w:val="center"/>
          </w:tcPr>
          <w:p w14:paraId="11F50635" w14:textId="7F995025" w:rsidR="00C926DB" w:rsidRPr="0088374D" w:rsidRDefault="00C926DB" w:rsidP="00C926DB">
            <w:pPr>
              <w:pStyle w:val="TableParagraph"/>
              <w:jc w:val="center"/>
              <w:rPr>
                <w:rFonts w:ascii="Times New Roman" w:hAnsi="Times New Roman" w:cs="Times New Roman"/>
                <w:sz w:val="20"/>
                <w:szCs w:val="20"/>
              </w:rPr>
            </w:pPr>
            <w:r>
              <w:rPr>
                <w:rFonts w:ascii="Times New Roman" w:hAnsi="Times New Roman" w:cs="Times New Roman"/>
                <w:sz w:val="20"/>
              </w:rPr>
              <w:t>70</w:t>
            </w:r>
          </w:p>
        </w:tc>
        <w:tc>
          <w:tcPr>
            <w:tcW w:w="718" w:type="dxa"/>
            <w:shd w:val="clear" w:color="auto" w:fill="DAEEF3" w:themeFill="accent5" w:themeFillTint="33"/>
            <w:vAlign w:val="center"/>
          </w:tcPr>
          <w:p w14:paraId="7FFBC89C" w14:textId="37A49D4B" w:rsidR="00C926DB" w:rsidRPr="0088374D" w:rsidRDefault="00C926DB" w:rsidP="00C926DB">
            <w:pPr>
              <w:pStyle w:val="TableParagraph"/>
              <w:jc w:val="center"/>
              <w:rPr>
                <w:rFonts w:ascii="Times New Roman" w:hAnsi="Times New Roman" w:cs="Times New Roman"/>
                <w:sz w:val="20"/>
                <w:szCs w:val="20"/>
              </w:rPr>
            </w:pPr>
            <w:r>
              <w:rPr>
                <w:rFonts w:ascii="Times New Roman" w:hAnsi="Times New Roman" w:cs="Times New Roman"/>
                <w:sz w:val="20"/>
              </w:rPr>
              <w:t>80</w:t>
            </w:r>
          </w:p>
        </w:tc>
        <w:tc>
          <w:tcPr>
            <w:tcW w:w="720" w:type="dxa"/>
            <w:shd w:val="clear" w:color="auto" w:fill="DAEEF3" w:themeFill="accent5" w:themeFillTint="33"/>
            <w:vAlign w:val="center"/>
          </w:tcPr>
          <w:p w14:paraId="794C1310" w14:textId="413317D8" w:rsidR="00C926DB" w:rsidRPr="0088374D" w:rsidRDefault="00C926DB" w:rsidP="00C926DB">
            <w:pPr>
              <w:pStyle w:val="TableParagraph"/>
              <w:jc w:val="center"/>
              <w:rPr>
                <w:rFonts w:ascii="Times New Roman" w:hAnsi="Times New Roman" w:cs="Times New Roman"/>
                <w:sz w:val="20"/>
                <w:szCs w:val="20"/>
              </w:rPr>
            </w:pPr>
            <w:r>
              <w:rPr>
                <w:rFonts w:ascii="Times New Roman" w:hAnsi="Times New Roman" w:cs="Times New Roman"/>
                <w:sz w:val="20"/>
              </w:rPr>
              <w:t>90</w:t>
            </w:r>
          </w:p>
        </w:tc>
        <w:tc>
          <w:tcPr>
            <w:tcW w:w="720" w:type="dxa"/>
            <w:shd w:val="clear" w:color="auto" w:fill="DAEEF3" w:themeFill="accent5" w:themeFillTint="33"/>
            <w:vAlign w:val="center"/>
          </w:tcPr>
          <w:p w14:paraId="76843988" w14:textId="60268BE3" w:rsidR="00C926DB" w:rsidRPr="0088374D" w:rsidRDefault="00C926DB" w:rsidP="00C926DB">
            <w:pPr>
              <w:pStyle w:val="TableParagraph"/>
              <w:jc w:val="center"/>
              <w:rPr>
                <w:rFonts w:ascii="Times New Roman" w:hAnsi="Times New Roman" w:cs="Times New Roman"/>
                <w:sz w:val="20"/>
                <w:szCs w:val="20"/>
              </w:rPr>
            </w:pPr>
            <w:r>
              <w:rPr>
                <w:rFonts w:ascii="Times New Roman" w:hAnsi="Times New Roman" w:cs="Times New Roman"/>
                <w:sz w:val="20"/>
              </w:rPr>
              <w:t>100</w:t>
            </w:r>
          </w:p>
        </w:tc>
        <w:tc>
          <w:tcPr>
            <w:tcW w:w="864" w:type="dxa"/>
            <w:shd w:val="clear" w:color="auto" w:fill="DAEEF3" w:themeFill="accent5" w:themeFillTint="33"/>
            <w:vAlign w:val="center"/>
          </w:tcPr>
          <w:p w14:paraId="49A005D3" w14:textId="41D17C2D" w:rsidR="00C926DB" w:rsidRPr="0088374D" w:rsidRDefault="00C926DB" w:rsidP="00C926DB">
            <w:pPr>
              <w:pStyle w:val="TableParagraph"/>
              <w:jc w:val="center"/>
              <w:rPr>
                <w:rFonts w:ascii="Times New Roman" w:hAnsi="Times New Roman" w:cs="Times New Roman"/>
                <w:sz w:val="20"/>
                <w:szCs w:val="20"/>
              </w:rPr>
            </w:pPr>
            <w:r w:rsidRPr="0085103F">
              <w:rPr>
                <w:rFonts w:ascii="Times New Roman" w:hAnsi="Times New Roman" w:cs="Times New Roman"/>
                <w:sz w:val="20"/>
              </w:rPr>
              <w:t>Aylık</w:t>
            </w:r>
          </w:p>
        </w:tc>
        <w:tc>
          <w:tcPr>
            <w:tcW w:w="926" w:type="dxa"/>
            <w:shd w:val="clear" w:color="auto" w:fill="DAEEF3" w:themeFill="accent5" w:themeFillTint="33"/>
            <w:vAlign w:val="center"/>
          </w:tcPr>
          <w:p w14:paraId="1B0C4D64" w14:textId="1C9595BA" w:rsidR="00C926DB" w:rsidRPr="0088374D" w:rsidRDefault="00C926DB" w:rsidP="00C926DB">
            <w:pPr>
              <w:pStyle w:val="TableParagraph"/>
              <w:jc w:val="center"/>
              <w:rPr>
                <w:rFonts w:ascii="Times New Roman" w:hAnsi="Times New Roman" w:cs="Times New Roman"/>
                <w:sz w:val="20"/>
                <w:szCs w:val="20"/>
              </w:rPr>
            </w:pPr>
            <w:r w:rsidRPr="0085103F">
              <w:rPr>
                <w:rFonts w:ascii="Times New Roman" w:hAnsi="Times New Roman" w:cs="Times New Roman"/>
                <w:sz w:val="20"/>
              </w:rPr>
              <w:t>Aylık</w:t>
            </w:r>
          </w:p>
        </w:tc>
      </w:tr>
      <w:tr w:rsidR="00C926DB" w:rsidRPr="0088374D" w14:paraId="2CED2FE1" w14:textId="77777777" w:rsidTr="00BF0E0D">
        <w:trPr>
          <w:trHeight w:val="737"/>
          <w:jc w:val="center"/>
        </w:trPr>
        <w:tc>
          <w:tcPr>
            <w:tcW w:w="2592" w:type="dxa"/>
            <w:shd w:val="clear" w:color="auto" w:fill="92CDDC" w:themeFill="accent5" w:themeFillTint="99"/>
            <w:vAlign w:val="center"/>
          </w:tcPr>
          <w:p w14:paraId="560BC91E" w14:textId="3742AE34" w:rsidR="00C926DB" w:rsidRPr="00014DB7" w:rsidRDefault="00C926DB" w:rsidP="00014DB7">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sidR="00427036">
              <w:rPr>
                <w:rFonts w:ascii="Times New Roman" w:hAnsi="Times New Roman" w:cs="Times New Roman"/>
                <w:b/>
                <w:spacing w:val="-2"/>
                <w:w w:val="105"/>
                <w:szCs w:val="24"/>
              </w:rPr>
              <w:t>5</w:t>
            </w:r>
            <w:r w:rsidRPr="00014DB7">
              <w:rPr>
                <w:rFonts w:ascii="Times New Roman" w:hAnsi="Times New Roman" w:cs="Times New Roman"/>
                <w:b/>
                <w:spacing w:val="-2"/>
                <w:w w:val="105"/>
                <w:szCs w:val="24"/>
              </w:rPr>
              <w:t>.2.2</w:t>
            </w:r>
            <w:r>
              <w:rPr>
                <w:rFonts w:ascii="Times New Roman" w:hAnsi="Times New Roman" w:cs="Times New Roman"/>
                <w:b/>
                <w:spacing w:val="-2"/>
                <w:w w:val="105"/>
                <w:szCs w:val="24"/>
              </w:rPr>
              <w:t xml:space="preserve"> </w:t>
            </w:r>
            <w:r w:rsidRPr="00F64655">
              <w:rPr>
                <w:rFonts w:ascii="Times New Roman" w:hAnsi="Times New Roman" w:cs="Times New Roman"/>
                <w:spacing w:val="-2"/>
                <w:w w:val="105"/>
                <w:szCs w:val="24"/>
              </w:rPr>
              <w:t>Akıllı tahta kullanımı oranı</w:t>
            </w:r>
          </w:p>
        </w:tc>
        <w:tc>
          <w:tcPr>
            <w:tcW w:w="991" w:type="dxa"/>
            <w:shd w:val="clear" w:color="auto" w:fill="DAEEF3" w:themeFill="accent5" w:themeFillTint="33"/>
            <w:vAlign w:val="center"/>
          </w:tcPr>
          <w:p w14:paraId="1D2F659B" w14:textId="319DD012" w:rsidR="00C926DB" w:rsidRPr="0088374D" w:rsidRDefault="00C926DB" w:rsidP="00C926DB">
            <w:pPr>
              <w:pStyle w:val="TableParagraph"/>
              <w:jc w:val="center"/>
              <w:rPr>
                <w:rFonts w:ascii="Times New Roman" w:hAnsi="Times New Roman" w:cs="Times New Roman"/>
                <w:sz w:val="20"/>
                <w:szCs w:val="20"/>
              </w:rPr>
            </w:pPr>
            <w:r>
              <w:rPr>
                <w:rFonts w:ascii="Times New Roman" w:hAnsi="Times New Roman" w:cs="Times New Roman"/>
                <w:sz w:val="20"/>
              </w:rPr>
              <w:t>100</w:t>
            </w:r>
          </w:p>
        </w:tc>
        <w:tc>
          <w:tcPr>
            <w:tcW w:w="1135" w:type="dxa"/>
            <w:shd w:val="clear" w:color="auto" w:fill="DAEEF3" w:themeFill="accent5" w:themeFillTint="33"/>
            <w:vAlign w:val="center"/>
          </w:tcPr>
          <w:p w14:paraId="3E59BFC1" w14:textId="463C705E" w:rsidR="00C926DB" w:rsidRPr="0088374D" w:rsidRDefault="00C926DB" w:rsidP="00C926DB">
            <w:pPr>
              <w:pStyle w:val="TableParagraph"/>
              <w:jc w:val="center"/>
              <w:rPr>
                <w:rFonts w:ascii="Times New Roman" w:hAnsi="Times New Roman" w:cs="Times New Roman"/>
                <w:sz w:val="20"/>
                <w:szCs w:val="20"/>
              </w:rPr>
            </w:pPr>
            <w:r>
              <w:rPr>
                <w:rFonts w:ascii="Times New Roman" w:hAnsi="Times New Roman" w:cs="Times New Roman"/>
                <w:sz w:val="20"/>
              </w:rPr>
              <w:t>75</w:t>
            </w:r>
          </w:p>
        </w:tc>
        <w:tc>
          <w:tcPr>
            <w:tcW w:w="797" w:type="dxa"/>
            <w:shd w:val="clear" w:color="auto" w:fill="DAEEF3" w:themeFill="accent5" w:themeFillTint="33"/>
            <w:vAlign w:val="center"/>
          </w:tcPr>
          <w:p w14:paraId="141E1DCA" w14:textId="225D499C" w:rsidR="00C926DB" w:rsidRPr="0088374D" w:rsidRDefault="00C926DB" w:rsidP="00C926DB">
            <w:pPr>
              <w:pStyle w:val="TableParagraph"/>
              <w:jc w:val="center"/>
              <w:rPr>
                <w:rFonts w:ascii="Times New Roman" w:hAnsi="Times New Roman" w:cs="Times New Roman"/>
                <w:sz w:val="20"/>
                <w:szCs w:val="20"/>
              </w:rPr>
            </w:pPr>
            <w:r>
              <w:rPr>
                <w:rFonts w:ascii="Times New Roman" w:hAnsi="Times New Roman" w:cs="Times New Roman"/>
                <w:sz w:val="20"/>
              </w:rPr>
              <w:t>80</w:t>
            </w:r>
          </w:p>
        </w:tc>
        <w:tc>
          <w:tcPr>
            <w:tcW w:w="720" w:type="dxa"/>
            <w:shd w:val="clear" w:color="auto" w:fill="DAEEF3" w:themeFill="accent5" w:themeFillTint="33"/>
            <w:vAlign w:val="center"/>
          </w:tcPr>
          <w:p w14:paraId="62699D95" w14:textId="65087220" w:rsidR="00C926DB" w:rsidRPr="0088374D" w:rsidRDefault="00C926DB" w:rsidP="00C926DB">
            <w:pPr>
              <w:pStyle w:val="TableParagraph"/>
              <w:jc w:val="center"/>
              <w:rPr>
                <w:rFonts w:ascii="Times New Roman" w:hAnsi="Times New Roman" w:cs="Times New Roman"/>
                <w:sz w:val="20"/>
                <w:szCs w:val="20"/>
              </w:rPr>
            </w:pPr>
            <w:r>
              <w:rPr>
                <w:rFonts w:ascii="Times New Roman" w:hAnsi="Times New Roman" w:cs="Times New Roman"/>
                <w:sz w:val="20"/>
                <w:szCs w:val="20"/>
              </w:rPr>
              <w:t>85</w:t>
            </w:r>
          </w:p>
        </w:tc>
        <w:tc>
          <w:tcPr>
            <w:tcW w:w="718" w:type="dxa"/>
            <w:shd w:val="clear" w:color="auto" w:fill="DAEEF3" w:themeFill="accent5" w:themeFillTint="33"/>
            <w:vAlign w:val="center"/>
          </w:tcPr>
          <w:p w14:paraId="08CF36BF" w14:textId="2B4C88BE" w:rsidR="00C926DB" w:rsidRPr="0088374D" w:rsidRDefault="00C926DB" w:rsidP="00C926DB">
            <w:pPr>
              <w:pStyle w:val="TableParagraph"/>
              <w:jc w:val="center"/>
              <w:rPr>
                <w:rFonts w:ascii="Times New Roman" w:hAnsi="Times New Roman" w:cs="Times New Roman"/>
                <w:sz w:val="20"/>
                <w:szCs w:val="20"/>
              </w:rPr>
            </w:pPr>
            <w:r>
              <w:rPr>
                <w:rFonts w:ascii="Times New Roman" w:hAnsi="Times New Roman" w:cs="Times New Roman"/>
                <w:sz w:val="20"/>
              </w:rPr>
              <w:t>90</w:t>
            </w:r>
          </w:p>
        </w:tc>
        <w:tc>
          <w:tcPr>
            <w:tcW w:w="720" w:type="dxa"/>
            <w:shd w:val="clear" w:color="auto" w:fill="DAEEF3" w:themeFill="accent5" w:themeFillTint="33"/>
            <w:vAlign w:val="center"/>
          </w:tcPr>
          <w:p w14:paraId="1073FA28" w14:textId="111B1623" w:rsidR="00C926DB" w:rsidRPr="0088374D" w:rsidRDefault="00C926DB" w:rsidP="00C926DB">
            <w:pPr>
              <w:pStyle w:val="TableParagraph"/>
              <w:jc w:val="center"/>
              <w:rPr>
                <w:rFonts w:ascii="Times New Roman" w:hAnsi="Times New Roman" w:cs="Times New Roman"/>
                <w:sz w:val="20"/>
                <w:szCs w:val="20"/>
              </w:rPr>
            </w:pPr>
            <w:r>
              <w:rPr>
                <w:rFonts w:ascii="Times New Roman" w:hAnsi="Times New Roman" w:cs="Times New Roman"/>
                <w:sz w:val="20"/>
              </w:rPr>
              <w:t>95</w:t>
            </w:r>
          </w:p>
        </w:tc>
        <w:tc>
          <w:tcPr>
            <w:tcW w:w="720" w:type="dxa"/>
            <w:shd w:val="clear" w:color="auto" w:fill="DAEEF3" w:themeFill="accent5" w:themeFillTint="33"/>
            <w:vAlign w:val="center"/>
          </w:tcPr>
          <w:p w14:paraId="4C508FEC" w14:textId="11101730" w:rsidR="00C926DB" w:rsidRPr="0088374D" w:rsidRDefault="00C926DB" w:rsidP="00C926DB">
            <w:pPr>
              <w:pStyle w:val="TableParagraph"/>
              <w:jc w:val="center"/>
              <w:rPr>
                <w:rFonts w:ascii="Times New Roman" w:hAnsi="Times New Roman" w:cs="Times New Roman"/>
                <w:sz w:val="20"/>
                <w:szCs w:val="20"/>
              </w:rPr>
            </w:pPr>
            <w:r>
              <w:rPr>
                <w:rFonts w:ascii="Times New Roman" w:hAnsi="Times New Roman" w:cs="Times New Roman"/>
                <w:sz w:val="20"/>
              </w:rPr>
              <w:t>100</w:t>
            </w:r>
          </w:p>
        </w:tc>
        <w:tc>
          <w:tcPr>
            <w:tcW w:w="864" w:type="dxa"/>
            <w:shd w:val="clear" w:color="auto" w:fill="DAEEF3" w:themeFill="accent5" w:themeFillTint="33"/>
            <w:vAlign w:val="center"/>
          </w:tcPr>
          <w:p w14:paraId="49AE1DD6" w14:textId="315647A2" w:rsidR="00C926DB" w:rsidRPr="0088374D" w:rsidRDefault="00C926DB" w:rsidP="00C926DB">
            <w:pPr>
              <w:pStyle w:val="TableParagraph"/>
              <w:jc w:val="center"/>
              <w:rPr>
                <w:rFonts w:ascii="Times New Roman" w:hAnsi="Times New Roman" w:cs="Times New Roman"/>
                <w:sz w:val="20"/>
                <w:szCs w:val="20"/>
              </w:rPr>
            </w:pPr>
            <w:r w:rsidRPr="0085103F">
              <w:rPr>
                <w:rFonts w:ascii="Times New Roman" w:hAnsi="Times New Roman" w:cs="Times New Roman"/>
                <w:sz w:val="20"/>
              </w:rPr>
              <w:t>Aylık</w:t>
            </w:r>
          </w:p>
        </w:tc>
        <w:tc>
          <w:tcPr>
            <w:tcW w:w="926" w:type="dxa"/>
            <w:shd w:val="clear" w:color="auto" w:fill="DAEEF3" w:themeFill="accent5" w:themeFillTint="33"/>
            <w:vAlign w:val="center"/>
          </w:tcPr>
          <w:p w14:paraId="37BB710F" w14:textId="5606D85C" w:rsidR="00C926DB" w:rsidRPr="0088374D" w:rsidRDefault="00C926DB" w:rsidP="00C926DB">
            <w:pPr>
              <w:pStyle w:val="TableParagraph"/>
              <w:jc w:val="center"/>
              <w:rPr>
                <w:rFonts w:ascii="Times New Roman" w:hAnsi="Times New Roman" w:cs="Times New Roman"/>
                <w:sz w:val="20"/>
                <w:szCs w:val="20"/>
              </w:rPr>
            </w:pPr>
            <w:r w:rsidRPr="0085103F">
              <w:rPr>
                <w:rFonts w:ascii="Times New Roman" w:hAnsi="Times New Roman" w:cs="Times New Roman"/>
                <w:sz w:val="20"/>
              </w:rPr>
              <w:t>Aylık</w:t>
            </w:r>
          </w:p>
        </w:tc>
      </w:tr>
      <w:tr w:rsidR="00C926DB" w:rsidRPr="0088374D" w14:paraId="4F70E2A8" w14:textId="77777777" w:rsidTr="00BF0E0D">
        <w:trPr>
          <w:trHeight w:val="737"/>
          <w:jc w:val="center"/>
        </w:trPr>
        <w:tc>
          <w:tcPr>
            <w:tcW w:w="2592" w:type="dxa"/>
            <w:shd w:val="clear" w:color="auto" w:fill="92CDDC" w:themeFill="accent5" w:themeFillTint="99"/>
            <w:vAlign w:val="center"/>
          </w:tcPr>
          <w:p w14:paraId="2252A601" w14:textId="7166AE63" w:rsidR="00C926DB" w:rsidRPr="00014DB7" w:rsidRDefault="00C926DB" w:rsidP="00014DB7">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sidR="00427036">
              <w:rPr>
                <w:rFonts w:ascii="Times New Roman" w:hAnsi="Times New Roman" w:cs="Times New Roman"/>
                <w:b/>
                <w:spacing w:val="-2"/>
                <w:w w:val="105"/>
                <w:szCs w:val="24"/>
              </w:rPr>
              <w:t>5</w:t>
            </w:r>
            <w:r w:rsidRPr="00014DB7">
              <w:rPr>
                <w:rFonts w:ascii="Times New Roman" w:hAnsi="Times New Roman" w:cs="Times New Roman"/>
                <w:b/>
                <w:spacing w:val="-2"/>
                <w:w w:val="105"/>
                <w:szCs w:val="24"/>
              </w:rPr>
              <w:t>.2.3</w:t>
            </w:r>
            <w:r>
              <w:rPr>
                <w:rFonts w:ascii="Times New Roman" w:hAnsi="Times New Roman" w:cs="Times New Roman"/>
                <w:b/>
                <w:spacing w:val="-2"/>
                <w:w w:val="105"/>
                <w:szCs w:val="24"/>
              </w:rPr>
              <w:t xml:space="preserve"> </w:t>
            </w:r>
            <w:r w:rsidRPr="00F64655">
              <w:rPr>
                <w:rFonts w:ascii="Times New Roman" w:hAnsi="Times New Roman" w:cs="Times New Roman"/>
                <w:spacing w:val="-2"/>
                <w:w w:val="105"/>
                <w:szCs w:val="24"/>
              </w:rPr>
              <w:t xml:space="preserve">Okul kütüphanesinin </w:t>
            </w:r>
            <w:proofErr w:type="spellStart"/>
            <w:r w:rsidRPr="00F64655">
              <w:rPr>
                <w:rFonts w:ascii="Times New Roman" w:hAnsi="Times New Roman" w:cs="Times New Roman"/>
                <w:spacing w:val="-2"/>
                <w:w w:val="105"/>
                <w:szCs w:val="24"/>
              </w:rPr>
              <w:t>geliştirlmesi</w:t>
            </w:r>
            <w:proofErr w:type="spellEnd"/>
            <w:r w:rsidRPr="00F64655">
              <w:rPr>
                <w:rFonts w:ascii="Times New Roman" w:hAnsi="Times New Roman" w:cs="Times New Roman"/>
                <w:spacing w:val="-2"/>
                <w:w w:val="105"/>
                <w:szCs w:val="24"/>
              </w:rPr>
              <w:t xml:space="preserve"> oranı</w:t>
            </w:r>
          </w:p>
        </w:tc>
        <w:tc>
          <w:tcPr>
            <w:tcW w:w="991" w:type="dxa"/>
            <w:shd w:val="clear" w:color="auto" w:fill="DAEEF3" w:themeFill="accent5" w:themeFillTint="33"/>
            <w:vAlign w:val="center"/>
          </w:tcPr>
          <w:p w14:paraId="57B730FB" w14:textId="5FA71856" w:rsidR="00C926DB" w:rsidRPr="0088374D" w:rsidRDefault="00C926DB" w:rsidP="00C926DB">
            <w:pPr>
              <w:pStyle w:val="TableParagraph"/>
              <w:jc w:val="center"/>
              <w:rPr>
                <w:rFonts w:ascii="Times New Roman" w:hAnsi="Times New Roman" w:cs="Times New Roman"/>
                <w:sz w:val="20"/>
                <w:szCs w:val="20"/>
              </w:rPr>
            </w:pPr>
            <w:r>
              <w:rPr>
                <w:rFonts w:ascii="Times New Roman" w:hAnsi="Times New Roman" w:cs="Times New Roman"/>
                <w:sz w:val="20"/>
              </w:rPr>
              <w:t>100</w:t>
            </w:r>
          </w:p>
        </w:tc>
        <w:tc>
          <w:tcPr>
            <w:tcW w:w="1135" w:type="dxa"/>
            <w:shd w:val="clear" w:color="auto" w:fill="DAEEF3" w:themeFill="accent5" w:themeFillTint="33"/>
            <w:vAlign w:val="center"/>
          </w:tcPr>
          <w:p w14:paraId="29DEE500" w14:textId="285D900F" w:rsidR="00C926DB" w:rsidRPr="0088374D" w:rsidRDefault="00C926DB" w:rsidP="00C926DB">
            <w:pPr>
              <w:pStyle w:val="TableParagraph"/>
              <w:jc w:val="center"/>
              <w:rPr>
                <w:rFonts w:ascii="Times New Roman" w:hAnsi="Times New Roman" w:cs="Times New Roman"/>
                <w:sz w:val="20"/>
                <w:szCs w:val="20"/>
              </w:rPr>
            </w:pPr>
            <w:r>
              <w:rPr>
                <w:rFonts w:ascii="Times New Roman" w:hAnsi="Times New Roman" w:cs="Times New Roman"/>
                <w:sz w:val="20"/>
              </w:rPr>
              <w:t>50</w:t>
            </w:r>
          </w:p>
        </w:tc>
        <w:tc>
          <w:tcPr>
            <w:tcW w:w="797" w:type="dxa"/>
            <w:shd w:val="clear" w:color="auto" w:fill="DAEEF3" w:themeFill="accent5" w:themeFillTint="33"/>
            <w:vAlign w:val="center"/>
          </w:tcPr>
          <w:p w14:paraId="67040657" w14:textId="286C49BF" w:rsidR="00C926DB" w:rsidRPr="0088374D" w:rsidRDefault="00C926DB" w:rsidP="00C926DB">
            <w:pPr>
              <w:pStyle w:val="TableParagraph"/>
              <w:jc w:val="center"/>
              <w:rPr>
                <w:rFonts w:ascii="Times New Roman" w:hAnsi="Times New Roman" w:cs="Times New Roman"/>
                <w:sz w:val="20"/>
                <w:szCs w:val="20"/>
              </w:rPr>
            </w:pPr>
            <w:r>
              <w:rPr>
                <w:rFonts w:ascii="Times New Roman" w:hAnsi="Times New Roman" w:cs="Times New Roman"/>
                <w:sz w:val="20"/>
              </w:rPr>
              <w:t>60</w:t>
            </w:r>
          </w:p>
        </w:tc>
        <w:tc>
          <w:tcPr>
            <w:tcW w:w="720" w:type="dxa"/>
            <w:shd w:val="clear" w:color="auto" w:fill="DAEEF3" w:themeFill="accent5" w:themeFillTint="33"/>
            <w:vAlign w:val="center"/>
          </w:tcPr>
          <w:p w14:paraId="2074338A" w14:textId="5D55E400" w:rsidR="00C926DB" w:rsidRPr="0088374D" w:rsidRDefault="00C926DB" w:rsidP="00C926DB">
            <w:pPr>
              <w:pStyle w:val="TableParagraph"/>
              <w:jc w:val="center"/>
              <w:rPr>
                <w:rFonts w:ascii="Times New Roman" w:hAnsi="Times New Roman" w:cs="Times New Roman"/>
                <w:sz w:val="20"/>
                <w:szCs w:val="20"/>
              </w:rPr>
            </w:pPr>
            <w:r>
              <w:rPr>
                <w:rFonts w:ascii="Times New Roman" w:hAnsi="Times New Roman" w:cs="Times New Roman"/>
                <w:sz w:val="20"/>
              </w:rPr>
              <w:t>70</w:t>
            </w:r>
          </w:p>
        </w:tc>
        <w:tc>
          <w:tcPr>
            <w:tcW w:w="718" w:type="dxa"/>
            <w:shd w:val="clear" w:color="auto" w:fill="DAEEF3" w:themeFill="accent5" w:themeFillTint="33"/>
            <w:vAlign w:val="center"/>
          </w:tcPr>
          <w:p w14:paraId="24E9F93F" w14:textId="4318B602" w:rsidR="00C926DB" w:rsidRPr="0088374D" w:rsidRDefault="00C926DB" w:rsidP="00C926DB">
            <w:pPr>
              <w:pStyle w:val="TableParagraph"/>
              <w:jc w:val="center"/>
              <w:rPr>
                <w:rFonts w:ascii="Times New Roman" w:hAnsi="Times New Roman" w:cs="Times New Roman"/>
                <w:sz w:val="20"/>
                <w:szCs w:val="20"/>
              </w:rPr>
            </w:pPr>
            <w:r>
              <w:rPr>
                <w:rFonts w:ascii="Times New Roman" w:hAnsi="Times New Roman" w:cs="Times New Roman"/>
                <w:sz w:val="20"/>
              </w:rPr>
              <w:t>80</w:t>
            </w:r>
          </w:p>
        </w:tc>
        <w:tc>
          <w:tcPr>
            <w:tcW w:w="720" w:type="dxa"/>
            <w:shd w:val="clear" w:color="auto" w:fill="DAEEF3" w:themeFill="accent5" w:themeFillTint="33"/>
            <w:vAlign w:val="center"/>
          </w:tcPr>
          <w:p w14:paraId="3F0B9DA2" w14:textId="260B34AF" w:rsidR="00C926DB" w:rsidRPr="0088374D" w:rsidRDefault="00C926DB" w:rsidP="00C926DB">
            <w:pPr>
              <w:pStyle w:val="TableParagraph"/>
              <w:jc w:val="center"/>
              <w:rPr>
                <w:rFonts w:ascii="Times New Roman" w:hAnsi="Times New Roman" w:cs="Times New Roman"/>
                <w:sz w:val="20"/>
                <w:szCs w:val="20"/>
              </w:rPr>
            </w:pPr>
            <w:r>
              <w:rPr>
                <w:rFonts w:ascii="Times New Roman" w:hAnsi="Times New Roman" w:cs="Times New Roman"/>
                <w:sz w:val="20"/>
              </w:rPr>
              <w:t>90</w:t>
            </w:r>
          </w:p>
        </w:tc>
        <w:tc>
          <w:tcPr>
            <w:tcW w:w="720" w:type="dxa"/>
            <w:shd w:val="clear" w:color="auto" w:fill="DAEEF3" w:themeFill="accent5" w:themeFillTint="33"/>
            <w:vAlign w:val="center"/>
          </w:tcPr>
          <w:p w14:paraId="3BAB2F16" w14:textId="16F0DBC4" w:rsidR="00C926DB" w:rsidRPr="0088374D" w:rsidRDefault="00C926DB" w:rsidP="00C926DB">
            <w:pPr>
              <w:pStyle w:val="TableParagraph"/>
              <w:jc w:val="center"/>
              <w:rPr>
                <w:rFonts w:ascii="Times New Roman" w:hAnsi="Times New Roman" w:cs="Times New Roman"/>
                <w:sz w:val="20"/>
                <w:szCs w:val="20"/>
              </w:rPr>
            </w:pPr>
            <w:r>
              <w:rPr>
                <w:rFonts w:ascii="Times New Roman" w:hAnsi="Times New Roman" w:cs="Times New Roman"/>
                <w:sz w:val="20"/>
              </w:rPr>
              <w:t>100</w:t>
            </w:r>
          </w:p>
        </w:tc>
        <w:tc>
          <w:tcPr>
            <w:tcW w:w="864" w:type="dxa"/>
            <w:shd w:val="clear" w:color="auto" w:fill="DAEEF3" w:themeFill="accent5" w:themeFillTint="33"/>
            <w:vAlign w:val="center"/>
          </w:tcPr>
          <w:p w14:paraId="313A33AA" w14:textId="312BBEE7" w:rsidR="00C926DB" w:rsidRPr="0088374D" w:rsidRDefault="00C926DB" w:rsidP="00C926DB">
            <w:pPr>
              <w:pStyle w:val="TableParagraph"/>
              <w:jc w:val="center"/>
              <w:rPr>
                <w:rFonts w:ascii="Times New Roman" w:hAnsi="Times New Roman" w:cs="Times New Roman"/>
                <w:sz w:val="20"/>
                <w:szCs w:val="20"/>
              </w:rPr>
            </w:pPr>
            <w:r w:rsidRPr="0085103F">
              <w:rPr>
                <w:rFonts w:ascii="Times New Roman" w:hAnsi="Times New Roman" w:cs="Times New Roman"/>
                <w:sz w:val="20"/>
              </w:rPr>
              <w:t>Aylık</w:t>
            </w:r>
          </w:p>
        </w:tc>
        <w:tc>
          <w:tcPr>
            <w:tcW w:w="926" w:type="dxa"/>
            <w:shd w:val="clear" w:color="auto" w:fill="DAEEF3" w:themeFill="accent5" w:themeFillTint="33"/>
            <w:vAlign w:val="center"/>
          </w:tcPr>
          <w:p w14:paraId="20DCBDFA" w14:textId="76476F71" w:rsidR="00C926DB" w:rsidRPr="0088374D" w:rsidRDefault="00C926DB" w:rsidP="00C926DB">
            <w:pPr>
              <w:pStyle w:val="TableParagraph"/>
              <w:jc w:val="center"/>
              <w:rPr>
                <w:rFonts w:ascii="Times New Roman" w:hAnsi="Times New Roman" w:cs="Times New Roman"/>
                <w:sz w:val="20"/>
                <w:szCs w:val="20"/>
              </w:rPr>
            </w:pPr>
            <w:r w:rsidRPr="0085103F">
              <w:rPr>
                <w:rFonts w:ascii="Times New Roman" w:hAnsi="Times New Roman" w:cs="Times New Roman"/>
                <w:sz w:val="20"/>
              </w:rPr>
              <w:t>Aylık</w:t>
            </w:r>
          </w:p>
        </w:tc>
      </w:tr>
      <w:tr w:rsidR="00C926DB" w:rsidRPr="0088374D" w14:paraId="2F30ECC8" w14:textId="77777777" w:rsidTr="00BF0E0D">
        <w:trPr>
          <w:trHeight w:val="737"/>
          <w:jc w:val="center"/>
        </w:trPr>
        <w:tc>
          <w:tcPr>
            <w:tcW w:w="2592" w:type="dxa"/>
            <w:shd w:val="clear" w:color="auto" w:fill="92CDDC" w:themeFill="accent5" w:themeFillTint="99"/>
            <w:vAlign w:val="center"/>
          </w:tcPr>
          <w:p w14:paraId="38B421C5" w14:textId="3FD201C0" w:rsidR="00C926DB" w:rsidRPr="00014DB7" w:rsidRDefault="00C926DB" w:rsidP="00014DB7">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sidR="00427036">
              <w:rPr>
                <w:rFonts w:ascii="Times New Roman" w:hAnsi="Times New Roman" w:cs="Times New Roman"/>
                <w:b/>
                <w:spacing w:val="-2"/>
                <w:w w:val="105"/>
                <w:szCs w:val="24"/>
              </w:rPr>
              <w:t>5</w:t>
            </w:r>
            <w:r w:rsidRPr="00014DB7">
              <w:rPr>
                <w:rFonts w:ascii="Times New Roman" w:hAnsi="Times New Roman" w:cs="Times New Roman"/>
                <w:b/>
                <w:spacing w:val="-2"/>
                <w:w w:val="105"/>
                <w:szCs w:val="24"/>
              </w:rPr>
              <w:t>.2.4</w:t>
            </w:r>
            <w:r>
              <w:rPr>
                <w:rFonts w:ascii="Times New Roman" w:hAnsi="Times New Roman" w:cs="Times New Roman"/>
                <w:b/>
                <w:spacing w:val="-2"/>
                <w:w w:val="105"/>
                <w:szCs w:val="24"/>
              </w:rPr>
              <w:t xml:space="preserve"> </w:t>
            </w:r>
            <w:r w:rsidRPr="00F64655">
              <w:rPr>
                <w:rFonts w:ascii="Times New Roman" w:hAnsi="Times New Roman" w:cs="Times New Roman"/>
                <w:spacing w:val="-2"/>
                <w:w w:val="105"/>
                <w:szCs w:val="24"/>
              </w:rPr>
              <w:t>Öğretmenler odasının fiziki yapısı oranı</w:t>
            </w:r>
          </w:p>
        </w:tc>
        <w:tc>
          <w:tcPr>
            <w:tcW w:w="991" w:type="dxa"/>
            <w:shd w:val="clear" w:color="auto" w:fill="DAEEF3" w:themeFill="accent5" w:themeFillTint="33"/>
            <w:vAlign w:val="center"/>
          </w:tcPr>
          <w:p w14:paraId="71805B21" w14:textId="2D8B45DA" w:rsidR="00C926DB" w:rsidRPr="0088374D" w:rsidRDefault="00C926DB" w:rsidP="00C926DB">
            <w:pPr>
              <w:pStyle w:val="TableParagraph"/>
              <w:jc w:val="center"/>
              <w:rPr>
                <w:rFonts w:ascii="Times New Roman" w:hAnsi="Times New Roman" w:cs="Times New Roman"/>
                <w:sz w:val="20"/>
                <w:szCs w:val="20"/>
              </w:rPr>
            </w:pPr>
            <w:r>
              <w:rPr>
                <w:rFonts w:ascii="Times New Roman" w:hAnsi="Times New Roman" w:cs="Times New Roman"/>
                <w:sz w:val="20"/>
              </w:rPr>
              <w:t>100</w:t>
            </w:r>
          </w:p>
        </w:tc>
        <w:tc>
          <w:tcPr>
            <w:tcW w:w="1135" w:type="dxa"/>
            <w:shd w:val="clear" w:color="auto" w:fill="DAEEF3" w:themeFill="accent5" w:themeFillTint="33"/>
            <w:vAlign w:val="center"/>
          </w:tcPr>
          <w:p w14:paraId="6434F5A6" w14:textId="48F828FE" w:rsidR="00C926DB" w:rsidRPr="0088374D" w:rsidRDefault="00C926DB" w:rsidP="00C926DB">
            <w:pPr>
              <w:pStyle w:val="TableParagraph"/>
              <w:jc w:val="center"/>
              <w:rPr>
                <w:rFonts w:ascii="Times New Roman" w:hAnsi="Times New Roman" w:cs="Times New Roman"/>
                <w:sz w:val="20"/>
                <w:szCs w:val="20"/>
              </w:rPr>
            </w:pPr>
            <w:r>
              <w:rPr>
                <w:rFonts w:ascii="Times New Roman" w:hAnsi="Times New Roman" w:cs="Times New Roman"/>
                <w:sz w:val="20"/>
              </w:rPr>
              <w:t>75</w:t>
            </w:r>
          </w:p>
        </w:tc>
        <w:tc>
          <w:tcPr>
            <w:tcW w:w="797" w:type="dxa"/>
            <w:shd w:val="clear" w:color="auto" w:fill="DAEEF3" w:themeFill="accent5" w:themeFillTint="33"/>
            <w:vAlign w:val="center"/>
          </w:tcPr>
          <w:p w14:paraId="5EC0DA76" w14:textId="5278CFB5" w:rsidR="00C926DB" w:rsidRPr="0088374D" w:rsidRDefault="00C926DB" w:rsidP="00C926DB">
            <w:pPr>
              <w:pStyle w:val="TableParagraph"/>
              <w:jc w:val="center"/>
              <w:rPr>
                <w:rFonts w:ascii="Times New Roman" w:hAnsi="Times New Roman" w:cs="Times New Roman"/>
                <w:sz w:val="20"/>
                <w:szCs w:val="20"/>
              </w:rPr>
            </w:pPr>
            <w:r>
              <w:rPr>
                <w:rFonts w:ascii="Times New Roman" w:hAnsi="Times New Roman" w:cs="Times New Roman"/>
                <w:sz w:val="20"/>
              </w:rPr>
              <w:t>80</w:t>
            </w:r>
          </w:p>
        </w:tc>
        <w:tc>
          <w:tcPr>
            <w:tcW w:w="720" w:type="dxa"/>
            <w:shd w:val="clear" w:color="auto" w:fill="DAEEF3" w:themeFill="accent5" w:themeFillTint="33"/>
            <w:vAlign w:val="center"/>
          </w:tcPr>
          <w:p w14:paraId="2789D60F" w14:textId="4A411568" w:rsidR="00C926DB" w:rsidRPr="0088374D" w:rsidRDefault="00C926DB" w:rsidP="00C926DB">
            <w:pPr>
              <w:pStyle w:val="TableParagraph"/>
              <w:jc w:val="center"/>
              <w:rPr>
                <w:rFonts w:ascii="Times New Roman" w:hAnsi="Times New Roman" w:cs="Times New Roman"/>
                <w:sz w:val="20"/>
                <w:szCs w:val="20"/>
              </w:rPr>
            </w:pPr>
            <w:r>
              <w:rPr>
                <w:rFonts w:ascii="Times New Roman" w:hAnsi="Times New Roman" w:cs="Times New Roman"/>
                <w:sz w:val="20"/>
                <w:szCs w:val="20"/>
              </w:rPr>
              <w:t>85</w:t>
            </w:r>
          </w:p>
        </w:tc>
        <w:tc>
          <w:tcPr>
            <w:tcW w:w="718" w:type="dxa"/>
            <w:shd w:val="clear" w:color="auto" w:fill="DAEEF3" w:themeFill="accent5" w:themeFillTint="33"/>
            <w:vAlign w:val="center"/>
          </w:tcPr>
          <w:p w14:paraId="6DE5B438" w14:textId="33F499C2" w:rsidR="00C926DB" w:rsidRPr="0088374D" w:rsidRDefault="00C926DB" w:rsidP="00C926DB">
            <w:pPr>
              <w:pStyle w:val="TableParagraph"/>
              <w:jc w:val="center"/>
              <w:rPr>
                <w:rFonts w:ascii="Times New Roman" w:hAnsi="Times New Roman" w:cs="Times New Roman"/>
                <w:sz w:val="20"/>
                <w:szCs w:val="20"/>
              </w:rPr>
            </w:pPr>
            <w:r>
              <w:rPr>
                <w:rFonts w:ascii="Times New Roman" w:hAnsi="Times New Roman" w:cs="Times New Roman"/>
                <w:sz w:val="20"/>
              </w:rPr>
              <w:t>90</w:t>
            </w:r>
          </w:p>
        </w:tc>
        <w:tc>
          <w:tcPr>
            <w:tcW w:w="720" w:type="dxa"/>
            <w:shd w:val="clear" w:color="auto" w:fill="DAEEF3" w:themeFill="accent5" w:themeFillTint="33"/>
            <w:vAlign w:val="center"/>
          </w:tcPr>
          <w:p w14:paraId="203FC015" w14:textId="395CD219" w:rsidR="00C926DB" w:rsidRPr="0088374D" w:rsidRDefault="00C926DB" w:rsidP="00C926DB">
            <w:pPr>
              <w:pStyle w:val="TableParagraph"/>
              <w:jc w:val="center"/>
              <w:rPr>
                <w:rFonts w:ascii="Times New Roman" w:hAnsi="Times New Roman" w:cs="Times New Roman"/>
                <w:sz w:val="20"/>
                <w:szCs w:val="20"/>
              </w:rPr>
            </w:pPr>
            <w:r>
              <w:rPr>
                <w:rFonts w:ascii="Times New Roman" w:hAnsi="Times New Roman" w:cs="Times New Roman"/>
                <w:sz w:val="20"/>
              </w:rPr>
              <w:t>95</w:t>
            </w:r>
          </w:p>
        </w:tc>
        <w:tc>
          <w:tcPr>
            <w:tcW w:w="720" w:type="dxa"/>
            <w:shd w:val="clear" w:color="auto" w:fill="DAEEF3" w:themeFill="accent5" w:themeFillTint="33"/>
            <w:vAlign w:val="center"/>
          </w:tcPr>
          <w:p w14:paraId="48B8A34B" w14:textId="25A10A2F" w:rsidR="00C926DB" w:rsidRPr="0088374D" w:rsidRDefault="00C926DB" w:rsidP="00C926DB">
            <w:pPr>
              <w:pStyle w:val="TableParagraph"/>
              <w:jc w:val="center"/>
              <w:rPr>
                <w:rFonts w:ascii="Times New Roman" w:hAnsi="Times New Roman" w:cs="Times New Roman"/>
                <w:sz w:val="20"/>
                <w:szCs w:val="20"/>
              </w:rPr>
            </w:pPr>
            <w:r>
              <w:rPr>
                <w:rFonts w:ascii="Times New Roman" w:hAnsi="Times New Roman" w:cs="Times New Roman"/>
                <w:sz w:val="20"/>
              </w:rPr>
              <w:t>100</w:t>
            </w:r>
          </w:p>
        </w:tc>
        <w:tc>
          <w:tcPr>
            <w:tcW w:w="864" w:type="dxa"/>
            <w:shd w:val="clear" w:color="auto" w:fill="DAEEF3" w:themeFill="accent5" w:themeFillTint="33"/>
            <w:vAlign w:val="center"/>
          </w:tcPr>
          <w:p w14:paraId="6E5D60E4" w14:textId="2753D834" w:rsidR="00C926DB" w:rsidRPr="0088374D" w:rsidRDefault="00C926DB" w:rsidP="00C926DB">
            <w:pPr>
              <w:pStyle w:val="TableParagraph"/>
              <w:jc w:val="center"/>
              <w:rPr>
                <w:rFonts w:ascii="Times New Roman" w:hAnsi="Times New Roman" w:cs="Times New Roman"/>
                <w:sz w:val="20"/>
                <w:szCs w:val="20"/>
              </w:rPr>
            </w:pPr>
            <w:r w:rsidRPr="0085103F">
              <w:rPr>
                <w:rFonts w:ascii="Times New Roman" w:hAnsi="Times New Roman" w:cs="Times New Roman"/>
                <w:sz w:val="20"/>
              </w:rPr>
              <w:t>Aylık</w:t>
            </w:r>
          </w:p>
        </w:tc>
        <w:tc>
          <w:tcPr>
            <w:tcW w:w="926" w:type="dxa"/>
            <w:shd w:val="clear" w:color="auto" w:fill="DAEEF3" w:themeFill="accent5" w:themeFillTint="33"/>
            <w:vAlign w:val="center"/>
          </w:tcPr>
          <w:p w14:paraId="0F5AF335" w14:textId="569A0A85" w:rsidR="00C926DB" w:rsidRPr="0088374D" w:rsidRDefault="00C926DB" w:rsidP="00C926DB">
            <w:pPr>
              <w:pStyle w:val="TableParagraph"/>
              <w:jc w:val="center"/>
              <w:rPr>
                <w:rFonts w:ascii="Times New Roman" w:hAnsi="Times New Roman" w:cs="Times New Roman"/>
                <w:sz w:val="20"/>
                <w:szCs w:val="20"/>
              </w:rPr>
            </w:pPr>
            <w:r w:rsidRPr="0085103F">
              <w:rPr>
                <w:rFonts w:ascii="Times New Roman" w:hAnsi="Times New Roman" w:cs="Times New Roman"/>
                <w:sz w:val="20"/>
              </w:rPr>
              <w:t>Aylık</w:t>
            </w:r>
          </w:p>
        </w:tc>
      </w:tr>
      <w:tr w:rsidR="00C926DB" w:rsidRPr="0088374D" w14:paraId="22CB5B52" w14:textId="77777777" w:rsidTr="00BF0E0D">
        <w:trPr>
          <w:trHeight w:val="737"/>
          <w:jc w:val="center"/>
        </w:trPr>
        <w:tc>
          <w:tcPr>
            <w:tcW w:w="2592" w:type="dxa"/>
            <w:shd w:val="clear" w:color="auto" w:fill="92CDDC" w:themeFill="accent5" w:themeFillTint="99"/>
            <w:vAlign w:val="center"/>
          </w:tcPr>
          <w:p w14:paraId="23F3F75D" w14:textId="0CA71C97" w:rsidR="00C926DB" w:rsidRPr="00014DB7" w:rsidRDefault="00C926DB" w:rsidP="00014DB7">
            <w:pPr>
              <w:pStyle w:val="TableParagraph"/>
              <w:spacing w:before="2"/>
              <w:ind w:left="107"/>
              <w:rPr>
                <w:rFonts w:ascii="Times New Roman" w:hAnsi="Times New Roman" w:cs="Times New Roman"/>
                <w:b/>
                <w:w w:val="90"/>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sidR="00427036">
              <w:rPr>
                <w:rFonts w:ascii="Times New Roman" w:hAnsi="Times New Roman" w:cs="Times New Roman"/>
                <w:b/>
                <w:spacing w:val="-2"/>
                <w:w w:val="105"/>
                <w:szCs w:val="24"/>
              </w:rPr>
              <w:t>5</w:t>
            </w:r>
            <w:r w:rsidRPr="00014DB7">
              <w:rPr>
                <w:rFonts w:ascii="Times New Roman" w:hAnsi="Times New Roman" w:cs="Times New Roman"/>
                <w:b/>
                <w:spacing w:val="-2"/>
                <w:w w:val="105"/>
                <w:szCs w:val="24"/>
              </w:rPr>
              <w:t>.2.</w:t>
            </w:r>
            <w:r>
              <w:rPr>
                <w:rFonts w:ascii="Times New Roman" w:hAnsi="Times New Roman" w:cs="Times New Roman"/>
                <w:b/>
                <w:spacing w:val="-2"/>
                <w:w w:val="105"/>
                <w:szCs w:val="24"/>
              </w:rPr>
              <w:t xml:space="preserve">5 </w:t>
            </w:r>
            <w:proofErr w:type="spellStart"/>
            <w:r w:rsidRPr="00F64655">
              <w:rPr>
                <w:rFonts w:ascii="Times New Roman" w:hAnsi="Times New Roman" w:cs="Times New Roman"/>
                <w:spacing w:val="-2"/>
                <w:w w:val="105"/>
                <w:szCs w:val="24"/>
              </w:rPr>
              <w:t>Mebbis</w:t>
            </w:r>
            <w:proofErr w:type="spellEnd"/>
            <w:r w:rsidRPr="00F64655">
              <w:rPr>
                <w:rFonts w:ascii="Times New Roman" w:hAnsi="Times New Roman" w:cs="Times New Roman"/>
                <w:spacing w:val="-2"/>
                <w:w w:val="105"/>
                <w:szCs w:val="24"/>
              </w:rPr>
              <w:t xml:space="preserve"> ve e-okul kullanımı oranı</w:t>
            </w:r>
          </w:p>
        </w:tc>
        <w:tc>
          <w:tcPr>
            <w:tcW w:w="991" w:type="dxa"/>
            <w:shd w:val="clear" w:color="auto" w:fill="DAEEF3" w:themeFill="accent5" w:themeFillTint="33"/>
            <w:vAlign w:val="center"/>
          </w:tcPr>
          <w:p w14:paraId="61655F9C" w14:textId="6E928307" w:rsidR="00C926DB" w:rsidRPr="0088374D" w:rsidRDefault="00C926DB" w:rsidP="00C926DB">
            <w:pPr>
              <w:pStyle w:val="TableParagraph"/>
              <w:jc w:val="center"/>
              <w:rPr>
                <w:rFonts w:ascii="Times New Roman" w:hAnsi="Times New Roman" w:cs="Times New Roman"/>
                <w:sz w:val="20"/>
                <w:szCs w:val="20"/>
              </w:rPr>
            </w:pPr>
            <w:r>
              <w:rPr>
                <w:rFonts w:ascii="Times New Roman" w:hAnsi="Times New Roman" w:cs="Times New Roman"/>
                <w:sz w:val="20"/>
              </w:rPr>
              <w:t>100</w:t>
            </w:r>
          </w:p>
        </w:tc>
        <w:tc>
          <w:tcPr>
            <w:tcW w:w="1135" w:type="dxa"/>
            <w:shd w:val="clear" w:color="auto" w:fill="DAEEF3" w:themeFill="accent5" w:themeFillTint="33"/>
            <w:vAlign w:val="center"/>
          </w:tcPr>
          <w:p w14:paraId="0911BFB0" w14:textId="05B9A745" w:rsidR="00C926DB" w:rsidRPr="0088374D" w:rsidRDefault="00C926DB" w:rsidP="00C926DB">
            <w:pPr>
              <w:pStyle w:val="TableParagraph"/>
              <w:jc w:val="center"/>
              <w:rPr>
                <w:rFonts w:ascii="Times New Roman" w:hAnsi="Times New Roman" w:cs="Times New Roman"/>
                <w:sz w:val="20"/>
                <w:szCs w:val="20"/>
              </w:rPr>
            </w:pPr>
            <w:r>
              <w:rPr>
                <w:rFonts w:ascii="Times New Roman" w:hAnsi="Times New Roman" w:cs="Times New Roman"/>
                <w:sz w:val="20"/>
              </w:rPr>
              <w:t>50</w:t>
            </w:r>
          </w:p>
        </w:tc>
        <w:tc>
          <w:tcPr>
            <w:tcW w:w="797" w:type="dxa"/>
            <w:shd w:val="clear" w:color="auto" w:fill="DAEEF3" w:themeFill="accent5" w:themeFillTint="33"/>
            <w:vAlign w:val="center"/>
          </w:tcPr>
          <w:p w14:paraId="08F37884" w14:textId="3E52C1FB" w:rsidR="00C926DB" w:rsidRPr="0088374D" w:rsidRDefault="00C926DB" w:rsidP="00C926DB">
            <w:pPr>
              <w:pStyle w:val="TableParagraph"/>
              <w:jc w:val="center"/>
              <w:rPr>
                <w:rFonts w:ascii="Times New Roman" w:hAnsi="Times New Roman" w:cs="Times New Roman"/>
                <w:sz w:val="20"/>
                <w:szCs w:val="20"/>
              </w:rPr>
            </w:pPr>
            <w:r>
              <w:rPr>
                <w:rFonts w:ascii="Times New Roman" w:hAnsi="Times New Roman" w:cs="Times New Roman"/>
                <w:sz w:val="20"/>
              </w:rPr>
              <w:t>100</w:t>
            </w:r>
          </w:p>
        </w:tc>
        <w:tc>
          <w:tcPr>
            <w:tcW w:w="720" w:type="dxa"/>
            <w:shd w:val="clear" w:color="auto" w:fill="DAEEF3" w:themeFill="accent5" w:themeFillTint="33"/>
            <w:vAlign w:val="center"/>
          </w:tcPr>
          <w:p w14:paraId="7F630E8E" w14:textId="07E891B4" w:rsidR="00C926DB" w:rsidRPr="0088374D" w:rsidRDefault="00C926DB" w:rsidP="00C926DB">
            <w:pPr>
              <w:pStyle w:val="TableParagraph"/>
              <w:jc w:val="center"/>
              <w:rPr>
                <w:rFonts w:ascii="Times New Roman" w:hAnsi="Times New Roman" w:cs="Times New Roman"/>
                <w:sz w:val="20"/>
                <w:szCs w:val="20"/>
              </w:rPr>
            </w:pPr>
            <w:r>
              <w:rPr>
                <w:rFonts w:ascii="Times New Roman" w:hAnsi="Times New Roman" w:cs="Times New Roman"/>
                <w:sz w:val="20"/>
              </w:rPr>
              <w:t>100</w:t>
            </w:r>
          </w:p>
        </w:tc>
        <w:tc>
          <w:tcPr>
            <w:tcW w:w="718" w:type="dxa"/>
            <w:shd w:val="clear" w:color="auto" w:fill="DAEEF3" w:themeFill="accent5" w:themeFillTint="33"/>
            <w:vAlign w:val="center"/>
          </w:tcPr>
          <w:p w14:paraId="16325D0B" w14:textId="002A5FDD" w:rsidR="00C926DB" w:rsidRPr="0088374D" w:rsidRDefault="00C926DB" w:rsidP="00C926DB">
            <w:pPr>
              <w:pStyle w:val="TableParagraph"/>
              <w:jc w:val="center"/>
              <w:rPr>
                <w:rFonts w:ascii="Times New Roman" w:hAnsi="Times New Roman" w:cs="Times New Roman"/>
                <w:sz w:val="20"/>
                <w:szCs w:val="20"/>
              </w:rPr>
            </w:pPr>
            <w:r>
              <w:rPr>
                <w:rFonts w:ascii="Times New Roman" w:hAnsi="Times New Roman" w:cs="Times New Roman"/>
                <w:sz w:val="20"/>
              </w:rPr>
              <w:t>100</w:t>
            </w:r>
          </w:p>
        </w:tc>
        <w:tc>
          <w:tcPr>
            <w:tcW w:w="720" w:type="dxa"/>
            <w:shd w:val="clear" w:color="auto" w:fill="DAEEF3" w:themeFill="accent5" w:themeFillTint="33"/>
            <w:vAlign w:val="center"/>
          </w:tcPr>
          <w:p w14:paraId="2528216D" w14:textId="74AC60F9" w:rsidR="00C926DB" w:rsidRPr="0088374D" w:rsidRDefault="00C926DB" w:rsidP="00C926DB">
            <w:pPr>
              <w:pStyle w:val="TableParagraph"/>
              <w:jc w:val="center"/>
              <w:rPr>
                <w:rFonts w:ascii="Times New Roman" w:hAnsi="Times New Roman" w:cs="Times New Roman"/>
                <w:sz w:val="20"/>
                <w:szCs w:val="20"/>
              </w:rPr>
            </w:pPr>
            <w:r>
              <w:rPr>
                <w:rFonts w:ascii="Times New Roman" w:hAnsi="Times New Roman" w:cs="Times New Roman"/>
                <w:sz w:val="20"/>
              </w:rPr>
              <w:t>100</w:t>
            </w:r>
          </w:p>
        </w:tc>
        <w:tc>
          <w:tcPr>
            <w:tcW w:w="720" w:type="dxa"/>
            <w:shd w:val="clear" w:color="auto" w:fill="DAEEF3" w:themeFill="accent5" w:themeFillTint="33"/>
            <w:vAlign w:val="center"/>
          </w:tcPr>
          <w:p w14:paraId="0F970F71" w14:textId="14111970" w:rsidR="00C926DB" w:rsidRPr="0088374D" w:rsidRDefault="00C926DB" w:rsidP="00C926DB">
            <w:pPr>
              <w:pStyle w:val="TableParagraph"/>
              <w:jc w:val="center"/>
              <w:rPr>
                <w:rFonts w:ascii="Times New Roman" w:hAnsi="Times New Roman" w:cs="Times New Roman"/>
                <w:sz w:val="20"/>
                <w:szCs w:val="20"/>
              </w:rPr>
            </w:pPr>
            <w:r>
              <w:rPr>
                <w:rFonts w:ascii="Times New Roman" w:hAnsi="Times New Roman" w:cs="Times New Roman"/>
                <w:sz w:val="20"/>
              </w:rPr>
              <w:t>100</w:t>
            </w:r>
          </w:p>
        </w:tc>
        <w:tc>
          <w:tcPr>
            <w:tcW w:w="864" w:type="dxa"/>
            <w:shd w:val="clear" w:color="auto" w:fill="DAEEF3" w:themeFill="accent5" w:themeFillTint="33"/>
            <w:vAlign w:val="center"/>
          </w:tcPr>
          <w:p w14:paraId="31382869" w14:textId="6F098B77" w:rsidR="00C926DB" w:rsidRPr="0088374D" w:rsidRDefault="00C926DB" w:rsidP="00C926DB">
            <w:pPr>
              <w:pStyle w:val="TableParagraph"/>
              <w:jc w:val="center"/>
              <w:rPr>
                <w:rFonts w:ascii="Times New Roman" w:hAnsi="Times New Roman" w:cs="Times New Roman"/>
                <w:sz w:val="20"/>
                <w:szCs w:val="20"/>
              </w:rPr>
            </w:pPr>
            <w:r w:rsidRPr="0085103F">
              <w:rPr>
                <w:rFonts w:ascii="Times New Roman" w:hAnsi="Times New Roman" w:cs="Times New Roman"/>
                <w:sz w:val="20"/>
              </w:rPr>
              <w:t>Aylık</w:t>
            </w:r>
          </w:p>
        </w:tc>
        <w:tc>
          <w:tcPr>
            <w:tcW w:w="926" w:type="dxa"/>
            <w:shd w:val="clear" w:color="auto" w:fill="DAEEF3" w:themeFill="accent5" w:themeFillTint="33"/>
            <w:vAlign w:val="center"/>
          </w:tcPr>
          <w:p w14:paraId="52730D20" w14:textId="5C3853C2" w:rsidR="00C926DB" w:rsidRPr="0088374D" w:rsidRDefault="00C926DB" w:rsidP="00C926DB">
            <w:pPr>
              <w:pStyle w:val="TableParagraph"/>
              <w:jc w:val="center"/>
              <w:rPr>
                <w:rFonts w:ascii="Times New Roman" w:hAnsi="Times New Roman" w:cs="Times New Roman"/>
                <w:sz w:val="20"/>
                <w:szCs w:val="20"/>
              </w:rPr>
            </w:pPr>
            <w:r w:rsidRPr="0085103F">
              <w:rPr>
                <w:rFonts w:ascii="Times New Roman" w:hAnsi="Times New Roman" w:cs="Times New Roman"/>
                <w:sz w:val="20"/>
              </w:rPr>
              <w:t>Aylık</w:t>
            </w:r>
          </w:p>
        </w:tc>
      </w:tr>
      <w:tr w:rsidR="00C926DB" w:rsidRPr="0088374D" w14:paraId="37995118" w14:textId="77777777" w:rsidTr="00BF0E0D">
        <w:trPr>
          <w:trHeight w:val="737"/>
          <w:jc w:val="center"/>
        </w:trPr>
        <w:tc>
          <w:tcPr>
            <w:tcW w:w="2592" w:type="dxa"/>
            <w:shd w:val="clear" w:color="auto" w:fill="92CDDC" w:themeFill="accent5" w:themeFillTint="99"/>
            <w:vAlign w:val="center"/>
          </w:tcPr>
          <w:p w14:paraId="02F874CD" w14:textId="77777777" w:rsidR="00C926DB" w:rsidRPr="0088374D" w:rsidRDefault="00C926DB" w:rsidP="00BF0E0D">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14:paraId="10A57C2C" w14:textId="7866BFE8" w:rsidR="00C926DB" w:rsidRPr="007E311E" w:rsidRDefault="00C926DB" w:rsidP="00BF0E0D">
            <w:pPr>
              <w:pStyle w:val="TableParagraph"/>
              <w:spacing w:before="121"/>
              <w:ind w:left="107"/>
              <w:rPr>
                <w:rFonts w:ascii="Times New Roman" w:hAnsi="Times New Roman" w:cs="Times New Roman"/>
              </w:rPr>
            </w:pPr>
            <w:r w:rsidRPr="007E311E">
              <w:rPr>
                <w:rFonts w:ascii="Times New Roman" w:hAnsi="Times New Roman" w:cs="Times New Roman"/>
                <w:spacing w:val="-4"/>
              </w:rPr>
              <w:t>Okul İdaresi- Rehberlik Servisi</w:t>
            </w:r>
          </w:p>
        </w:tc>
      </w:tr>
      <w:tr w:rsidR="00C926DB" w:rsidRPr="0088374D" w14:paraId="7CDC7C1A" w14:textId="77777777" w:rsidTr="00BF0E0D">
        <w:trPr>
          <w:trHeight w:val="737"/>
          <w:jc w:val="center"/>
        </w:trPr>
        <w:tc>
          <w:tcPr>
            <w:tcW w:w="2592" w:type="dxa"/>
            <w:shd w:val="clear" w:color="auto" w:fill="92CDDC" w:themeFill="accent5" w:themeFillTint="99"/>
            <w:vAlign w:val="center"/>
          </w:tcPr>
          <w:p w14:paraId="0FC8DD8A" w14:textId="77777777" w:rsidR="00C926DB" w:rsidRPr="0088374D" w:rsidRDefault="00C926DB" w:rsidP="00BF0E0D">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27E7A61D" w14:textId="18DD1F2B" w:rsidR="00C926DB" w:rsidRPr="007E311E" w:rsidRDefault="00C926DB" w:rsidP="00BF0E0D">
            <w:pPr>
              <w:pStyle w:val="TableParagraph"/>
              <w:spacing w:before="6" w:line="369" w:lineRule="auto"/>
              <w:ind w:left="107"/>
              <w:rPr>
                <w:rFonts w:ascii="Times New Roman" w:hAnsi="Times New Roman" w:cs="Times New Roman"/>
              </w:rPr>
            </w:pPr>
            <w:r w:rsidRPr="007E311E">
              <w:rPr>
                <w:rFonts w:ascii="Times New Roman" w:hAnsi="Times New Roman" w:cs="Times New Roman"/>
                <w:spacing w:val="-4"/>
              </w:rPr>
              <w:t>Okul İdaresi- Okul –Aile Birliği</w:t>
            </w:r>
          </w:p>
        </w:tc>
      </w:tr>
      <w:tr w:rsidR="00C926DB" w:rsidRPr="0088374D" w14:paraId="1DEBC1CA" w14:textId="77777777" w:rsidTr="00BF0E0D">
        <w:trPr>
          <w:trHeight w:val="737"/>
          <w:jc w:val="center"/>
        </w:trPr>
        <w:tc>
          <w:tcPr>
            <w:tcW w:w="2592" w:type="dxa"/>
            <w:shd w:val="clear" w:color="auto" w:fill="92CDDC" w:themeFill="accent5" w:themeFillTint="99"/>
            <w:vAlign w:val="center"/>
          </w:tcPr>
          <w:p w14:paraId="3191DBEB" w14:textId="77777777" w:rsidR="00C926DB" w:rsidRPr="0088374D" w:rsidRDefault="00C926DB" w:rsidP="00BF0E0D">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14:paraId="43AEA48E" w14:textId="4C6413B8" w:rsidR="00C926DB" w:rsidRPr="007E311E" w:rsidRDefault="00C926DB" w:rsidP="008C4DA1">
            <w:pPr>
              <w:pStyle w:val="TableParagraph"/>
              <w:spacing w:before="2"/>
              <w:ind w:left="107"/>
              <w:rPr>
                <w:rFonts w:ascii="Times New Roman" w:hAnsi="Times New Roman" w:cs="Times New Roman"/>
              </w:rPr>
            </w:pPr>
            <w:r w:rsidRPr="007E311E">
              <w:rPr>
                <w:rFonts w:ascii="Times New Roman" w:hAnsi="Times New Roman" w:cs="Times New Roman"/>
              </w:rPr>
              <w:t>Bireysel faktörler</w:t>
            </w:r>
          </w:p>
        </w:tc>
      </w:tr>
      <w:tr w:rsidR="00C926DB" w:rsidRPr="0088374D" w14:paraId="568BA056" w14:textId="77777777" w:rsidTr="00BF0E0D">
        <w:trPr>
          <w:trHeight w:val="737"/>
          <w:jc w:val="center"/>
        </w:trPr>
        <w:tc>
          <w:tcPr>
            <w:tcW w:w="2592" w:type="dxa"/>
            <w:shd w:val="clear" w:color="auto" w:fill="92CDDC" w:themeFill="accent5" w:themeFillTint="99"/>
            <w:vAlign w:val="center"/>
          </w:tcPr>
          <w:p w14:paraId="787632ED" w14:textId="77777777" w:rsidR="00C926DB" w:rsidRPr="0088374D" w:rsidRDefault="00C926DB" w:rsidP="00BF0E0D">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698CB86A" w14:textId="329B2F5F" w:rsidR="00C926DB" w:rsidRPr="007E311E" w:rsidRDefault="00C926DB" w:rsidP="00BF0E0D">
            <w:pPr>
              <w:pStyle w:val="TableParagraph"/>
              <w:spacing w:before="2" w:line="369" w:lineRule="auto"/>
              <w:ind w:left="107"/>
              <w:rPr>
                <w:rFonts w:ascii="Times New Roman" w:hAnsi="Times New Roman" w:cs="Times New Roman"/>
              </w:rPr>
            </w:pPr>
            <w:r w:rsidRPr="007E311E">
              <w:rPr>
                <w:rFonts w:ascii="Times New Roman" w:hAnsi="Times New Roman" w:cs="Times New Roman"/>
              </w:rPr>
              <w:t xml:space="preserve">Kaynakları verimli </w:t>
            </w:r>
            <w:proofErr w:type="gramStart"/>
            <w:r w:rsidRPr="007E311E">
              <w:rPr>
                <w:rFonts w:ascii="Times New Roman" w:hAnsi="Times New Roman" w:cs="Times New Roman"/>
              </w:rPr>
              <w:t>kullanarak , hedefe</w:t>
            </w:r>
            <w:proofErr w:type="gramEnd"/>
            <w:r w:rsidRPr="007E311E">
              <w:rPr>
                <w:rFonts w:ascii="Times New Roman" w:hAnsi="Times New Roman" w:cs="Times New Roman"/>
              </w:rPr>
              <w:t xml:space="preserve"> ulaşma</w:t>
            </w:r>
          </w:p>
        </w:tc>
      </w:tr>
      <w:tr w:rsidR="00C926DB" w:rsidRPr="0088374D" w14:paraId="13D9C9C9" w14:textId="77777777" w:rsidTr="00BF0E0D">
        <w:trPr>
          <w:trHeight w:val="737"/>
          <w:jc w:val="center"/>
        </w:trPr>
        <w:tc>
          <w:tcPr>
            <w:tcW w:w="2592" w:type="dxa"/>
            <w:shd w:val="clear" w:color="auto" w:fill="92CDDC" w:themeFill="accent5" w:themeFillTint="99"/>
            <w:vAlign w:val="center"/>
          </w:tcPr>
          <w:p w14:paraId="4592D750" w14:textId="77777777" w:rsidR="00C926DB" w:rsidRPr="0088374D" w:rsidRDefault="00C926DB" w:rsidP="00BF0E0D">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14:paraId="2D5AEA43" w14:textId="66717728" w:rsidR="00C926DB" w:rsidRPr="007E311E" w:rsidRDefault="00C926DB" w:rsidP="00345FCE">
            <w:pPr>
              <w:pStyle w:val="TableParagraph"/>
              <w:spacing w:before="1"/>
              <w:ind w:left="107"/>
              <w:rPr>
                <w:rFonts w:ascii="Times New Roman" w:hAnsi="Times New Roman" w:cs="Times New Roman"/>
              </w:rPr>
            </w:pPr>
            <w:r w:rsidRPr="007E311E">
              <w:rPr>
                <w:rFonts w:ascii="Times New Roman" w:hAnsi="Times New Roman" w:cs="Times New Roman"/>
              </w:rPr>
              <w:t>2</w:t>
            </w:r>
            <w:r w:rsidR="00345FCE">
              <w:rPr>
                <w:rFonts w:ascii="Times New Roman" w:hAnsi="Times New Roman" w:cs="Times New Roman"/>
              </w:rPr>
              <w:t>05</w:t>
            </w:r>
            <w:r w:rsidR="001C4AD3">
              <w:rPr>
                <w:rFonts w:ascii="Times New Roman" w:hAnsi="Times New Roman" w:cs="Times New Roman"/>
              </w:rPr>
              <w:t>0</w:t>
            </w:r>
            <w:r w:rsidRPr="007E311E">
              <w:rPr>
                <w:rFonts w:ascii="Times New Roman" w:hAnsi="Times New Roman" w:cs="Times New Roman"/>
              </w:rPr>
              <w:t>0 TL</w:t>
            </w:r>
          </w:p>
        </w:tc>
      </w:tr>
      <w:tr w:rsidR="00C926DB" w:rsidRPr="0088374D" w14:paraId="7331EDA6" w14:textId="77777777" w:rsidTr="00BF0E0D">
        <w:trPr>
          <w:trHeight w:val="737"/>
          <w:jc w:val="center"/>
        </w:trPr>
        <w:tc>
          <w:tcPr>
            <w:tcW w:w="2592" w:type="dxa"/>
            <w:shd w:val="clear" w:color="auto" w:fill="92CDDC" w:themeFill="accent5" w:themeFillTint="99"/>
            <w:vAlign w:val="center"/>
          </w:tcPr>
          <w:p w14:paraId="251ED566" w14:textId="77777777" w:rsidR="00C926DB" w:rsidRPr="0088374D" w:rsidRDefault="00C926DB" w:rsidP="00BF0E0D">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14:paraId="2AED786E" w14:textId="13E3B764" w:rsidR="00C926DB" w:rsidRPr="007E311E" w:rsidRDefault="00C926DB" w:rsidP="00BF0E0D">
            <w:pPr>
              <w:pStyle w:val="TableParagraph"/>
              <w:spacing w:line="350" w:lineRule="atLeast"/>
              <w:ind w:left="107"/>
              <w:rPr>
                <w:rFonts w:ascii="Times New Roman" w:hAnsi="Times New Roman" w:cs="Times New Roman"/>
              </w:rPr>
            </w:pPr>
            <w:r w:rsidRPr="007E311E">
              <w:rPr>
                <w:rFonts w:ascii="Times New Roman" w:hAnsi="Times New Roman" w:cs="Times New Roman"/>
              </w:rPr>
              <w:t>Aidiyet duygusu eksikliği</w:t>
            </w:r>
          </w:p>
        </w:tc>
      </w:tr>
      <w:tr w:rsidR="00C926DB" w:rsidRPr="0088374D" w14:paraId="2D4D6833" w14:textId="77777777" w:rsidTr="00BF0E0D">
        <w:trPr>
          <w:trHeight w:val="737"/>
          <w:jc w:val="center"/>
        </w:trPr>
        <w:tc>
          <w:tcPr>
            <w:tcW w:w="2592" w:type="dxa"/>
            <w:shd w:val="clear" w:color="auto" w:fill="92CDDC" w:themeFill="accent5" w:themeFillTint="99"/>
            <w:vAlign w:val="center"/>
          </w:tcPr>
          <w:p w14:paraId="5D76E367" w14:textId="77777777" w:rsidR="00C926DB" w:rsidRPr="0088374D" w:rsidRDefault="00C926DB" w:rsidP="00BF0E0D">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34FEC80D" w14:textId="2C6D0440" w:rsidR="00C926DB" w:rsidRPr="007E311E" w:rsidRDefault="00C926DB" w:rsidP="00BF0E0D">
            <w:pPr>
              <w:pStyle w:val="TableParagraph"/>
              <w:spacing w:before="122"/>
              <w:ind w:left="107"/>
              <w:rPr>
                <w:rFonts w:ascii="Times New Roman" w:hAnsi="Times New Roman" w:cs="Times New Roman"/>
              </w:rPr>
            </w:pPr>
            <w:r w:rsidRPr="007E311E">
              <w:rPr>
                <w:rFonts w:ascii="Times New Roman" w:hAnsi="Times New Roman" w:cs="Times New Roman"/>
              </w:rPr>
              <w:t xml:space="preserve">Grup </w:t>
            </w:r>
            <w:proofErr w:type="gramStart"/>
            <w:r w:rsidRPr="007E311E">
              <w:rPr>
                <w:rFonts w:ascii="Times New Roman" w:hAnsi="Times New Roman" w:cs="Times New Roman"/>
              </w:rPr>
              <w:t>motivasyonu</w:t>
            </w:r>
            <w:proofErr w:type="gramEnd"/>
          </w:p>
        </w:tc>
      </w:tr>
    </w:tbl>
    <w:p w14:paraId="28D7F2FE" w14:textId="7F91D216" w:rsidR="0088374D" w:rsidRDefault="0088374D">
      <w:r>
        <w:br w:type="page"/>
      </w:r>
    </w:p>
    <w:p w14:paraId="63718238" w14:textId="77777777" w:rsidR="00A91513" w:rsidRDefault="00A91513" w:rsidP="00A91513">
      <w:pPr>
        <w:jc w:val="center"/>
        <w:rPr>
          <w:rFonts w:ascii="Times New Roman" w:hAnsi="Times New Roman" w:cs="Times New Roman"/>
          <w:sz w:val="24"/>
        </w:rPr>
      </w:pPr>
    </w:p>
    <w:p w14:paraId="149D7B7C" w14:textId="77777777" w:rsidR="00A91513" w:rsidRDefault="00A91513" w:rsidP="00A91513">
      <w:pPr>
        <w:jc w:val="center"/>
        <w:rPr>
          <w:rFonts w:ascii="Times New Roman" w:hAnsi="Times New Roman" w:cs="Times New Roman"/>
          <w:sz w:val="24"/>
        </w:rPr>
      </w:pPr>
    </w:p>
    <w:p w14:paraId="7896EF0D" w14:textId="77777777" w:rsidR="00A91513" w:rsidRDefault="00A91513" w:rsidP="00A91513">
      <w:pPr>
        <w:jc w:val="center"/>
        <w:rPr>
          <w:rFonts w:ascii="Times New Roman" w:hAnsi="Times New Roman" w:cs="Times New Roman"/>
          <w:sz w:val="24"/>
        </w:rPr>
      </w:pPr>
    </w:p>
    <w:p w14:paraId="515DCFF7" w14:textId="77777777" w:rsidR="00A91513" w:rsidRDefault="00A91513" w:rsidP="00A91513">
      <w:pPr>
        <w:jc w:val="center"/>
        <w:rPr>
          <w:rFonts w:ascii="Times New Roman" w:hAnsi="Times New Roman" w:cs="Times New Roman"/>
          <w:sz w:val="24"/>
        </w:rPr>
      </w:pPr>
    </w:p>
    <w:p w14:paraId="17001585" w14:textId="77777777" w:rsidR="00A91513" w:rsidRDefault="00A91513" w:rsidP="00A91513">
      <w:pPr>
        <w:jc w:val="center"/>
        <w:rPr>
          <w:rFonts w:ascii="Times New Roman" w:hAnsi="Times New Roman" w:cs="Times New Roman"/>
          <w:sz w:val="24"/>
        </w:rPr>
      </w:pPr>
    </w:p>
    <w:p w14:paraId="79463A2C" w14:textId="77777777" w:rsidR="00A91513" w:rsidRDefault="00A91513" w:rsidP="00A91513">
      <w:pPr>
        <w:jc w:val="center"/>
        <w:rPr>
          <w:rFonts w:ascii="Times New Roman" w:hAnsi="Times New Roman" w:cs="Times New Roman"/>
          <w:sz w:val="24"/>
        </w:rPr>
      </w:pPr>
    </w:p>
    <w:p w14:paraId="1632A64B" w14:textId="77777777" w:rsidR="00A91513" w:rsidRDefault="00A91513" w:rsidP="00A91513">
      <w:pPr>
        <w:jc w:val="center"/>
        <w:rPr>
          <w:rFonts w:ascii="Times New Roman" w:hAnsi="Times New Roman" w:cs="Times New Roman"/>
          <w:sz w:val="24"/>
        </w:rPr>
      </w:pPr>
    </w:p>
    <w:p w14:paraId="30224BE9" w14:textId="77777777" w:rsidR="00A91513" w:rsidRDefault="00A91513" w:rsidP="00A91513">
      <w:pPr>
        <w:jc w:val="center"/>
        <w:rPr>
          <w:rFonts w:ascii="Times New Roman" w:hAnsi="Times New Roman" w:cs="Times New Roman"/>
          <w:sz w:val="24"/>
        </w:rPr>
      </w:pPr>
    </w:p>
    <w:p w14:paraId="2EC6FA1E" w14:textId="77777777" w:rsidR="00A91513" w:rsidRDefault="00A91513" w:rsidP="00A91513">
      <w:pPr>
        <w:jc w:val="center"/>
        <w:rPr>
          <w:rFonts w:ascii="Times New Roman" w:hAnsi="Times New Roman" w:cs="Times New Roman"/>
          <w:sz w:val="24"/>
        </w:rPr>
      </w:pPr>
    </w:p>
    <w:p w14:paraId="22762DE3" w14:textId="072ACA93" w:rsidR="00A91513" w:rsidRPr="0045734B" w:rsidRDefault="00A91513" w:rsidP="00A91513">
      <w:pPr>
        <w:jc w:val="center"/>
        <w:rPr>
          <w:rFonts w:ascii="Times New Roman" w:hAnsi="Times New Roman" w:cs="Times New Roman"/>
          <w:color w:val="FF0000"/>
          <w:sz w:val="24"/>
          <w:szCs w:val="24"/>
        </w:rPr>
      </w:pPr>
      <w:r>
        <w:rPr>
          <w:rFonts w:ascii="Times New Roman" w:hAnsi="Times New Roman" w:cs="Times New Roman"/>
          <w:b/>
          <w:bCs/>
          <w:sz w:val="96"/>
          <w:szCs w:val="96"/>
        </w:rPr>
        <w:t>4</w:t>
      </w:r>
      <w:r w:rsidRPr="00055777">
        <w:rPr>
          <w:rFonts w:ascii="Times New Roman" w:hAnsi="Times New Roman" w:cs="Times New Roman"/>
          <w:b/>
          <w:bCs/>
          <w:sz w:val="96"/>
          <w:szCs w:val="96"/>
        </w:rPr>
        <w:t>.BÖLÜM</w:t>
      </w:r>
    </w:p>
    <w:p w14:paraId="2ACB20E7" w14:textId="77777777" w:rsidR="00A91513" w:rsidRPr="00055777" w:rsidRDefault="00A91513" w:rsidP="00A91513">
      <w:pPr>
        <w:jc w:val="center"/>
        <w:rPr>
          <w:rFonts w:ascii="Times New Roman" w:hAnsi="Times New Roman" w:cs="Times New Roman"/>
          <w:b/>
          <w:bCs/>
          <w:sz w:val="36"/>
          <w:szCs w:val="36"/>
        </w:rPr>
      </w:pPr>
    </w:p>
    <w:p w14:paraId="4DBA03AD" w14:textId="77777777" w:rsidR="00A91513" w:rsidRPr="00055777" w:rsidRDefault="00A91513" w:rsidP="00A91513">
      <w:pPr>
        <w:jc w:val="center"/>
        <w:rPr>
          <w:rFonts w:ascii="Times New Roman" w:hAnsi="Times New Roman" w:cs="Times New Roman"/>
          <w:b/>
          <w:bCs/>
          <w:sz w:val="36"/>
          <w:szCs w:val="36"/>
        </w:rPr>
      </w:pPr>
    </w:p>
    <w:p w14:paraId="742BE1CE" w14:textId="77777777" w:rsidR="00A91513" w:rsidRPr="00055777" w:rsidRDefault="00A91513" w:rsidP="00A91513">
      <w:pPr>
        <w:jc w:val="center"/>
        <w:rPr>
          <w:rFonts w:ascii="Times New Roman" w:hAnsi="Times New Roman" w:cs="Times New Roman"/>
          <w:b/>
          <w:bCs/>
          <w:sz w:val="36"/>
          <w:szCs w:val="36"/>
        </w:rPr>
      </w:pPr>
    </w:p>
    <w:p w14:paraId="5282937F" w14:textId="75583418" w:rsidR="00A91513" w:rsidRDefault="00A91513" w:rsidP="00A91513">
      <w:pPr>
        <w:jc w:val="center"/>
        <w:rPr>
          <w:rFonts w:ascii="Times New Roman" w:hAnsi="Times New Roman" w:cs="Times New Roman"/>
          <w:b/>
          <w:bCs/>
          <w:sz w:val="72"/>
          <w:szCs w:val="72"/>
        </w:rPr>
      </w:pPr>
      <w:r>
        <w:rPr>
          <w:rFonts w:ascii="Times New Roman" w:hAnsi="Times New Roman" w:cs="Times New Roman"/>
          <w:b/>
          <w:bCs/>
          <w:sz w:val="72"/>
          <w:szCs w:val="72"/>
        </w:rPr>
        <w:t>MALİYETLENDİRME</w:t>
      </w:r>
    </w:p>
    <w:p w14:paraId="76614C1F" w14:textId="77777777" w:rsidR="00A91513" w:rsidRDefault="00A91513" w:rsidP="00A91513">
      <w:pPr>
        <w:rPr>
          <w:rFonts w:ascii="Times New Roman" w:hAnsi="Times New Roman" w:cs="Times New Roman"/>
          <w:b/>
          <w:bCs/>
          <w:sz w:val="72"/>
          <w:szCs w:val="72"/>
        </w:rPr>
      </w:pPr>
      <w:r>
        <w:rPr>
          <w:rFonts w:ascii="Times New Roman" w:hAnsi="Times New Roman" w:cs="Times New Roman"/>
          <w:b/>
          <w:bCs/>
          <w:sz w:val="72"/>
          <w:szCs w:val="72"/>
        </w:rPr>
        <w:br w:type="page"/>
      </w:r>
    </w:p>
    <w:p w14:paraId="22B352EA" w14:textId="41FB6594" w:rsidR="00364FEE" w:rsidRPr="00B96865" w:rsidRDefault="00EA3190" w:rsidP="00EA3190">
      <w:pPr>
        <w:pStyle w:val="Balk1"/>
      </w:pPr>
      <w:bookmarkStart w:id="26" w:name="_Toc164264135"/>
      <w:r>
        <w:lastRenderedPageBreak/>
        <w:t xml:space="preserve">4. </w:t>
      </w:r>
      <w:r w:rsidRPr="00B96865">
        <w:t>MALİYETLENDİRME</w:t>
      </w:r>
      <w:bookmarkEnd w:id="26"/>
    </w:p>
    <w:p w14:paraId="5480972D" w14:textId="77777777" w:rsidR="00364FEE" w:rsidRPr="00364FEE" w:rsidRDefault="00364FEE" w:rsidP="00364FEE">
      <w:pPr>
        <w:spacing w:line="276" w:lineRule="auto"/>
        <w:rPr>
          <w:rFonts w:ascii="Times New Roman" w:hAnsi="Times New Roman" w:cs="Times New Roman"/>
          <w:sz w:val="24"/>
          <w:szCs w:val="24"/>
        </w:rPr>
      </w:pPr>
    </w:p>
    <w:p w14:paraId="225120F5" w14:textId="45A1128E" w:rsidR="00364FEE" w:rsidRDefault="00AC4345" w:rsidP="00364FEE">
      <w:pPr>
        <w:spacing w:line="276" w:lineRule="auto"/>
      </w:pPr>
      <w:r>
        <w:t>Tahmini Kaynaklar Analizinden yararlanılarak kurumumuzun 5 yıllık hedeflerine ulaşılabilmesi için planlanan faaliyetlerin Tahmini Maliyet Analizi yapılmıştır.</w:t>
      </w:r>
    </w:p>
    <w:p w14:paraId="4F519997" w14:textId="77777777" w:rsidR="00AC4345" w:rsidRDefault="00AC4345" w:rsidP="00364FEE">
      <w:pPr>
        <w:spacing w:line="276" w:lineRule="auto"/>
      </w:pPr>
    </w:p>
    <w:p w14:paraId="087E250E" w14:textId="77777777" w:rsidR="00AC4345" w:rsidRPr="00364FEE" w:rsidRDefault="00AC4345" w:rsidP="00364FEE">
      <w:pPr>
        <w:spacing w:line="276" w:lineRule="auto"/>
        <w:rPr>
          <w:rFonts w:ascii="Times New Roman" w:hAnsi="Times New Roman" w:cs="Times New Roman"/>
          <w:sz w:val="24"/>
          <w:szCs w:val="24"/>
        </w:rPr>
      </w:pPr>
    </w:p>
    <w:p w14:paraId="1D6A2E5F" w14:textId="6697C856" w:rsidR="00364FEE" w:rsidRDefault="00364FEE" w:rsidP="00364FEE">
      <w:pPr>
        <w:spacing w:line="276" w:lineRule="auto"/>
        <w:jc w:val="center"/>
        <w:rPr>
          <w:rFonts w:ascii="Times New Roman" w:hAnsi="Times New Roman" w:cs="Times New Roman"/>
          <w:i/>
          <w:iCs/>
          <w:sz w:val="24"/>
          <w:szCs w:val="24"/>
        </w:rPr>
      </w:pPr>
      <w:r w:rsidRPr="00364FEE">
        <w:rPr>
          <w:rFonts w:ascii="Times New Roman" w:hAnsi="Times New Roman" w:cs="Times New Roman"/>
          <w:b/>
          <w:bCs/>
          <w:i/>
          <w:iCs/>
          <w:sz w:val="24"/>
          <w:szCs w:val="24"/>
        </w:rPr>
        <w:t xml:space="preserve">Tablo </w:t>
      </w:r>
      <w:r w:rsidR="007F3C63">
        <w:rPr>
          <w:rFonts w:ascii="Times New Roman" w:hAnsi="Times New Roman" w:cs="Times New Roman"/>
          <w:b/>
          <w:bCs/>
          <w:i/>
          <w:iCs/>
          <w:sz w:val="24"/>
          <w:szCs w:val="24"/>
        </w:rPr>
        <w:t>1</w:t>
      </w:r>
      <w:r w:rsidR="00F519D2">
        <w:rPr>
          <w:rFonts w:ascii="Times New Roman" w:hAnsi="Times New Roman" w:cs="Times New Roman"/>
          <w:b/>
          <w:bCs/>
          <w:i/>
          <w:iCs/>
          <w:sz w:val="24"/>
          <w:szCs w:val="24"/>
        </w:rPr>
        <w:t>8</w:t>
      </w:r>
      <w:r w:rsidRPr="00364FEE">
        <w:rPr>
          <w:rFonts w:ascii="Times New Roman" w:hAnsi="Times New Roman" w:cs="Times New Roman"/>
          <w:i/>
          <w:iCs/>
          <w:sz w:val="24"/>
          <w:szCs w:val="24"/>
        </w:rPr>
        <w:t xml:space="preserve"> Tahmini Maliyet Tablosu</w:t>
      </w:r>
    </w:p>
    <w:p w14:paraId="33831498" w14:textId="77777777" w:rsidR="00364FEE" w:rsidRPr="00364FEE" w:rsidRDefault="00364FEE" w:rsidP="00364FEE">
      <w:pPr>
        <w:spacing w:line="276" w:lineRule="auto"/>
        <w:jc w:val="center"/>
        <w:rPr>
          <w:rFonts w:ascii="Times New Roman" w:hAnsi="Times New Roman" w:cs="Times New Roman"/>
          <w:i/>
          <w:iCs/>
          <w:sz w:val="24"/>
          <w:szCs w:val="24"/>
        </w:rPr>
      </w:pPr>
    </w:p>
    <w:tbl>
      <w:tblPr>
        <w:tblStyle w:val="TableNormal"/>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1182"/>
        <w:gridCol w:w="1183"/>
        <w:gridCol w:w="1183"/>
        <w:gridCol w:w="1183"/>
        <w:gridCol w:w="1183"/>
        <w:gridCol w:w="1944"/>
      </w:tblGrid>
      <w:tr w:rsidR="00364FEE" w:rsidRPr="00A44AAA" w14:paraId="06281D05" w14:textId="77777777" w:rsidTr="00364FEE">
        <w:trPr>
          <w:trHeight w:val="624"/>
          <w:jc w:val="center"/>
        </w:trPr>
        <w:tc>
          <w:tcPr>
            <w:tcW w:w="1413" w:type="dxa"/>
            <w:shd w:val="clear" w:color="auto" w:fill="92CDDC" w:themeFill="accent5" w:themeFillTint="99"/>
            <w:vAlign w:val="center"/>
          </w:tcPr>
          <w:p w14:paraId="0D81C469" w14:textId="77777777" w:rsidR="00364FEE" w:rsidRPr="00364FEE" w:rsidRDefault="00364FEE" w:rsidP="00BF0E0D">
            <w:pPr>
              <w:pStyle w:val="TableParagraph"/>
              <w:rPr>
                <w:rFonts w:ascii="Times New Roman" w:hAnsi="Times New Roman" w:cs="Times New Roman"/>
              </w:rPr>
            </w:pPr>
          </w:p>
        </w:tc>
        <w:tc>
          <w:tcPr>
            <w:tcW w:w="1182" w:type="dxa"/>
            <w:shd w:val="clear" w:color="auto" w:fill="92CDDC" w:themeFill="accent5" w:themeFillTint="99"/>
            <w:vAlign w:val="center"/>
          </w:tcPr>
          <w:p w14:paraId="4658B813" w14:textId="77777777" w:rsidR="00364FEE" w:rsidRPr="00364FEE" w:rsidRDefault="00364FEE" w:rsidP="00BF0E0D">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2024</w:t>
            </w:r>
          </w:p>
        </w:tc>
        <w:tc>
          <w:tcPr>
            <w:tcW w:w="1183" w:type="dxa"/>
            <w:shd w:val="clear" w:color="auto" w:fill="92CDDC" w:themeFill="accent5" w:themeFillTint="99"/>
            <w:vAlign w:val="center"/>
          </w:tcPr>
          <w:p w14:paraId="549A9920" w14:textId="77777777" w:rsidR="00364FEE" w:rsidRPr="00364FEE" w:rsidRDefault="00364FEE" w:rsidP="00BF0E0D">
            <w:pPr>
              <w:pStyle w:val="TableParagraph"/>
              <w:spacing w:line="234" w:lineRule="exact"/>
              <w:ind w:left="108"/>
              <w:jc w:val="center"/>
              <w:rPr>
                <w:rFonts w:ascii="Times New Roman" w:hAnsi="Times New Roman" w:cs="Times New Roman"/>
                <w:b/>
              </w:rPr>
            </w:pPr>
            <w:r w:rsidRPr="00364FEE">
              <w:rPr>
                <w:rFonts w:ascii="Times New Roman" w:hAnsi="Times New Roman" w:cs="Times New Roman"/>
                <w:b/>
                <w:spacing w:val="-4"/>
              </w:rPr>
              <w:t>2025</w:t>
            </w:r>
          </w:p>
        </w:tc>
        <w:tc>
          <w:tcPr>
            <w:tcW w:w="1183" w:type="dxa"/>
            <w:shd w:val="clear" w:color="auto" w:fill="92CDDC" w:themeFill="accent5" w:themeFillTint="99"/>
            <w:vAlign w:val="center"/>
          </w:tcPr>
          <w:p w14:paraId="49F153DD" w14:textId="77777777" w:rsidR="00364FEE" w:rsidRPr="00364FEE" w:rsidRDefault="00364FEE" w:rsidP="00BF0E0D">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2026</w:t>
            </w:r>
          </w:p>
        </w:tc>
        <w:tc>
          <w:tcPr>
            <w:tcW w:w="1183" w:type="dxa"/>
            <w:shd w:val="clear" w:color="auto" w:fill="92CDDC" w:themeFill="accent5" w:themeFillTint="99"/>
            <w:vAlign w:val="center"/>
          </w:tcPr>
          <w:p w14:paraId="4A2B2D0F" w14:textId="77777777" w:rsidR="00364FEE" w:rsidRPr="00364FEE" w:rsidRDefault="00364FEE" w:rsidP="00BF0E0D">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2027</w:t>
            </w:r>
          </w:p>
        </w:tc>
        <w:tc>
          <w:tcPr>
            <w:tcW w:w="1183" w:type="dxa"/>
            <w:shd w:val="clear" w:color="auto" w:fill="92CDDC" w:themeFill="accent5" w:themeFillTint="99"/>
            <w:vAlign w:val="center"/>
          </w:tcPr>
          <w:p w14:paraId="756C883D" w14:textId="77777777" w:rsidR="00364FEE" w:rsidRPr="00364FEE" w:rsidRDefault="00364FEE" w:rsidP="00BF0E0D">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2028</w:t>
            </w:r>
          </w:p>
        </w:tc>
        <w:tc>
          <w:tcPr>
            <w:tcW w:w="1944" w:type="dxa"/>
            <w:shd w:val="clear" w:color="auto" w:fill="92CDDC" w:themeFill="accent5" w:themeFillTint="99"/>
            <w:vAlign w:val="center"/>
          </w:tcPr>
          <w:p w14:paraId="5FB38CA9" w14:textId="77777777" w:rsidR="00364FEE" w:rsidRPr="00364FEE" w:rsidRDefault="00364FEE" w:rsidP="00BF0E0D">
            <w:pPr>
              <w:pStyle w:val="TableParagraph"/>
              <w:spacing w:before="2"/>
              <w:ind w:left="107"/>
              <w:jc w:val="center"/>
              <w:rPr>
                <w:rFonts w:ascii="Times New Roman" w:hAnsi="Times New Roman" w:cs="Times New Roman"/>
                <w:b/>
              </w:rPr>
            </w:pPr>
            <w:r w:rsidRPr="00364FEE">
              <w:rPr>
                <w:rFonts w:ascii="Times New Roman" w:hAnsi="Times New Roman" w:cs="Times New Roman"/>
                <w:b/>
                <w:w w:val="105"/>
              </w:rPr>
              <w:t>Toplam</w:t>
            </w:r>
            <w:r w:rsidRPr="00364FEE">
              <w:rPr>
                <w:rFonts w:ascii="Times New Roman" w:hAnsi="Times New Roman" w:cs="Times New Roman"/>
                <w:b/>
                <w:spacing w:val="-8"/>
                <w:w w:val="105"/>
              </w:rPr>
              <w:t xml:space="preserve"> </w:t>
            </w:r>
            <w:r w:rsidRPr="00364FEE">
              <w:rPr>
                <w:rFonts w:ascii="Times New Roman" w:hAnsi="Times New Roman" w:cs="Times New Roman"/>
                <w:b/>
                <w:spacing w:val="-2"/>
                <w:w w:val="105"/>
              </w:rPr>
              <w:t>Maliyet</w:t>
            </w:r>
          </w:p>
        </w:tc>
      </w:tr>
      <w:tr w:rsidR="00364FEE" w:rsidRPr="00A44AAA" w14:paraId="1176C5EE" w14:textId="77777777" w:rsidTr="004550D1">
        <w:trPr>
          <w:trHeight w:val="624"/>
          <w:jc w:val="center"/>
        </w:trPr>
        <w:tc>
          <w:tcPr>
            <w:tcW w:w="1413" w:type="dxa"/>
            <w:shd w:val="clear" w:color="auto" w:fill="DAEEF3" w:themeFill="accent5" w:themeFillTint="33"/>
            <w:vAlign w:val="center"/>
          </w:tcPr>
          <w:p w14:paraId="4BEDF254" w14:textId="77777777" w:rsidR="00364FEE" w:rsidRPr="00364FEE" w:rsidRDefault="00364FEE" w:rsidP="00BF0E0D">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1</w:t>
            </w:r>
          </w:p>
        </w:tc>
        <w:tc>
          <w:tcPr>
            <w:tcW w:w="1182" w:type="dxa"/>
            <w:shd w:val="clear" w:color="auto" w:fill="DAEEF3" w:themeFill="accent5" w:themeFillTint="33"/>
            <w:vAlign w:val="center"/>
          </w:tcPr>
          <w:p w14:paraId="02764C1F" w14:textId="27DF812F" w:rsidR="00364FEE" w:rsidRPr="007573EE" w:rsidRDefault="00AC4345" w:rsidP="004550D1">
            <w:pPr>
              <w:pStyle w:val="TableParagraph"/>
              <w:jc w:val="center"/>
              <w:rPr>
                <w:rFonts w:ascii="Arial" w:hAnsi="Arial" w:cs="Arial"/>
                <w:b/>
              </w:rPr>
            </w:pPr>
            <w:r w:rsidRPr="007573EE">
              <w:rPr>
                <w:rFonts w:ascii="Arial" w:hAnsi="Arial" w:cs="Arial"/>
                <w:b/>
              </w:rPr>
              <w:t>50</w:t>
            </w:r>
            <w:r w:rsidR="003C11AB" w:rsidRPr="007573EE">
              <w:rPr>
                <w:rFonts w:ascii="Arial" w:hAnsi="Arial" w:cs="Arial"/>
                <w:b/>
              </w:rPr>
              <w:t>00</w:t>
            </w:r>
          </w:p>
        </w:tc>
        <w:tc>
          <w:tcPr>
            <w:tcW w:w="1183" w:type="dxa"/>
            <w:shd w:val="clear" w:color="auto" w:fill="DAEEF3" w:themeFill="accent5" w:themeFillTint="33"/>
            <w:vAlign w:val="center"/>
          </w:tcPr>
          <w:p w14:paraId="0F52FF4E" w14:textId="72771CA5" w:rsidR="00364FEE" w:rsidRPr="007573EE" w:rsidRDefault="00AC4345" w:rsidP="004550D1">
            <w:pPr>
              <w:pStyle w:val="TableParagraph"/>
              <w:jc w:val="center"/>
              <w:rPr>
                <w:rFonts w:ascii="Arial" w:hAnsi="Arial" w:cs="Arial"/>
                <w:b/>
              </w:rPr>
            </w:pPr>
            <w:r w:rsidRPr="007573EE">
              <w:rPr>
                <w:rFonts w:ascii="Arial" w:hAnsi="Arial" w:cs="Arial"/>
                <w:b/>
              </w:rPr>
              <w:t>6</w:t>
            </w:r>
            <w:r w:rsidR="003C11AB" w:rsidRPr="007573EE">
              <w:rPr>
                <w:rFonts w:ascii="Arial" w:hAnsi="Arial" w:cs="Arial"/>
                <w:b/>
              </w:rPr>
              <w:t>000</w:t>
            </w:r>
          </w:p>
        </w:tc>
        <w:tc>
          <w:tcPr>
            <w:tcW w:w="1183" w:type="dxa"/>
            <w:shd w:val="clear" w:color="auto" w:fill="DAEEF3" w:themeFill="accent5" w:themeFillTint="33"/>
            <w:vAlign w:val="center"/>
          </w:tcPr>
          <w:p w14:paraId="7E191619" w14:textId="44DEA7D3" w:rsidR="00364FEE" w:rsidRPr="007573EE" w:rsidRDefault="00AC4345" w:rsidP="004550D1">
            <w:pPr>
              <w:pStyle w:val="TableParagraph"/>
              <w:jc w:val="center"/>
              <w:rPr>
                <w:rFonts w:ascii="Arial" w:hAnsi="Arial" w:cs="Arial"/>
                <w:b/>
              </w:rPr>
            </w:pPr>
            <w:r w:rsidRPr="007573EE">
              <w:rPr>
                <w:rFonts w:ascii="Arial" w:hAnsi="Arial" w:cs="Arial"/>
                <w:b/>
              </w:rPr>
              <w:t>8</w:t>
            </w:r>
            <w:r w:rsidR="003C11AB" w:rsidRPr="007573EE">
              <w:rPr>
                <w:rFonts w:ascii="Arial" w:hAnsi="Arial" w:cs="Arial"/>
                <w:b/>
              </w:rPr>
              <w:t>000</w:t>
            </w:r>
          </w:p>
        </w:tc>
        <w:tc>
          <w:tcPr>
            <w:tcW w:w="1183" w:type="dxa"/>
            <w:shd w:val="clear" w:color="auto" w:fill="DAEEF3" w:themeFill="accent5" w:themeFillTint="33"/>
            <w:vAlign w:val="center"/>
          </w:tcPr>
          <w:p w14:paraId="2371A7DB" w14:textId="235E317D" w:rsidR="00364FEE" w:rsidRPr="007573EE" w:rsidRDefault="00AC4345" w:rsidP="004550D1">
            <w:pPr>
              <w:pStyle w:val="TableParagraph"/>
              <w:jc w:val="center"/>
              <w:rPr>
                <w:rFonts w:ascii="Arial" w:hAnsi="Arial" w:cs="Arial"/>
                <w:b/>
              </w:rPr>
            </w:pPr>
            <w:r w:rsidRPr="007573EE">
              <w:rPr>
                <w:rFonts w:ascii="Arial" w:hAnsi="Arial" w:cs="Arial"/>
                <w:b/>
              </w:rPr>
              <w:t>10</w:t>
            </w:r>
            <w:r w:rsidR="003C11AB" w:rsidRPr="007573EE">
              <w:rPr>
                <w:rFonts w:ascii="Arial" w:hAnsi="Arial" w:cs="Arial"/>
                <w:b/>
              </w:rPr>
              <w:t>000</w:t>
            </w:r>
          </w:p>
        </w:tc>
        <w:tc>
          <w:tcPr>
            <w:tcW w:w="1183" w:type="dxa"/>
            <w:shd w:val="clear" w:color="auto" w:fill="DAEEF3" w:themeFill="accent5" w:themeFillTint="33"/>
            <w:vAlign w:val="center"/>
          </w:tcPr>
          <w:p w14:paraId="5A415041" w14:textId="7F87D431" w:rsidR="00364FEE" w:rsidRPr="007573EE" w:rsidRDefault="00AC4345" w:rsidP="004550D1">
            <w:pPr>
              <w:pStyle w:val="TableParagraph"/>
              <w:jc w:val="center"/>
              <w:rPr>
                <w:rFonts w:ascii="Arial" w:hAnsi="Arial" w:cs="Arial"/>
                <w:b/>
              </w:rPr>
            </w:pPr>
            <w:r w:rsidRPr="007573EE">
              <w:rPr>
                <w:rFonts w:ascii="Arial" w:hAnsi="Arial" w:cs="Arial"/>
                <w:b/>
              </w:rPr>
              <w:t>12</w:t>
            </w:r>
            <w:r w:rsidR="003C11AB" w:rsidRPr="007573EE">
              <w:rPr>
                <w:rFonts w:ascii="Arial" w:hAnsi="Arial" w:cs="Arial"/>
                <w:b/>
              </w:rPr>
              <w:t>000</w:t>
            </w:r>
          </w:p>
        </w:tc>
        <w:tc>
          <w:tcPr>
            <w:tcW w:w="1944" w:type="dxa"/>
            <w:shd w:val="clear" w:color="auto" w:fill="DAEEF3" w:themeFill="accent5" w:themeFillTint="33"/>
            <w:vAlign w:val="center"/>
          </w:tcPr>
          <w:p w14:paraId="16B0A356" w14:textId="0B31A98C" w:rsidR="00364FEE" w:rsidRPr="007573EE" w:rsidRDefault="00AC4345" w:rsidP="004550D1">
            <w:pPr>
              <w:pStyle w:val="TableParagraph"/>
              <w:jc w:val="center"/>
              <w:rPr>
                <w:rFonts w:ascii="Arial" w:hAnsi="Arial" w:cs="Arial"/>
                <w:b/>
              </w:rPr>
            </w:pPr>
            <w:r w:rsidRPr="007573EE">
              <w:rPr>
                <w:rFonts w:ascii="Arial" w:hAnsi="Arial" w:cs="Arial"/>
                <w:b/>
              </w:rPr>
              <w:t>41000</w:t>
            </w:r>
          </w:p>
        </w:tc>
      </w:tr>
      <w:tr w:rsidR="003C11AB" w:rsidRPr="00A44AAA" w14:paraId="0E900A2C" w14:textId="77777777" w:rsidTr="004550D1">
        <w:trPr>
          <w:trHeight w:val="624"/>
          <w:jc w:val="center"/>
        </w:trPr>
        <w:tc>
          <w:tcPr>
            <w:tcW w:w="1413" w:type="dxa"/>
            <w:shd w:val="clear" w:color="auto" w:fill="DAEEF3" w:themeFill="accent5" w:themeFillTint="33"/>
            <w:vAlign w:val="center"/>
          </w:tcPr>
          <w:p w14:paraId="1493EAF8" w14:textId="77777777" w:rsidR="003C11AB" w:rsidRPr="00364FEE" w:rsidRDefault="003C11AB" w:rsidP="00BF0E0D">
            <w:pPr>
              <w:pStyle w:val="TableParagraph"/>
              <w:spacing w:line="234" w:lineRule="exact"/>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1"/>
                <w:w w:val="105"/>
              </w:rPr>
              <w:t xml:space="preserve"> </w:t>
            </w:r>
            <w:proofErr w:type="gramStart"/>
            <w:r w:rsidRPr="00364FEE">
              <w:rPr>
                <w:rFonts w:ascii="Times New Roman" w:hAnsi="Times New Roman" w:cs="Times New Roman"/>
                <w:b/>
                <w:spacing w:val="-5"/>
                <w:w w:val="105"/>
              </w:rPr>
              <w:t>1.1</w:t>
            </w:r>
            <w:proofErr w:type="gramEnd"/>
          </w:p>
        </w:tc>
        <w:tc>
          <w:tcPr>
            <w:tcW w:w="1182" w:type="dxa"/>
            <w:shd w:val="clear" w:color="auto" w:fill="DAEEF3" w:themeFill="accent5" w:themeFillTint="33"/>
            <w:vAlign w:val="center"/>
          </w:tcPr>
          <w:p w14:paraId="09A9E5B8" w14:textId="5E243B34" w:rsidR="003C11AB" w:rsidRPr="00364FEE" w:rsidRDefault="003C11AB" w:rsidP="004550D1">
            <w:pPr>
              <w:pStyle w:val="TableParagraph"/>
              <w:jc w:val="center"/>
              <w:rPr>
                <w:rFonts w:ascii="Times New Roman" w:hAnsi="Times New Roman" w:cs="Times New Roman"/>
              </w:rPr>
            </w:pPr>
            <w:r>
              <w:rPr>
                <w:rFonts w:ascii="Times New Roman" w:hAnsi="Times New Roman" w:cs="Times New Roman"/>
              </w:rPr>
              <w:t>2500</w:t>
            </w:r>
          </w:p>
        </w:tc>
        <w:tc>
          <w:tcPr>
            <w:tcW w:w="1183" w:type="dxa"/>
            <w:shd w:val="clear" w:color="auto" w:fill="DAEEF3" w:themeFill="accent5" w:themeFillTint="33"/>
            <w:vAlign w:val="center"/>
          </w:tcPr>
          <w:p w14:paraId="55DE6B1B" w14:textId="2F003167" w:rsidR="003C11AB" w:rsidRPr="00364FEE" w:rsidRDefault="003C11AB" w:rsidP="004550D1">
            <w:pPr>
              <w:pStyle w:val="TableParagraph"/>
              <w:jc w:val="center"/>
              <w:rPr>
                <w:rFonts w:ascii="Times New Roman" w:hAnsi="Times New Roman" w:cs="Times New Roman"/>
              </w:rPr>
            </w:pPr>
            <w:r>
              <w:rPr>
                <w:rFonts w:ascii="Times New Roman" w:hAnsi="Times New Roman" w:cs="Times New Roman"/>
              </w:rPr>
              <w:t>3000</w:t>
            </w:r>
          </w:p>
        </w:tc>
        <w:tc>
          <w:tcPr>
            <w:tcW w:w="1183" w:type="dxa"/>
            <w:shd w:val="clear" w:color="auto" w:fill="DAEEF3" w:themeFill="accent5" w:themeFillTint="33"/>
            <w:vAlign w:val="center"/>
          </w:tcPr>
          <w:p w14:paraId="50BFCB8A" w14:textId="35740B65" w:rsidR="003C11AB" w:rsidRPr="00364FEE" w:rsidRDefault="003C11AB" w:rsidP="004550D1">
            <w:pPr>
              <w:pStyle w:val="TableParagraph"/>
              <w:jc w:val="center"/>
              <w:rPr>
                <w:rFonts w:ascii="Times New Roman" w:hAnsi="Times New Roman" w:cs="Times New Roman"/>
              </w:rPr>
            </w:pPr>
            <w:r>
              <w:rPr>
                <w:rFonts w:ascii="Times New Roman" w:hAnsi="Times New Roman" w:cs="Times New Roman"/>
              </w:rPr>
              <w:t>4000</w:t>
            </w:r>
          </w:p>
        </w:tc>
        <w:tc>
          <w:tcPr>
            <w:tcW w:w="1183" w:type="dxa"/>
            <w:shd w:val="clear" w:color="auto" w:fill="DAEEF3" w:themeFill="accent5" w:themeFillTint="33"/>
            <w:vAlign w:val="center"/>
          </w:tcPr>
          <w:p w14:paraId="68F05A14" w14:textId="3FE5E667" w:rsidR="003C11AB" w:rsidRPr="00364FEE" w:rsidRDefault="003C11AB" w:rsidP="004550D1">
            <w:pPr>
              <w:pStyle w:val="TableParagraph"/>
              <w:jc w:val="center"/>
              <w:rPr>
                <w:rFonts w:ascii="Times New Roman" w:hAnsi="Times New Roman" w:cs="Times New Roman"/>
              </w:rPr>
            </w:pPr>
            <w:r>
              <w:rPr>
                <w:rFonts w:ascii="Times New Roman" w:hAnsi="Times New Roman" w:cs="Times New Roman"/>
              </w:rPr>
              <w:t>5000</w:t>
            </w:r>
          </w:p>
        </w:tc>
        <w:tc>
          <w:tcPr>
            <w:tcW w:w="1183" w:type="dxa"/>
            <w:shd w:val="clear" w:color="auto" w:fill="DAEEF3" w:themeFill="accent5" w:themeFillTint="33"/>
            <w:vAlign w:val="center"/>
          </w:tcPr>
          <w:p w14:paraId="67BC8F26" w14:textId="71C4C68C" w:rsidR="003C11AB" w:rsidRPr="00364FEE" w:rsidRDefault="003C11AB" w:rsidP="004550D1">
            <w:pPr>
              <w:pStyle w:val="TableParagraph"/>
              <w:jc w:val="center"/>
              <w:rPr>
                <w:rFonts w:ascii="Times New Roman" w:hAnsi="Times New Roman" w:cs="Times New Roman"/>
              </w:rPr>
            </w:pPr>
            <w:r>
              <w:rPr>
                <w:rFonts w:ascii="Times New Roman" w:hAnsi="Times New Roman" w:cs="Times New Roman"/>
              </w:rPr>
              <w:t>6000</w:t>
            </w:r>
          </w:p>
        </w:tc>
        <w:tc>
          <w:tcPr>
            <w:tcW w:w="1944" w:type="dxa"/>
            <w:shd w:val="clear" w:color="auto" w:fill="DAEEF3" w:themeFill="accent5" w:themeFillTint="33"/>
            <w:vAlign w:val="center"/>
          </w:tcPr>
          <w:p w14:paraId="47CC957F" w14:textId="3993F6AD" w:rsidR="003C11AB" w:rsidRPr="00364FEE" w:rsidRDefault="003C11AB" w:rsidP="004550D1">
            <w:pPr>
              <w:pStyle w:val="TableParagraph"/>
              <w:jc w:val="center"/>
              <w:rPr>
                <w:rFonts w:ascii="Times New Roman" w:hAnsi="Times New Roman" w:cs="Times New Roman"/>
              </w:rPr>
            </w:pPr>
            <w:r>
              <w:rPr>
                <w:rFonts w:ascii="Times New Roman" w:hAnsi="Times New Roman" w:cs="Times New Roman"/>
              </w:rPr>
              <w:t>20500</w:t>
            </w:r>
          </w:p>
        </w:tc>
      </w:tr>
      <w:tr w:rsidR="00345FCE" w:rsidRPr="00A44AAA" w14:paraId="0ADFC03F" w14:textId="77777777" w:rsidTr="004550D1">
        <w:trPr>
          <w:trHeight w:val="624"/>
          <w:jc w:val="center"/>
        </w:trPr>
        <w:tc>
          <w:tcPr>
            <w:tcW w:w="1413" w:type="dxa"/>
            <w:shd w:val="clear" w:color="auto" w:fill="DAEEF3" w:themeFill="accent5" w:themeFillTint="33"/>
            <w:vAlign w:val="center"/>
          </w:tcPr>
          <w:p w14:paraId="46E2F614" w14:textId="77777777" w:rsidR="00345FCE" w:rsidRPr="00364FEE" w:rsidRDefault="00345FCE" w:rsidP="00BF0E0D">
            <w:pPr>
              <w:pStyle w:val="TableParagraph"/>
              <w:spacing w:before="5"/>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proofErr w:type="gramStart"/>
            <w:r w:rsidRPr="00364FEE">
              <w:rPr>
                <w:rFonts w:ascii="Times New Roman" w:hAnsi="Times New Roman" w:cs="Times New Roman"/>
                <w:b/>
                <w:spacing w:val="-5"/>
                <w:w w:val="110"/>
              </w:rPr>
              <w:t>1.2</w:t>
            </w:r>
            <w:proofErr w:type="gramEnd"/>
          </w:p>
        </w:tc>
        <w:tc>
          <w:tcPr>
            <w:tcW w:w="1182" w:type="dxa"/>
            <w:shd w:val="clear" w:color="auto" w:fill="DAEEF3" w:themeFill="accent5" w:themeFillTint="33"/>
            <w:vAlign w:val="center"/>
          </w:tcPr>
          <w:p w14:paraId="0C072AAC" w14:textId="4162B959" w:rsidR="00345FCE" w:rsidRPr="00364FEE" w:rsidRDefault="00345FCE" w:rsidP="004550D1">
            <w:pPr>
              <w:pStyle w:val="TableParagraph"/>
              <w:jc w:val="center"/>
              <w:rPr>
                <w:rFonts w:ascii="Times New Roman" w:hAnsi="Times New Roman" w:cs="Times New Roman"/>
              </w:rPr>
            </w:pPr>
            <w:r>
              <w:rPr>
                <w:rFonts w:ascii="Times New Roman" w:hAnsi="Times New Roman" w:cs="Times New Roman"/>
              </w:rPr>
              <w:t>2500</w:t>
            </w:r>
          </w:p>
        </w:tc>
        <w:tc>
          <w:tcPr>
            <w:tcW w:w="1183" w:type="dxa"/>
            <w:shd w:val="clear" w:color="auto" w:fill="DAEEF3" w:themeFill="accent5" w:themeFillTint="33"/>
            <w:vAlign w:val="center"/>
          </w:tcPr>
          <w:p w14:paraId="09FCADF4" w14:textId="17D1CF05" w:rsidR="00345FCE" w:rsidRPr="00364FEE" w:rsidRDefault="00345FCE" w:rsidP="004550D1">
            <w:pPr>
              <w:pStyle w:val="TableParagraph"/>
              <w:jc w:val="center"/>
              <w:rPr>
                <w:rFonts w:ascii="Times New Roman" w:hAnsi="Times New Roman" w:cs="Times New Roman"/>
              </w:rPr>
            </w:pPr>
            <w:r>
              <w:rPr>
                <w:rFonts w:ascii="Times New Roman" w:hAnsi="Times New Roman" w:cs="Times New Roman"/>
              </w:rPr>
              <w:t>3000</w:t>
            </w:r>
          </w:p>
        </w:tc>
        <w:tc>
          <w:tcPr>
            <w:tcW w:w="1183" w:type="dxa"/>
            <w:shd w:val="clear" w:color="auto" w:fill="DAEEF3" w:themeFill="accent5" w:themeFillTint="33"/>
            <w:vAlign w:val="center"/>
          </w:tcPr>
          <w:p w14:paraId="3DAA1639" w14:textId="7A72C7B5" w:rsidR="00345FCE" w:rsidRPr="00364FEE" w:rsidRDefault="00345FCE" w:rsidP="004550D1">
            <w:pPr>
              <w:pStyle w:val="TableParagraph"/>
              <w:jc w:val="center"/>
              <w:rPr>
                <w:rFonts w:ascii="Times New Roman" w:hAnsi="Times New Roman" w:cs="Times New Roman"/>
              </w:rPr>
            </w:pPr>
            <w:r>
              <w:rPr>
                <w:rFonts w:ascii="Times New Roman" w:hAnsi="Times New Roman" w:cs="Times New Roman"/>
              </w:rPr>
              <w:t>4000</w:t>
            </w:r>
          </w:p>
        </w:tc>
        <w:tc>
          <w:tcPr>
            <w:tcW w:w="1183" w:type="dxa"/>
            <w:shd w:val="clear" w:color="auto" w:fill="DAEEF3" w:themeFill="accent5" w:themeFillTint="33"/>
            <w:vAlign w:val="center"/>
          </w:tcPr>
          <w:p w14:paraId="41236578" w14:textId="43CA7465" w:rsidR="00345FCE" w:rsidRPr="00364FEE" w:rsidRDefault="00345FCE" w:rsidP="004550D1">
            <w:pPr>
              <w:pStyle w:val="TableParagraph"/>
              <w:jc w:val="center"/>
              <w:rPr>
                <w:rFonts w:ascii="Times New Roman" w:hAnsi="Times New Roman" w:cs="Times New Roman"/>
              </w:rPr>
            </w:pPr>
            <w:r>
              <w:rPr>
                <w:rFonts w:ascii="Times New Roman" w:hAnsi="Times New Roman" w:cs="Times New Roman"/>
              </w:rPr>
              <w:t>5000</w:t>
            </w:r>
          </w:p>
        </w:tc>
        <w:tc>
          <w:tcPr>
            <w:tcW w:w="1183" w:type="dxa"/>
            <w:shd w:val="clear" w:color="auto" w:fill="DAEEF3" w:themeFill="accent5" w:themeFillTint="33"/>
            <w:vAlign w:val="center"/>
          </w:tcPr>
          <w:p w14:paraId="05F8817E" w14:textId="57EB42FC" w:rsidR="00345FCE" w:rsidRPr="00364FEE" w:rsidRDefault="00345FCE" w:rsidP="004550D1">
            <w:pPr>
              <w:pStyle w:val="TableParagraph"/>
              <w:jc w:val="center"/>
              <w:rPr>
                <w:rFonts w:ascii="Times New Roman" w:hAnsi="Times New Roman" w:cs="Times New Roman"/>
              </w:rPr>
            </w:pPr>
            <w:r>
              <w:rPr>
                <w:rFonts w:ascii="Times New Roman" w:hAnsi="Times New Roman" w:cs="Times New Roman"/>
              </w:rPr>
              <w:t>6000</w:t>
            </w:r>
          </w:p>
        </w:tc>
        <w:tc>
          <w:tcPr>
            <w:tcW w:w="1944" w:type="dxa"/>
            <w:shd w:val="clear" w:color="auto" w:fill="DAEEF3" w:themeFill="accent5" w:themeFillTint="33"/>
            <w:vAlign w:val="center"/>
          </w:tcPr>
          <w:p w14:paraId="298C6A89" w14:textId="321E1B6B" w:rsidR="00345FCE" w:rsidRPr="00364FEE" w:rsidRDefault="00345FCE" w:rsidP="004550D1">
            <w:pPr>
              <w:pStyle w:val="TableParagraph"/>
              <w:jc w:val="center"/>
              <w:rPr>
                <w:rFonts w:ascii="Times New Roman" w:hAnsi="Times New Roman" w:cs="Times New Roman"/>
              </w:rPr>
            </w:pPr>
            <w:r>
              <w:rPr>
                <w:rFonts w:ascii="Times New Roman" w:hAnsi="Times New Roman" w:cs="Times New Roman"/>
              </w:rPr>
              <w:t>20500</w:t>
            </w:r>
          </w:p>
        </w:tc>
      </w:tr>
      <w:tr w:rsidR="003C11AB" w:rsidRPr="00A44AAA" w14:paraId="46D8D8F5" w14:textId="77777777" w:rsidTr="004550D1">
        <w:trPr>
          <w:trHeight w:val="624"/>
          <w:jc w:val="center"/>
        </w:trPr>
        <w:tc>
          <w:tcPr>
            <w:tcW w:w="1413" w:type="dxa"/>
            <w:shd w:val="clear" w:color="auto" w:fill="DAEEF3" w:themeFill="accent5" w:themeFillTint="33"/>
            <w:vAlign w:val="center"/>
          </w:tcPr>
          <w:p w14:paraId="44DEE663" w14:textId="77777777" w:rsidR="003C11AB" w:rsidRPr="00364FEE" w:rsidRDefault="003C11AB" w:rsidP="00BF0E0D">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2</w:t>
            </w:r>
          </w:p>
        </w:tc>
        <w:tc>
          <w:tcPr>
            <w:tcW w:w="1182" w:type="dxa"/>
            <w:shd w:val="clear" w:color="auto" w:fill="DAEEF3" w:themeFill="accent5" w:themeFillTint="33"/>
            <w:vAlign w:val="center"/>
          </w:tcPr>
          <w:p w14:paraId="363931F7" w14:textId="7F1810FE" w:rsidR="003C11AB" w:rsidRPr="007573EE" w:rsidRDefault="00AC4345" w:rsidP="004550D1">
            <w:pPr>
              <w:pStyle w:val="TableParagraph"/>
              <w:jc w:val="center"/>
              <w:rPr>
                <w:rFonts w:ascii="Arial" w:hAnsi="Arial" w:cs="Arial"/>
                <w:b/>
              </w:rPr>
            </w:pPr>
            <w:r w:rsidRPr="007573EE">
              <w:rPr>
                <w:rFonts w:ascii="Arial" w:hAnsi="Arial" w:cs="Arial"/>
                <w:b/>
              </w:rPr>
              <w:t>4</w:t>
            </w:r>
            <w:r w:rsidR="003C11AB" w:rsidRPr="007573EE">
              <w:rPr>
                <w:rFonts w:ascii="Arial" w:hAnsi="Arial" w:cs="Arial"/>
                <w:b/>
              </w:rPr>
              <w:t>000</w:t>
            </w:r>
          </w:p>
        </w:tc>
        <w:tc>
          <w:tcPr>
            <w:tcW w:w="1183" w:type="dxa"/>
            <w:shd w:val="clear" w:color="auto" w:fill="DAEEF3" w:themeFill="accent5" w:themeFillTint="33"/>
            <w:vAlign w:val="center"/>
          </w:tcPr>
          <w:p w14:paraId="4B3EADF1" w14:textId="0BDDBB3B" w:rsidR="003C11AB" w:rsidRPr="007573EE" w:rsidRDefault="00AC4345" w:rsidP="004550D1">
            <w:pPr>
              <w:pStyle w:val="TableParagraph"/>
              <w:jc w:val="center"/>
              <w:rPr>
                <w:rFonts w:ascii="Arial" w:hAnsi="Arial" w:cs="Arial"/>
                <w:b/>
              </w:rPr>
            </w:pPr>
            <w:r w:rsidRPr="007573EE">
              <w:rPr>
                <w:rFonts w:ascii="Arial" w:hAnsi="Arial" w:cs="Arial"/>
                <w:b/>
              </w:rPr>
              <w:t>6</w:t>
            </w:r>
            <w:r w:rsidR="003C11AB" w:rsidRPr="007573EE">
              <w:rPr>
                <w:rFonts w:ascii="Arial" w:hAnsi="Arial" w:cs="Arial"/>
                <w:b/>
              </w:rPr>
              <w:t>000</w:t>
            </w:r>
          </w:p>
        </w:tc>
        <w:tc>
          <w:tcPr>
            <w:tcW w:w="1183" w:type="dxa"/>
            <w:shd w:val="clear" w:color="auto" w:fill="DAEEF3" w:themeFill="accent5" w:themeFillTint="33"/>
            <w:vAlign w:val="center"/>
          </w:tcPr>
          <w:p w14:paraId="3EA3CEE4" w14:textId="311269E0" w:rsidR="003C11AB" w:rsidRPr="007573EE" w:rsidRDefault="00AC4345" w:rsidP="004550D1">
            <w:pPr>
              <w:pStyle w:val="TableParagraph"/>
              <w:jc w:val="center"/>
              <w:rPr>
                <w:rFonts w:ascii="Arial" w:hAnsi="Arial" w:cs="Arial"/>
                <w:b/>
              </w:rPr>
            </w:pPr>
            <w:r w:rsidRPr="007573EE">
              <w:rPr>
                <w:rFonts w:ascii="Arial" w:hAnsi="Arial" w:cs="Arial"/>
                <w:b/>
              </w:rPr>
              <w:t>8</w:t>
            </w:r>
            <w:r w:rsidR="003C11AB" w:rsidRPr="007573EE">
              <w:rPr>
                <w:rFonts w:ascii="Arial" w:hAnsi="Arial" w:cs="Arial"/>
                <w:b/>
              </w:rPr>
              <w:t>000</w:t>
            </w:r>
          </w:p>
        </w:tc>
        <w:tc>
          <w:tcPr>
            <w:tcW w:w="1183" w:type="dxa"/>
            <w:shd w:val="clear" w:color="auto" w:fill="DAEEF3" w:themeFill="accent5" w:themeFillTint="33"/>
            <w:vAlign w:val="center"/>
          </w:tcPr>
          <w:p w14:paraId="2D44E097" w14:textId="505832FE" w:rsidR="003C11AB" w:rsidRPr="007573EE" w:rsidRDefault="00AC4345" w:rsidP="004550D1">
            <w:pPr>
              <w:pStyle w:val="TableParagraph"/>
              <w:jc w:val="center"/>
              <w:rPr>
                <w:rFonts w:ascii="Arial" w:hAnsi="Arial" w:cs="Arial"/>
                <w:b/>
              </w:rPr>
            </w:pPr>
            <w:r w:rsidRPr="007573EE">
              <w:rPr>
                <w:rFonts w:ascii="Arial" w:hAnsi="Arial" w:cs="Arial"/>
                <w:b/>
              </w:rPr>
              <w:t>10</w:t>
            </w:r>
            <w:r w:rsidR="003C11AB" w:rsidRPr="007573EE">
              <w:rPr>
                <w:rFonts w:ascii="Arial" w:hAnsi="Arial" w:cs="Arial"/>
                <w:b/>
              </w:rPr>
              <w:t>000</w:t>
            </w:r>
          </w:p>
        </w:tc>
        <w:tc>
          <w:tcPr>
            <w:tcW w:w="1183" w:type="dxa"/>
            <w:shd w:val="clear" w:color="auto" w:fill="DAEEF3" w:themeFill="accent5" w:themeFillTint="33"/>
            <w:vAlign w:val="center"/>
          </w:tcPr>
          <w:p w14:paraId="4668B993" w14:textId="0F1BA42E" w:rsidR="003C11AB" w:rsidRPr="007573EE" w:rsidRDefault="00AC4345" w:rsidP="004550D1">
            <w:pPr>
              <w:pStyle w:val="TableParagraph"/>
              <w:jc w:val="center"/>
              <w:rPr>
                <w:rFonts w:ascii="Arial" w:hAnsi="Arial" w:cs="Arial"/>
                <w:b/>
              </w:rPr>
            </w:pPr>
            <w:r w:rsidRPr="007573EE">
              <w:rPr>
                <w:rFonts w:ascii="Arial" w:hAnsi="Arial" w:cs="Arial"/>
                <w:b/>
              </w:rPr>
              <w:t>12</w:t>
            </w:r>
            <w:r w:rsidR="003C11AB" w:rsidRPr="007573EE">
              <w:rPr>
                <w:rFonts w:ascii="Arial" w:hAnsi="Arial" w:cs="Arial"/>
                <w:b/>
              </w:rPr>
              <w:t>000</w:t>
            </w:r>
          </w:p>
        </w:tc>
        <w:tc>
          <w:tcPr>
            <w:tcW w:w="1944" w:type="dxa"/>
            <w:shd w:val="clear" w:color="auto" w:fill="DAEEF3" w:themeFill="accent5" w:themeFillTint="33"/>
            <w:vAlign w:val="center"/>
          </w:tcPr>
          <w:p w14:paraId="3AA42980" w14:textId="7AFA1A10" w:rsidR="003C11AB" w:rsidRPr="007573EE" w:rsidRDefault="00AC4345" w:rsidP="004550D1">
            <w:pPr>
              <w:pStyle w:val="TableParagraph"/>
              <w:jc w:val="center"/>
              <w:rPr>
                <w:rFonts w:ascii="Arial" w:hAnsi="Arial" w:cs="Arial"/>
                <w:b/>
              </w:rPr>
            </w:pPr>
            <w:r w:rsidRPr="007573EE">
              <w:rPr>
                <w:rFonts w:ascii="Arial" w:hAnsi="Arial" w:cs="Arial"/>
                <w:b/>
              </w:rPr>
              <w:t>4</w:t>
            </w:r>
            <w:r w:rsidR="003C11AB" w:rsidRPr="007573EE">
              <w:rPr>
                <w:rFonts w:ascii="Arial" w:hAnsi="Arial" w:cs="Arial"/>
                <w:b/>
              </w:rPr>
              <w:t>0000</w:t>
            </w:r>
          </w:p>
        </w:tc>
      </w:tr>
      <w:tr w:rsidR="003C11AB" w:rsidRPr="00A44AAA" w14:paraId="2E444722" w14:textId="77777777" w:rsidTr="004550D1">
        <w:trPr>
          <w:trHeight w:val="624"/>
          <w:jc w:val="center"/>
        </w:trPr>
        <w:tc>
          <w:tcPr>
            <w:tcW w:w="1413" w:type="dxa"/>
            <w:shd w:val="clear" w:color="auto" w:fill="DAEEF3" w:themeFill="accent5" w:themeFillTint="33"/>
            <w:vAlign w:val="center"/>
          </w:tcPr>
          <w:p w14:paraId="08081775" w14:textId="77777777" w:rsidR="003C11AB" w:rsidRPr="00364FEE" w:rsidRDefault="003C11AB" w:rsidP="00BF0E0D">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proofErr w:type="gramStart"/>
            <w:r w:rsidRPr="00364FEE">
              <w:rPr>
                <w:rFonts w:ascii="Times New Roman" w:hAnsi="Times New Roman" w:cs="Times New Roman"/>
                <w:b/>
                <w:spacing w:val="-5"/>
                <w:w w:val="110"/>
              </w:rPr>
              <w:t>2.1</w:t>
            </w:r>
            <w:proofErr w:type="gramEnd"/>
          </w:p>
        </w:tc>
        <w:tc>
          <w:tcPr>
            <w:tcW w:w="1182" w:type="dxa"/>
            <w:shd w:val="clear" w:color="auto" w:fill="DAEEF3" w:themeFill="accent5" w:themeFillTint="33"/>
            <w:vAlign w:val="center"/>
          </w:tcPr>
          <w:p w14:paraId="39789EEC" w14:textId="6FB8D7E2" w:rsidR="003C11AB" w:rsidRPr="00364FEE" w:rsidRDefault="003C11AB" w:rsidP="004550D1">
            <w:pPr>
              <w:pStyle w:val="TableParagraph"/>
              <w:jc w:val="center"/>
              <w:rPr>
                <w:rFonts w:ascii="Times New Roman" w:hAnsi="Times New Roman" w:cs="Times New Roman"/>
              </w:rPr>
            </w:pPr>
            <w:r>
              <w:rPr>
                <w:rFonts w:ascii="Times New Roman" w:hAnsi="Times New Roman" w:cs="Times New Roman"/>
              </w:rPr>
              <w:t>2000</w:t>
            </w:r>
          </w:p>
        </w:tc>
        <w:tc>
          <w:tcPr>
            <w:tcW w:w="1183" w:type="dxa"/>
            <w:shd w:val="clear" w:color="auto" w:fill="DAEEF3" w:themeFill="accent5" w:themeFillTint="33"/>
            <w:vAlign w:val="center"/>
          </w:tcPr>
          <w:p w14:paraId="63759F25" w14:textId="213EEB85" w:rsidR="003C11AB" w:rsidRPr="00364FEE" w:rsidRDefault="003C11AB" w:rsidP="004550D1">
            <w:pPr>
              <w:pStyle w:val="TableParagraph"/>
              <w:jc w:val="center"/>
              <w:rPr>
                <w:rFonts w:ascii="Times New Roman" w:hAnsi="Times New Roman" w:cs="Times New Roman"/>
              </w:rPr>
            </w:pPr>
            <w:r>
              <w:rPr>
                <w:rFonts w:ascii="Times New Roman" w:hAnsi="Times New Roman" w:cs="Times New Roman"/>
              </w:rPr>
              <w:t>3000</w:t>
            </w:r>
          </w:p>
        </w:tc>
        <w:tc>
          <w:tcPr>
            <w:tcW w:w="1183" w:type="dxa"/>
            <w:shd w:val="clear" w:color="auto" w:fill="DAEEF3" w:themeFill="accent5" w:themeFillTint="33"/>
            <w:vAlign w:val="center"/>
          </w:tcPr>
          <w:p w14:paraId="32673F5C" w14:textId="05DE0EE2" w:rsidR="003C11AB" w:rsidRPr="00364FEE" w:rsidRDefault="003C11AB" w:rsidP="004550D1">
            <w:pPr>
              <w:pStyle w:val="TableParagraph"/>
              <w:jc w:val="center"/>
              <w:rPr>
                <w:rFonts w:ascii="Times New Roman" w:hAnsi="Times New Roman" w:cs="Times New Roman"/>
              </w:rPr>
            </w:pPr>
            <w:r>
              <w:rPr>
                <w:rFonts w:ascii="Times New Roman" w:hAnsi="Times New Roman" w:cs="Times New Roman"/>
              </w:rPr>
              <w:t>4000</w:t>
            </w:r>
          </w:p>
        </w:tc>
        <w:tc>
          <w:tcPr>
            <w:tcW w:w="1183" w:type="dxa"/>
            <w:shd w:val="clear" w:color="auto" w:fill="DAEEF3" w:themeFill="accent5" w:themeFillTint="33"/>
            <w:vAlign w:val="center"/>
          </w:tcPr>
          <w:p w14:paraId="3DF67BFF" w14:textId="32EDA51B" w:rsidR="003C11AB" w:rsidRPr="00364FEE" w:rsidRDefault="003C11AB" w:rsidP="004550D1">
            <w:pPr>
              <w:pStyle w:val="TableParagraph"/>
              <w:jc w:val="center"/>
              <w:rPr>
                <w:rFonts w:ascii="Times New Roman" w:hAnsi="Times New Roman" w:cs="Times New Roman"/>
              </w:rPr>
            </w:pPr>
            <w:r>
              <w:rPr>
                <w:rFonts w:ascii="Times New Roman" w:hAnsi="Times New Roman" w:cs="Times New Roman"/>
              </w:rPr>
              <w:t>5000</w:t>
            </w:r>
          </w:p>
        </w:tc>
        <w:tc>
          <w:tcPr>
            <w:tcW w:w="1183" w:type="dxa"/>
            <w:shd w:val="clear" w:color="auto" w:fill="DAEEF3" w:themeFill="accent5" w:themeFillTint="33"/>
            <w:vAlign w:val="center"/>
          </w:tcPr>
          <w:p w14:paraId="33FFBBBB" w14:textId="61E3CEB4" w:rsidR="003C11AB" w:rsidRPr="00364FEE" w:rsidRDefault="003C11AB" w:rsidP="004550D1">
            <w:pPr>
              <w:pStyle w:val="TableParagraph"/>
              <w:jc w:val="center"/>
              <w:rPr>
                <w:rFonts w:ascii="Times New Roman" w:hAnsi="Times New Roman" w:cs="Times New Roman"/>
              </w:rPr>
            </w:pPr>
            <w:r>
              <w:rPr>
                <w:rFonts w:ascii="Times New Roman" w:hAnsi="Times New Roman" w:cs="Times New Roman"/>
              </w:rPr>
              <w:t>6000</w:t>
            </w:r>
          </w:p>
        </w:tc>
        <w:tc>
          <w:tcPr>
            <w:tcW w:w="1944" w:type="dxa"/>
            <w:shd w:val="clear" w:color="auto" w:fill="DAEEF3" w:themeFill="accent5" w:themeFillTint="33"/>
            <w:vAlign w:val="center"/>
          </w:tcPr>
          <w:p w14:paraId="74D1C375" w14:textId="63AF9388" w:rsidR="003C11AB" w:rsidRPr="00364FEE" w:rsidRDefault="003C11AB" w:rsidP="004550D1">
            <w:pPr>
              <w:pStyle w:val="TableParagraph"/>
              <w:jc w:val="center"/>
              <w:rPr>
                <w:rFonts w:ascii="Times New Roman" w:hAnsi="Times New Roman" w:cs="Times New Roman"/>
              </w:rPr>
            </w:pPr>
            <w:r>
              <w:rPr>
                <w:rFonts w:ascii="Times New Roman" w:hAnsi="Times New Roman" w:cs="Times New Roman"/>
              </w:rPr>
              <w:t>20000</w:t>
            </w:r>
          </w:p>
        </w:tc>
      </w:tr>
      <w:tr w:rsidR="00345FCE" w:rsidRPr="00A44AAA" w14:paraId="7CC1EC7D" w14:textId="77777777" w:rsidTr="004550D1">
        <w:trPr>
          <w:trHeight w:val="624"/>
          <w:jc w:val="center"/>
        </w:trPr>
        <w:tc>
          <w:tcPr>
            <w:tcW w:w="1413" w:type="dxa"/>
            <w:shd w:val="clear" w:color="auto" w:fill="DAEEF3" w:themeFill="accent5" w:themeFillTint="33"/>
            <w:vAlign w:val="center"/>
          </w:tcPr>
          <w:p w14:paraId="0C699EEC" w14:textId="77777777" w:rsidR="00345FCE" w:rsidRPr="00364FEE" w:rsidRDefault="00345FCE" w:rsidP="00BF0E0D">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proofErr w:type="gramStart"/>
            <w:r w:rsidRPr="00364FEE">
              <w:rPr>
                <w:rFonts w:ascii="Times New Roman" w:hAnsi="Times New Roman" w:cs="Times New Roman"/>
                <w:b/>
                <w:spacing w:val="-5"/>
                <w:w w:val="110"/>
              </w:rPr>
              <w:t>2.2</w:t>
            </w:r>
            <w:proofErr w:type="gramEnd"/>
          </w:p>
        </w:tc>
        <w:tc>
          <w:tcPr>
            <w:tcW w:w="1182" w:type="dxa"/>
            <w:shd w:val="clear" w:color="auto" w:fill="DAEEF3" w:themeFill="accent5" w:themeFillTint="33"/>
            <w:vAlign w:val="center"/>
          </w:tcPr>
          <w:p w14:paraId="4B0286B8" w14:textId="021D8263" w:rsidR="00345FCE" w:rsidRPr="00364FEE" w:rsidRDefault="00345FCE" w:rsidP="004550D1">
            <w:pPr>
              <w:pStyle w:val="TableParagraph"/>
              <w:jc w:val="center"/>
              <w:rPr>
                <w:rFonts w:ascii="Times New Roman" w:hAnsi="Times New Roman" w:cs="Times New Roman"/>
              </w:rPr>
            </w:pPr>
            <w:r>
              <w:rPr>
                <w:rFonts w:ascii="Times New Roman" w:hAnsi="Times New Roman" w:cs="Times New Roman"/>
              </w:rPr>
              <w:t>2000</w:t>
            </w:r>
          </w:p>
        </w:tc>
        <w:tc>
          <w:tcPr>
            <w:tcW w:w="1183" w:type="dxa"/>
            <w:shd w:val="clear" w:color="auto" w:fill="DAEEF3" w:themeFill="accent5" w:themeFillTint="33"/>
            <w:vAlign w:val="center"/>
          </w:tcPr>
          <w:p w14:paraId="3AF72985" w14:textId="7BCA4A03" w:rsidR="00345FCE" w:rsidRPr="00364FEE" w:rsidRDefault="00345FCE" w:rsidP="004550D1">
            <w:pPr>
              <w:pStyle w:val="TableParagraph"/>
              <w:jc w:val="center"/>
              <w:rPr>
                <w:rFonts w:ascii="Times New Roman" w:hAnsi="Times New Roman" w:cs="Times New Roman"/>
              </w:rPr>
            </w:pPr>
            <w:r>
              <w:rPr>
                <w:rFonts w:ascii="Times New Roman" w:hAnsi="Times New Roman" w:cs="Times New Roman"/>
              </w:rPr>
              <w:t>3000</w:t>
            </w:r>
          </w:p>
        </w:tc>
        <w:tc>
          <w:tcPr>
            <w:tcW w:w="1183" w:type="dxa"/>
            <w:shd w:val="clear" w:color="auto" w:fill="DAEEF3" w:themeFill="accent5" w:themeFillTint="33"/>
            <w:vAlign w:val="center"/>
          </w:tcPr>
          <w:p w14:paraId="3700A3A4" w14:textId="2FAB0299" w:rsidR="00345FCE" w:rsidRPr="00364FEE" w:rsidRDefault="00345FCE" w:rsidP="004550D1">
            <w:pPr>
              <w:pStyle w:val="TableParagraph"/>
              <w:jc w:val="center"/>
              <w:rPr>
                <w:rFonts w:ascii="Times New Roman" w:hAnsi="Times New Roman" w:cs="Times New Roman"/>
              </w:rPr>
            </w:pPr>
            <w:r>
              <w:rPr>
                <w:rFonts w:ascii="Times New Roman" w:hAnsi="Times New Roman" w:cs="Times New Roman"/>
              </w:rPr>
              <w:t>4000</w:t>
            </w:r>
          </w:p>
        </w:tc>
        <w:tc>
          <w:tcPr>
            <w:tcW w:w="1183" w:type="dxa"/>
            <w:shd w:val="clear" w:color="auto" w:fill="DAEEF3" w:themeFill="accent5" w:themeFillTint="33"/>
            <w:vAlign w:val="center"/>
          </w:tcPr>
          <w:p w14:paraId="2E9299A1" w14:textId="71F4C2F2" w:rsidR="00345FCE" w:rsidRPr="00364FEE" w:rsidRDefault="00345FCE" w:rsidP="004550D1">
            <w:pPr>
              <w:pStyle w:val="TableParagraph"/>
              <w:jc w:val="center"/>
              <w:rPr>
                <w:rFonts w:ascii="Times New Roman" w:hAnsi="Times New Roman" w:cs="Times New Roman"/>
              </w:rPr>
            </w:pPr>
            <w:r>
              <w:rPr>
                <w:rFonts w:ascii="Times New Roman" w:hAnsi="Times New Roman" w:cs="Times New Roman"/>
              </w:rPr>
              <w:t>5000</w:t>
            </w:r>
          </w:p>
        </w:tc>
        <w:tc>
          <w:tcPr>
            <w:tcW w:w="1183" w:type="dxa"/>
            <w:shd w:val="clear" w:color="auto" w:fill="DAEEF3" w:themeFill="accent5" w:themeFillTint="33"/>
            <w:vAlign w:val="center"/>
          </w:tcPr>
          <w:p w14:paraId="491C812A" w14:textId="377AEACD" w:rsidR="00345FCE" w:rsidRPr="00364FEE" w:rsidRDefault="00345FCE" w:rsidP="004550D1">
            <w:pPr>
              <w:pStyle w:val="TableParagraph"/>
              <w:jc w:val="center"/>
              <w:rPr>
                <w:rFonts w:ascii="Times New Roman" w:hAnsi="Times New Roman" w:cs="Times New Roman"/>
              </w:rPr>
            </w:pPr>
            <w:r>
              <w:rPr>
                <w:rFonts w:ascii="Times New Roman" w:hAnsi="Times New Roman" w:cs="Times New Roman"/>
              </w:rPr>
              <w:t>6000</w:t>
            </w:r>
          </w:p>
        </w:tc>
        <w:tc>
          <w:tcPr>
            <w:tcW w:w="1944" w:type="dxa"/>
            <w:shd w:val="clear" w:color="auto" w:fill="DAEEF3" w:themeFill="accent5" w:themeFillTint="33"/>
            <w:vAlign w:val="center"/>
          </w:tcPr>
          <w:p w14:paraId="659413A1" w14:textId="7DF125C4" w:rsidR="00345FCE" w:rsidRPr="00364FEE" w:rsidRDefault="00345FCE" w:rsidP="004550D1">
            <w:pPr>
              <w:pStyle w:val="TableParagraph"/>
              <w:jc w:val="center"/>
              <w:rPr>
                <w:rFonts w:ascii="Times New Roman" w:hAnsi="Times New Roman" w:cs="Times New Roman"/>
              </w:rPr>
            </w:pPr>
            <w:r>
              <w:rPr>
                <w:rFonts w:ascii="Times New Roman" w:hAnsi="Times New Roman" w:cs="Times New Roman"/>
              </w:rPr>
              <w:t>20000</w:t>
            </w:r>
          </w:p>
        </w:tc>
      </w:tr>
      <w:tr w:rsidR="00AC4345" w:rsidRPr="00A44AAA" w14:paraId="2572DA49" w14:textId="77777777" w:rsidTr="004550D1">
        <w:trPr>
          <w:trHeight w:val="624"/>
          <w:jc w:val="center"/>
        </w:trPr>
        <w:tc>
          <w:tcPr>
            <w:tcW w:w="1413" w:type="dxa"/>
            <w:shd w:val="clear" w:color="auto" w:fill="DAEEF3" w:themeFill="accent5" w:themeFillTint="33"/>
            <w:vAlign w:val="center"/>
          </w:tcPr>
          <w:p w14:paraId="369A71EB" w14:textId="77777777" w:rsidR="00AC4345" w:rsidRPr="00364FEE" w:rsidRDefault="00AC4345" w:rsidP="00BF0E0D">
            <w:pPr>
              <w:pStyle w:val="TableParagraph"/>
              <w:spacing w:before="2"/>
              <w:ind w:left="107"/>
              <w:rPr>
                <w:rFonts w:ascii="Times New Roman" w:hAnsi="Times New Roman" w:cs="Times New Roman"/>
                <w:b/>
                <w:w w:val="105"/>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3</w:t>
            </w:r>
          </w:p>
        </w:tc>
        <w:tc>
          <w:tcPr>
            <w:tcW w:w="1182" w:type="dxa"/>
            <w:shd w:val="clear" w:color="auto" w:fill="DAEEF3" w:themeFill="accent5" w:themeFillTint="33"/>
            <w:vAlign w:val="center"/>
          </w:tcPr>
          <w:p w14:paraId="5E111D9C" w14:textId="6B59AC46" w:rsidR="00AC4345" w:rsidRPr="007573EE" w:rsidRDefault="00AC4345" w:rsidP="004550D1">
            <w:pPr>
              <w:pStyle w:val="TableParagraph"/>
              <w:jc w:val="center"/>
              <w:rPr>
                <w:rFonts w:ascii="Arial" w:hAnsi="Arial" w:cs="Arial"/>
              </w:rPr>
            </w:pPr>
            <w:r w:rsidRPr="007573EE">
              <w:rPr>
                <w:rFonts w:ascii="Arial" w:hAnsi="Arial" w:cs="Arial"/>
                <w:b/>
              </w:rPr>
              <w:t>5000</w:t>
            </w:r>
          </w:p>
        </w:tc>
        <w:tc>
          <w:tcPr>
            <w:tcW w:w="1183" w:type="dxa"/>
            <w:shd w:val="clear" w:color="auto" w:fill="DAEEF3" w:themeFill="accent5" w:themeFillTint="33"/>
            <w:vAlign w:val="center"/>
          </w:tcPr>
          <w:p w14:paraId="51A9D053" w14:textId="3E102B16" w:rsidR="00AC4345" w:rsidRPr="007573EE" w:rsidRDefault="00AC4345" w:rsidP="004550D1">
            <w:pPr>
              <w:pStyle w:val="TableParagraph"/>
              <w:jc w:val="center"/>
              <w:rPr>
                <w:rFonts w:ascii="Arial" w:hAnsi="Arial" w:cs="Arial"/>
              </w:rPr>
            </w:pPr>
            <w:r w:rsidRPr="007573EE">
              <w:rPr>
                <w:rFonts w:ascii="Arial" w:hAnsi="Arial" w:cs="Arial"/>
                <w:b/>
              </w:rPr>
              <w:t>6000</w:t>
            </w:r>
          </w:p>
        </w:tc>
        <w:tc>
          <w:tcPr>
            <w:tcW w:w="1183" w:type="dxa"/>
            <w:shd w:val="clear" w:color="auto" w:fill="DAEEF3" w:themeFill="accent5" w:themeFillTint="33"/>
            <w:vAlign w:val="center"/>
          </w:tcPr>
          <w:p w14:paraId="7AA9D425" w14:textId="1307A76D" w:rsidR="00AC4345" w:rsidRPr="007573EE" w:rsidRDefault="00AC4345" w:rsidP="004550D1">
            <w:pPr>
              <w:pStyle w:val="TableParagraph"/>
              <w:jc w:val="center"/>
              <w:rPr>
                <w:rFonts w:ascii="Arial" w:hAnsi="Arial" w:cs="Arial"/>
              </w:rPr>
            </w:pPr>
            <w:r w:rsidRPr="007573EE">
              <w:rPr>
                <w:rFonts w:ascii="Arial" w:hAnsi="Arial" w:cs="Arial"/>
                <w:b/>
              </w:rPr>
              <w:t>8000</w:t>
            </w:r>
          </w:p>
        </w:tc>
        <w:tc>
          <w:tcPr>
            <w:tcW w:w="1183" w:type="dxa"/>
            <w:shd w:val="clear" w:color="auto" w:fill="DAEEF3" w:themeFill="accent5" w:themeFillTint="33"/>
            <w:vAlign w:val="center"/>
          </w:tcPr>
          <w:p w14:paraId="603C8108" w14:textId="778948AE" w:rsidR="00AC4345" w:rsidRPr="007573EE" w:rsidRDefault="00AC4345" w:rsidP="004550D1">
            <w:pPr>
              <w:pStyle w:val="TableParagraph"/>
              <w:jc w:val="center"/>
              <w:rPr>
                <w:rFonts w:ascii="Arial" w:hAnsi="Arial" w:cs="Arial"/>
              </w:rPr>
            </w:pPr>
            <w:r w:rsidRPr="007573EE">
              <w:rPr>
                <w:rFonts w:ascii="Arial" w:hAnsi="Arial" w:cs="Arial"/>
                <w:b/>
              </w:rPr>
              <w:t>10000</w:t>
            </w:r>
          </w:p>
        </w:tc>
        <w:tc>
          <w:tcPr>
            <w:tcW w:w="1183" w:type="dxa"/>
            <w:shd w:val="clear" w:color="auto" w:fill="DAEEF3" w:themeFill="accent5" w:themeFillTint="33"/>
            <w:vAlign w:val="center"/>
          </w:tcPr>
          <w:p w14:paraId="0C2EF7D6" w14:textId="2F466362" w:rsidR="00AC4345" w:rsidRPr="007573EE" w:rsidRDefault="00AC4345" w:rsidP="004550D1">
            <w:pPr>
              <w:pStyle w:val="TableParagraph"/>
              <w:jc w:val="center"/>
              <w:rPr>
                <w:rFonts w:ascii="Arial" w:hAnsi="Arial" w:cs="Arial"/>
              </w:rPr>
            </w:pPr>
            <w:r w:rsidRPr="007573EE">
              <w:rPr>
                <w:rFonts w:ascii="Arial" w:hAnsi="Arial" w:cs="Arial"/>
                <w:b/>
              </w:rPr>
              <w:t>12000</w:t>
            </w:r>
          </w:p>
        </w:tc>
        <w:tc>
          <w:tcPr>
            <w:tcW w:w="1944" w:type="dxa"/>
            <w:shd w:val="clear" w:color="auto" w:fill="DAEEF3" w:themeFill="accent5" w:themeFillTint="33"/>
            <w:vAlign w:val="center"/>
          </w:tcPr>
          <w:p w14:paraId="00E67DC0" w14:textId="7B4B322E" w:rsidR="00AC4345" w:rsidRPr="007573EE" w:rsidRDefault="00AC4345" w:rsidP="004550D1">
            <w:pPr>
              <w:pStyle w:val="TableParagraph"/>
              <w:jc w:val="center"/>
              <w:rPr>
                <w:rFonts w:ascii="Arial" w:hAnsi="Arial" w:cs="Arial"/>
              </w:rPr>
            </w:pPr>
            <w:r w:rsidRPr="007573EE">
              <w:rPr>
                <w:rFonts w:ascii="Arial" w:hAnsi="Arial" w:cs="Arial"/>
                <w:b/>
              </w:rPr>
              <w:t>41000</w:t>
            </w:r>
          </w:p>
        </w:tc>
      </w:tr>
      <w:tr w:rsidR="003C11AB" w:rsidRPr="00A44AAA" w14:paraId="71032D7E" w14:textId="77777777" w:rsidTr="004550D1">
        <w:trPr>
          <w:trHeight w:val="624"/>
          <w:jc w:val="center"/>
        </w:trPr>
        <w:tc>
          <w:tcPr>
            <w:tcW w:w="1413" w:type="dxa"/>
            <w:shd w:val="clear" w:color="auto" w:fill="DAEEF3" w:themeFill="accent5" w:themeFillTint="33"/>
            <w:vAlign w:val="center"/>
          </w:tcPr>
          <w:p w14:paraId="422CEA74" w14:textId="77777777" w:rsidR="003C11AB" w:rsidRPr="00364FEE" w:rsidRDefault="003C11AB" w:rsidP="00BF0E0D">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proofErr w:type="gramStart"/>
            <w:r w:rsidRPr="00364FEE">
              <w:rPr>
                <w:rFonts w:ascii="Times New Roman" w:hAnsi="Times New Roman" w:cs="Times New Roman"/>
                <w:b/>
                <w:spacing w:val="-5"/>
                <w:w w:val="110"/>
              </w:rPr>
              <w:t>3.1</w:t>
            </w:r>
            <w:proofErr w:type="gramEnd"/>
          </w:p>
        </w:tc>
        <w:tc>
          <w:tcPr>
            <w:tcW w:w="1182" w:type="dxa"/>
            <w:shd w:val="clear" w:color="auto" w:fill="DAEEF3" w:themeFill="accent5" w:themeFillTint="33"/>
            <w:vAlign w:val="center"/>
          </w:tcPr>
          <w:p w14:paraId="502B3181" w14:textId="02923B2F" w:rsidR="003C11AB" w:rsidRPr="00364FEE" w:rsidRDefault="003C11AB" w:rsidP="004550D1">
            <w:pPr>
              <w:pStyle w:val="TableParagraph"/>
              <w:jc w:val="center"/>
              <w:rPr>
                <w:rFonts w:ascii="Times New Roman" w:hAnsi="Times New Roman" w:cs="Times New Roman"/>
              </w:rPr>
            </w:pPr>
            <w:r>
              <w:rPr>
                <w:rFonts w:ascii="Times New Roman" w:hAnsi="Times New Roman" w:cs="Times New Roman"/>
              </w:rPr>
              <w:t>2500</w:t>
            </w:r>
          </w:p>
        </w:tc>
        <w:tc>
          <w:tcPr>
            <w:tcW w:w="1183" w:type="dxa"/>
            <w:shd w:val="clear" w:color="auto" w:fill="DAEEF3" w:themeFill="accent5" w:themeFillTint="33"/>
            <w:vAlign w:val="center"/>
          </w:tcPr>
          <w:p w14:paraId="2416FD6D" w14:textId="3EF522B0" w:rsidR="003C11AB" w:rsidRPr="00364FEE" w:rsidRDefault="003C11AB" w:rsidP="004550D1">
            <w:pPr>
              <w:pStyle w:val="TableParagraph"/>
              <w:jc w:val="center"/>
              <w:rPr>
                <w:rFonts w:ascii="Times New Roman" w:hAnsi="Times New Roman" w:cs="Times New Roman"/>
              </w:rPr>
            </w:pPr>
            <w:r>
              <w:rPr>
                <w:rFonts w:ascii="Times New Roman" w:hAnsi="Times New Roman" w:cs="Times New Roman"/>
              </w:rPr>
              <w:t>3000</w:t>
            </w:r>
          </w:p>
        </w:tc>
        <w:tc>
          <w:tcPr>
            <w:tcW w:w="1183" w:type="dxa"/>
            <w:shd w:val="clear" w:color="auto" w:fill="DAEEF3" w:themeFill="accent5" w:themeFillTint="33"/>
            <w:vAlign w:val="center"/>
          </w:tcPr>
          <w:p w14:paraId="21051717" w14:textId="5D407EA6" w:rsidR="003C11AB" w:rsidRPr="00364FEE" w:rsidRDefault="003C11AB" w:rsidP="004550D1">
            <w:pPr>
              <w:pStyle w:val="TableParagraph"/>
              <w:jc w:val="center"/>
              <w:rPr>
                <w:rFonts w:ascii="Times New Roman" w:hAnsi="Times New Roman" w:cs="Times New Roman"/>
              </w:rPr>
            </w:pPr>
            <w:r>
              <w:rPr>
                <w:rFonts w:ascii="Times New Roman" w:hAnsi="Times New Roman" w:cs="Times New Roman"/>
              </w:rPr>
              <w:t>4000</w:t>
            </w:r>
          </w:p>
        </w:tc>
        <w:tc>
          <w:tcPr>
            <w:tcW w:w="1183" w:type="dxa"/>
            <w:shd w:val="clear" w:color="auto" w:fill="DAEEF3" w:themeFill="accent5" w:themeFillTint="33"/>
            <w:vAlign w:val="center"/>
          </w:tcPr>
          <w:p w14:paraId="5B5394B0" w14:textId="0E478671" w:rsidR="003C11AB" w:rsidRPr="00364FEE" w:rsidRDefault="003C11AB" w:rsidP="004550D1">
            <w:pPr>
              <w:pStyle w:val="TableParagraph"/>
              <w:jc w:val="center"/>
              <w:rPr>
                <w:rFonts w:ascii="Times New Roman" w:hAnsi="Times New Roman" w:cs="Times New Roman"/>
              </w:rPr>
            </w:pPr>
            <w:r>
              <w:rPr>
                <w:rFonts w:ascii="Times New Roman" w:hAnsi="Times New Roman" w:cs="Times New Roman"/>
              </w:rPr>
              <w:t>5000</w:t>
            </w:r>
          </w:p>
        </w:tc>
        <w:tc>
          <w:tcPr>
            <w:tcW w:w="1183" w:type="dxa"/>
            <w:shd w:val="clear" w:color="auto" w:fill="DAEEF3" w:themeFill="accent5" w:themeFillTint="33"/>
            <w:vAlign w:val="center"/>
          </w:tcPr>
          <w:p w14:paraId="307BFAC8" w14:textId="68FD523F" w:rsidR="003C11AB" w:rsidRPr="00364FEE" w:rsidRDefault="003C11AB" w:rsidP="004550D1">
            <w:pPr>
              <w:pStyle w:val="TableParagraph"/>
              <w:jc w:val="center"/>
              <w:rPr>
                <w:rFonts w:ascii="Times New Roman" w:hAnsi="Times New Roman" w:cs="Times New Roman"/>
              </w:rPr>
            </w:pPr>
            <w:r>
              <w:rPr>
                <w:rFonts w:ascii="Times New Roman" w:hAnsi="Times New Roman" w:cs="Times New Roman"/>
              </w:rPr>
              <w:t>6000</w:t>
            </w:r>
          </w:p>
        </w:tc>
        <w:tc>
          <w:tcPr>
            <w:tcW w:w="1944" w:type="dxa"/>
            <w:shd w:val="clear" w:color="auto" w:fill="DAEEF3" w:themeFill="accent5" w:themeFillTint="33"/>
            <w:vAlign w:val="center"/>
          </w:tcPr>
          <w:p w14:paraId="1F509224" w14:textId="2B473C96" w:rsidR="003C11AB" w:rsidRPr="00364FEE" w:rsidRDefault="003C11AB" w:rsidP="004550D1">
            <w:pPr>
              <w:pStyle w:val="TableParagraph"/>
              <w:jc w:val="center"/>
              <w:rPr>
                <w:rFonts w:ascii="Times New Roman" w:hAnsi="Times New Roman" w:cs="Times New Roman"/>
              </w:rPr>
            </w:pPr>
            <w:r>
              <w:rPr>
                <w:rFonts w:ascii="Times New Roman" w:hAnsi="Times New Roman" w:cs="Times New Roman"/>
              </w:rPr>
              <w:t>20500</w:t>
            </w:r>
          </w:p>
        </w:tc>
      </w:tr>
      <w:tr w:rsidR="00345FCE" w:rsidRPr="00A44AAA" w14:paraId="7EF55AA4" w14:textId="77777777" w:rsidTr="004550D1">
        <w:trPr>
          <w:trHeight w:val="624"/>
          <w:jc w:val="center"/>
        </w:trPr>
        <w:tc>
          <w:tcPr>
            <w:tcW w:w="1413" w:type="dxa"/>
            <w:shd w:val="clear" w:color="auto" w:fill="DAEEF3" w:themeFill="accent5" w:themeFillTint="33"/>
            <w:vAlign w:val="center"/>
          </w:tcPr>
          <w:p w14:paraId="21F52061" w14:textId="77777777" w:rsidR="00345FCE" w:rsidRPr="00364FEE" w:rsidRDefault="00345FCE" w:rsidP="00BF0E0D">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proofErr w:type="gramStart"/>
            <w:r w:rsidRPr="00364FEE">
              <w:rPr>
                <w:rFonts w:ascii="Times New Roman" w:hAnsi="Times New Roman" w:cs="Times New Roman"/>
                <w:b/>
                <w:spacing w:val="-5"/>
                <w:w w:val="110"/>
              </w:rPr>
              <w:t>3.2</w:t>
            </w:r>
            <w:proofErr w:type="gramEnd"/>
          </w:p>
        </w:tc>
        <w:tc>
          <w:tcPr>
            <w:tcW w:w="1182" w:type="dxa"/>
            <w:shd w:val="clear" w:color="auto" w:fill="DAEEF3" w:themeFill="accent5" w:themeFillTint="33"/>
            <w:vAlign w:val="center"/>
          </w:tcPr>
          <w:p w14:paraId="53E7E867" w14:textId="0EE13CB0" w:rsidR="00345FCE" w:rsidRPr="00364FEE" w:rsidRDefault="00345FCE" w:rsidP="004550D1">
            <w:pPr>
              <w:pStyle w:val="TableParagraph"/>
              <w:jc w:val="center"/>
              <w:rPr>
                <w:rFonts w:ascii="Times New Roman" w:hAnsi="Times New Roman" w:cs="Times New Roman"/>
              </w:rPr>
            </w:pPr>
            <w:r>
              <w:rPr>
                <w:rFonts w:ascii="Times New Roman" w:hAnsi="Times New Roman" w:cs="Times New Roman"/>
              </w:rPr>
              <w:t>2500</w:t>
            </w:r>
          </w:p>
        </w:tc>
        <w:tc>
          <w:tcPr>
            <w:tcW w:w="1183" w:type="dxa"/>
            <w:shd w:val="clear" w:color="auto" w:fill="DAEEF3" w:themeFill="accent5" w:themeFillTint="33"/>
            <w:vAlign w:val="center"/>
          </w:tcPr>
          <w:p w14:paraId="02CB95FB" w14:textId="02A08789" w:rsidR="00345FCE" w:rsidRPr="00364FEE" w:rsidRDefault="00345FCE" w:rsidP="004550D1">
            <w:pPr>
              <w:pStyle w:val="TableParagraph"/>
              <w:jc w:val="center"/>
              <w:rPr>
                <w:rFonts w:ascii="Times New Roman" w:hAnsi="Times New Roman" w:cs="Times New Roman"/>
              </w:rPr>
            </w:pPr>
            <w:r>
              <w:rPr>
                <w:rFonts w:ascii="Times New Roman" w:hAnsi="Times New Roman" w:cs="Times New Roman"/>
              </w:rPr>
              <w:t>3000</w:t>
            </w:r>
          </w:p>
        </w:tc>
        <w:tc>
          <w:tcPr>
            <w:tcW w:w="1183" w:type="dxa"/>
            <w:shd w:val="clear" w:color="auto" w:fill="DAEEF3" w:themeFill="accent5" w:themeFillTint="33"/>
            <w:vAlign w:val="center"/>
          </w:tcPr>
          <w:p w14:paraId="57457A80" w14:textId="31943114" w:rsidR="00345FCE" w:rsidRPr="00364FEE" w:rsidRDefault="00345FCE" w:rsidP="004550D1">
            <w:pPr>
              <w:pStyle w:val="TableParagraph"/>
              <w:jc w:val="center"/>
              <w:rPr>
                <w:rFonts w:ascii="Times New Roman" w:hAnsi="Times New Roman" w:cs="Times New Roman"/>
              </w:rPr>
            </w:pPr>
            <w:r>
              <w:rPr>
                <w:rFonts w:ascii="Times New Roman" w:hAnsi="Times New Roman" w:cs="Times New Roman"/>
              </w:rPr>
              <w:t>4000</w:t>
            </w:r>
          </w:p>
        </w:tc>
        <w:tc>
          <w:tcPr>
            <w:tcW w:w="1183" w:type="dxa"/>
            <w:shd w:val="clear" w:color="auto" w:fill="DAEEF3" w:themeFill="accent5" w:themeFillTint="33"/>
            <w:vAlign w:val="center"/>
          </w:tcPr>
          <w:p w14:paraId="1F7962D0" w14:textId="2EAA0A51" w:rsidR="00345FCE" w:rsidRPr="00364FEE" w:rsidRDefault="00345FCE" w:rsidP="004550D1">
            <w:pPr>
              <w:pStyle w:val="TableParagraph"/>
              <w:jc w:val="center"/>
              <w:rPr>
                <w:rFonts w:ascii="Times New Roman" w:hAnsi="Times New Roman" w:cs="Times New Roman"/>
              </w:rPr>
            </w:pPr>
            <w:r>
              <w:rPr>
                <w:rFonts w:ascii="Times New Roman" w:hAnsi="Times New Roman" w:cs="Times New Roman"/>
              </w:rPr>
              <w:t>5000</w:t>
            </w:r>
          </w:p>
        </w:tc>
        <w:tc>
          <w:tcPr>
            <w:tcW w:w="1183" w:type="dxa"/>
            <w:shd w:val="clear" w:color="auto" w:fill="DAEEF3" w:themeFill="accent5" w:themeFillTint="33"/>
            <w:vAlign w:val="center"/>
          </w:tcPr>
          <w:p w14:paraId="0ED075AB" w14:textId="4BBC63F4" w:rsidR="00345FCE" w:rsidRPr="00364FEE" w:rsidRDefault="00345FCE" w:rsidP="004550D1">
            <w:pPr>
              <w:pStyle w:val="TableParagraph"/>
              <w:jc w:val="center"/>
              <w:rPr>
                <w:rFonts w:ascii="Times New Roman" w:hAnsi="Times New Roman" w:cs="Times New Roman"/>
              </w:rPr>
            </w:pPr>
            <w:r>
              <w:rPr>
                <w:rFonts w:ascii="Times New Roman" w:hAnsi="Times New Roman" w:cs="Times New Roman"/>
              </w:rPr>
              <w:t>6000</w:t>
            </w:r>
          </w:p>
        </w:tc>
        <w:tc>
          <w:tcPr>
            <w:tcW w:w="1944" w:type="dxa"/>
            <w:shd w:val="clear" w:color="auto" w:fill="DAEEF3" w:themeFill="accent5" w:themeFillTint="33"/>
            <w:vAlign w:val="center"/>
          </w:tcPr>
          <w:p w14:paraId="6E3EEC1F" w14:textId="39B2EA29" w:rsidR="00345FCE" w:rsidRPr="00364FEE" w:rsidRDefault="00345FCE" w:rsidP="004550D1">
            <w:pPr>
              <w:pStyle w:val="TableParagraph"/>
              <w:jc w:val="center"/>
              <w:rPr>
                <w:rFonts w:ascii="Times New Roman" w:hAnsi="Times New Roman" w:cs="Times New Roman"/>
              </w:rPr>
            </w:pPr>
            <w:r>
              <w:rPr>
                <w:rFonts w:ascii="Times New Roman" w:hAnsi="Times New Roman" w:cs="Times New Roman"/>
              </w:rPr>
              <w:t>20500</w:t>
            </w:r>
          </w:p>
        </w:tc>
      </w:tr>
      <w:tr w:rsidR="003C11AB" w:rsidRPr="00A44AAA" w14:paraId="6E0788D0" w14:textId="77777777" w:rsidTr="004550D1">
        <w:trPr>
          <w:trHeight w:val="624"/>
          <w:jc w:val="center"/>
        </w:trPr>
        <w:tc>
          <w:tcPr>
            <w:tcW w:w="1413" w:type="dxa"/>
            <w:shd w:val="clear" w:color="auto" w:fill="DAEEF3" w:themeFill="accent5" w:themeFillTint="33"/>
            <w:vAlign w:val="center"/>
          </w:tcPr>
          <w:p w14:paraId="25A34FAC" w14:textId="77777777" w:rsidR="003C11AB" w:rsidRPr="00364FEE" w:rsidRDefault="003C11AB" w:rsidP="00BF0E0D">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w:t>
            </w:r>
          </w:p>
        </w:tc>
        <w:tc>
          <w:tcPr>
            <w:tcW w:w="1182" w:type="dxa"/>
            <w:shd w:val="clear" w:color="auto" w:fill="DAEEF3" w:themeFill="accent5" w:themeFillTint="33"/>
            <w:vAlign w:val="center"/>
          </w:tcPr>
          <w:p w14:paraId="05344A56" w14:textId="77777777" w:rsidR="003C11AB" w:rsidRPr="00364FEE" w:rsidRDefault="003C11AB" w:rsidP="004550D1">
            <w:pPr>
              <w:pStyle w:val="TableParagraph"/>
              <w:jc w:val="center"/>
              <w:rPr>
                <w:rFonts w:ascii="Times New Roman" w:hAnsi="Times New Roman" w:cs="Times New Roman"/>
              </w:rPr>
            </w:pPr>
          </w:p>
        </w:tc>
        <w:tc>
          <w:tcPr>
            <w:tcW w:w="1183" w:type="dxa"/>
            <w:shd w:val="clear" w:color="auto" w:fill="DAEEF3" w:themeFill="accent5" w:themeFillTint="33"/>
            <w:vAlign w:val="center"/>
          </w:tcPr>
          <w:p w14:paraId="42147858" w14:textId="77777777" w:rsidR="003C11AB" w:rsidRPr="00364FEE" w:rsidRDefault="003C11AB" w:rsidP="004550D1">
            <w:pPr>
              <w:pStyle w:val="TableParagraph"/>
              <w:jc w:val="center"/>
              <w:rPr>
                <w:rFonts w:ascii="Times New Roman" w:hAnsi="Times New Roman" w:cs="Times New Roman"/>
              </w:rPr>
            </w:pPr>
          </w:p>
        </w:tc>
        <w:tc>
          <w:tcPr>
            <w:tcW w:w="1183" w:type="dxa"/>
            <w:shd w:val="clear" w:color="auto" w:fill="DAEEF3" w:themeFill="accent5" w:themeFillTint="33"/>
            <w:vAlign w:val="center"/>
          </w:tcPr>
          <w:p w14:paraId="26599D2A" w14:textId="77777777" w:rsidR="003C11AB" w:rsidRPr="00364FEE" w:rsidRDefault="003C11AB" w:rsidP="004550D1">
            <w:pPr>
              <w:pStyle w:val="TableParagraph"/>
              <w:jc w:val="center"/>
              <w:rPr>
                <w:rFonts w:ascii="Times New Roman" w:hAnsi="Times New Roman" w:cs="Times New Roman"/>
              </w:rPr>
            </w:pPr>
          </w:p>
        </w:tc>
        <w:tc>
          <w:tcPr>
            <w:tcW w:w="1183" w:type="dxa"/>
            <w:shd w:val="clear" w:color="auto" w:fill="DAEEF3" w:themeFill="accent5" w:themeFillTint="33"/>
            <w:vAlign w:val="center"/>
          </w:tcPr>
          <w:p w14:paraId="56EF1BE3" w14:textId="77777777" w:rsidR="003C11AB" w:rsidRPr="00364FEE" w:rsidRDefault="003C11AB" w:rsidP="004550D1">
            <w:pPr>
              <w:pStyle w:val="TableParagraph"/>
              <w:jc w:val="center"/>
              <w:rPr>
                <w:rFonts w:ascii="Times New Roman" w:hAnsi="Times New Roman" w:cs="Times New Roman"/>
              </w:rPr>
            </w:pPr>
          </w:p>
        </w:tc>
        <w:tc>
          <w:tcPr>
            <w:tcW w:w="1183" w:type="dxa"/>
            <w:shd w:val="clear" w:color="auto" w:fill="DAEEF3" w:themeFill="accent5" w:themeFillTint="33"/>
            <w:vAlign w:val="center"/>
          </w:tcPr>
          <w:p w14:paraId="2E0DC62E" w14:textId="77777777" w:rsidR="003C11AB" w:rsidRPr="00364FEE" w:rsidRDefault="003C11AB" w:rsidP="004550D1">
            <w:pPr>
              <w:pStyle w:val="TableParagraph"/>
              <w:jc w:val="center"/>
              <w:rPr>
                <w:rFonts w:ascii="Times New Roman" w:hAnsi="Times New Roman" w:cs="Times New Roman"/>
              </w:rPr>
            </w:pPr>
          </w:p>
        </w:tc>
        <w:tc>
          <w:tcPr>
            <w:tcW w:w="1944" w:type="dxa"/>
            <w:shd w:val="clear" w:color="auto" w:fill="DAEEF3" w:themeFill="accent5" w:themeFillTint="33"/>
            <w:vAlign w:val="center"/>
          </w:tcPr>
          <w:p w14:paraId="6178B012" w14:textId="77777777" w:rsidR="003C11AB" w:rsidRPr="00364FEE" w:rsidRDefault="003C11AB" w:rsidP="004550D1">
            <w:pPr>
              <w:pStyle w:val="TableParagraph"/>
              <w:jc w:val="center"/>
              <w:rPr>
                <w:rFonts w:ascii="Times New Roman" w:hAnsi="Times New Roman" w:cs="Times New Roman"/>
              </w:rPr>
            </w:pPr>
          </w:p>
        </w:tc>
      </w:tr>
      <w:tr w:rsidR="003C11AB" w:rsidRPr="00A44AAA" w14:paraId="47E9869B" w14:textId="77777777" w:rsidTr="004550D1">
        <w:trPr>
          <w:trHeight w:val="624"/>
          <w:jc w:val="center"/>
        </w:trPr>
        <w:tc>
          <w:tcPr>
            <w:tcW w:w="1413" w:type="dxa"/>
            <w:shd w:val="clear" w:color="auto" w:fill="DAEEF3" w:themeFill="accent5" w:themeFillTint="33"/>
            <w:vAlign w:val="center"/>
          </w:tcPr>
          <w:p w14:paraId="32189171" w14:textId="77777777" w:rsidR="003C11AB" w:rsidRPr="00364FEE" w:rsidRDefault="003C11AB" w:rsidP="00BF0E0D">
            <w:pPr>
              <w:pStyle w:val="TableParagraph"/>
              <w:spacing w:line="236" w:lineRule="exact"/>
              <w:ind w:left="107" w:right="296"/>
              <w:rPr>
                <w:rFonts w:ascii="Times New Roman" w:hAnsi="Times New Roman" w:cs="Times New Roman"/>
                <w:b/>
              </w:rPr>
            </w:pPr>
            <w:r w:rsidRPr="00364FEE">
              <w:rPr>
                <w:rFonts w:ascii="Times New Roman" w:hAnsi="Times New Roman" w:cs="Times New Roman"/>
                <w:b/>
                <w:spacing w:val="-4"/>
                <w:w w:val="105"/>
              </w:rPr>
              <w:t xml:space="preserve">Genel </w:t>
            </w:r>
            <w:r w:rsidRPr="00364FEE">
              <w:rPr>
                <w:rFonts w:ascii="Times New Roman" w:hAnsi="Times New Roman" w:cs="Times New Roman"/>
                <w:b/>
                <w:spacing w:val="-2"/>
                <w:w w:val="105"/>
              </w:rPr>
              <w:t xml:space="preserve">Yönetim </w:t>
            </w:r>
            <w:r w:rsidRPr="00364FEE">
              <w:rPr>
                <w:rFonts w:ascii="Times New Roman" w:hAnsi="Times New Roman" w:cs="Times New Roman"/>
                <w:b/>
                <w:spacing w:val="-2"/>
              </w:rPr>
              <w:t>Giderleri</w:t>
            </w:r>
          </w:p>
        </w:tc>
        <w:tc>
          <w:tcPr>
            <w:tcW w:w="1182" w:type="dxa"/>
            <w:shd w:val="clear" w:color="auto" w:fill="DAEEF3" w:themeFill="accent5" w:themeFillTint="33"/>
            <w:vAlign w:val="center"/>
          </w:tcPr>
          <w:p w14:paraId="73907BE2" w14:textId="1CBD947F" w:rsidR="003C11AB" w:rsidRPr="007573EE" w:rsidRDefault="00AC4345" w:rsidP="004550D1">
            <w:pPr>
              <w:pStyle w:val="TableParagraph"/>
              <w:jc w:val="center"/>
              <w:rPr>
                <w:rFonts w:ascii="Arial" w:hAnsi="Arial" w:cs="Arial"/>
                <w:b/>
              </w:rPr>
            </w:pPr>
            <w:r w:rsidRPr="007573EE">
              <w:rPr>
                <w:rFonts w:ascii="Arial" w:hAnsi="Arial" w:cs="Arial"/>
                <w:b/>
              </w:rPr>
              <w:t>1000</w:t>
            </w:r>
          </w:p>
        </w:tc>
        <w:tc>
          <w:tcPr>
            <w:tcW w:w="1183" w:type="dxa"/>
            <w:shd w:val="clear" w:color="auto" w:fill="DAEEF3" w:themeFill="accent5" w:themeFillTint="33"/>
            <w:vAlign w:val="center"/>
          </w:tcPr>
          <w:p w14:paraId="08ED7328" w14:textId="2FF68E73" w:rsidR="003C11AB" w:rsidRPr="007573EE" w:rsidRDefault="00AC4345" w:rsidP="007C0C57">
            <w:pPr>
              <w:pStyle w:val="TableParagraph"/>
              <w:jc w:val="center"/>
              <w:rPr>
                <w:rFonts w:ascii="Arial" w:hAnsi="Arial" w:cs="Arial"/>
                <w:b/>
              </w:rPr>
            </w:pPr>
            <w:r w:rsidRPr="007573EE">
              <w:rPr>
                <w:rFonts w:ascii="Arial" w:hAnsi="Arial" w:cs="Arial"/>
                <w:b/>
              </w:rPr>
              <w:t>1</w:t>
            </w:r>
            <w:r w:rsidR="004550D1" w:rsidRPr="007573EE">
              <w:rPr>
                <w:rFonts w:ascii="Arial" w:hAnsi="Arial" w:cs="Arial"/>
                <w:b/>
              </w:rPr>
              <w:t>800</w:t>
            </w:r>
          </w:p>
        </w:tc>
        <w:tc>
          <w:tcPr>
            <w:tcW w:w="1183" w:type="dxa"/>
            <w:shd w:val="clear" w:color="auto" w:fill="DAEEF3" w:themeFill="accent5" w:themeFillTint="33"/>
            <w:vAlign w:val="center"/>
          </w:tcPr>
          <w:p w14:paraId="1867884C" w14:textId="20C3A21A" w:rsidR="003C11AB" w:rsidRPr="007573EE" w:rsidRDefault="00AC4345" w:rsidP="007C0C57">
            <w:pPr>
              <w:pStyle w:val="TableParagraph"/>
              <w:jc w:val="center"/>
              <w:rPr>
                <w:rFonts w:ascii="Arial" w:hAnsi="Arial" w:cs="Arial"/>
                <w:b/>
              </w:rPr>
            </w:pPr>
            <w:r w:rsidRPr="007573EE">
              <w:rPr>
                <w:rFonts w:ascii="Arial" w:hAnsi="Arial" w:cs="Arial"/>
                <w:b/>
              </w:rPr>
              <w:t>24</w:t>
            </w:r>
            <w:r w:rsidR="004550D1" w:rsidRPr="007573EE">
              <w:rPr>
                <w:rFonts w:ascii="Arial" w:hAnsi="Arial" w:cs="Arial"/>
                <w:b/>
              </w:rPr>
              <w:t>00</w:t>
            </w:r>
          </w:p>
        </w:tc>
        <w:tc>
          <w:tcPr>
            <w:tcW w:w="1183" w:type="dxa"/>
            <w:shd w:val="clear" w:color="auto" w:fill="DAEEF3" w:themeFill="accent5" w:themeFillTint="33"/>
            <w:vAlign w:val="center"/>
          </w:tcPr>
          <w:p w14:paraId="56E47904" w14:textId="0C2E8E80" w:rsidR="003C11AB" w:rsidRPr="007573EE" w:rsidRDefault="00AC4345" w:rsidP="007C0C57">
            <w:pPr>
              <w:pStyle w:val="TableParagraph"/>
              <w:jc w:val="center"/>
              <w:rPr>
                <w:rFonts w:ascii="Arial" w:hAnsi="Arial" w:cs="Arial"/>
                <w:b/>
              </w:rPr>
            </w:pPr>
            <w:r w:rsidRPr="007573EE">
              <w:rPr>
                <w:rFonts w:ascii="Arial" w:hAnsi="Arial" w:cs="Arial"/>
                <w:b/>
              </w:rPr>
              <w:t>30</w:t>
            </w:r>
            <w:r w:rsidR="004550D1" w:rsidRPr="007573EE">
              <w:rPr>
                <w:rFonts w:ascii="Arial" w:hAnsi="Arial" w:cs="Arial"/>
                <w:b/>
              </w:rPr>
              <w:t>00</w:t>
            </w:r>
          </w:p>
        </w:tc>
        <w:tc>
          <w:tcPr>
            <w:tcW w:w="1183" w:type="dxa"/>
            <w:shd w:val="clear" w:color="auto" w:fill="DAEEF3" w:themeFill="accent5" w:themeFillTint="33"/>
            <w:vAlign w:val="center"/>
          </w:tcPr>
          <w:p w14:paraId="16036B24" w14:textId="711D69D0" w:rsidR="003C11AB" w:rsidRPr="007573EE" w:rsidRDefault="00AC4345" w:rsidP="007C0C57">
            <w:pPr>
              <w:pStyle w:val="TableParagraph"/>
              <w:jc w:val="center"/>
              <w:rPr>
                <w:rFonts w:ascii="Arial" w:hAnsi="Arial" w:cs="Arial"/>
                <w:b/>
              </w:rPr>
            </w:pPr>
            <w:r w:rsidRPr="007573EE">
              <w:rPr>
                <w:rFonts w:ascii="Arial" w:hAnsi="Arial" w:cs="Arial"/>
                <w:b/>
              </w:rPr>
              <w:t>36</w:t>
            </w:r>
            <w:r w:rsidR="004550D1" w:rsidRPr="007573EE">
              <w:rPr>
                <w:rFonts w:ascii="Arial" w:hAnsi="Arial" w:cs="Arial"/>
                <w:b/>
              </w:rPr>
              <w:t>00</w:t>
            </w:r>
          </w:p>
        </w:tc>
        <w:tc>
          <w:tcPr>
            <w:tcW w:w="1944" w:type="dxa"/>
            <w:shd w:val="clear" w:color="auto" w:fill="DAEEF3" w:themeFill="accent5" w:themeFillTint="33"/>
            <w:vAlign w:val="center"/>
          </w:tcPr>
          <w:p w14:paraId="1C321202" w14:textId="2CFF487F" w:rsidR="003C11AB" w:rsidRPr="007573EE" w:rsidRDefault="007573EE" w:rsidP="004550D1">
            <w:pPr>
              <w:pStyle w:val="TableParagraph"/>
              <w:jc w:val="center"/>
              <w:rPr>
                <w:rFonts w:ascii="Arial" w:hAnsi="Arial" w:cs="Arial"/>
                <w:b/>
              </w:rPr>
            </w:pPr>
            <w:r w:rsidRPr="007573EE">
              <w:rPr>
                <w:rFonts w:ascii="Arial" w:hAnsi="Arial" w:cs="Arial"/>
                <w:b/>
              </w:rPr>
              <w:t>11800</w:t>
            </w:r>
          </w:p>
        </w:tc>
      </w:tr>
      <w:tr w:rsidR="00AC4345" w:rsidRPr="00A44AAA" w14:paraId="7E7BE009" w14:textId="77777777" w:rsidTr="004550D1">
        <w:trPr>
          <w:trHeight w:val="624"/>
          <w:jc w:val="center"/>
        </w:trPr>
        <w:tc>
          <w:tcPr>
            <w:tcW w:w="1413" w:type="dxa"/>
            <w:shd w:val="clear" w:color="auto" w:fill="DAEEF3" w:themeFill="accent5" w:themeFillTint="33"/>
            <w:vAlign w:val="center"/>
          </w:tcPr>
          <w:p w14:paraId="64DDC4C5" w14:textId="77777777" w:rsidR="00AC4345" w:rsidRPr="00364FEE" w:rsidRDefault="00AC4345" w:rsidP="00BF0E0D">
            <w:pPr>
              <w:pStyle w:val="TableParagraph"/>
              <w:spacing w:line="219" w:lineRule="exact"/>
              <w:ind w:left="107"/>
              <w:rPr>
                <w:rFonts w:ascii="Times New Roman" w:hAnsi="Times New Roman" w:cs="Times New Roman"/>
                <w:b/>
              </w:rPr>
            </w:pPr>
            <w:r w:rsidRPr="00364FEE">
              <w:rPr>
                <w:rFonts w:ascii="Times New Roman" w:hAnsi="Times New Roman" w:cs="Times New Roman"/>
                <w:b/>
                <w:spacing w:val="-2"/>
              </w:rPr>
              <w:t>TOPLAM</w:t>
            </w:r>
          </w:p>
        </w:tc>
        <w:tc>
          <w:tcPr>
            <w:tcW w:w="1182" w:type="dxa"/>
            <w:shd w:val="clear" w:color="auto" w:fill="DAEEF3" w:themeFill="accent5" w:themeFillTint="33"/>
            <w:vAlign w:val="center"/>
          </w:tcPr>
          <w:p w14:paraId="2AD298F4" w14:textId="1624CC0C" w:rsidR="00AC4345" w:rsidRPr="007573EE" w:rsidRDefault="007573EE" w:rsidP="004550D1">
            <w:pPr>
              <w:pStyle w:val="TableParagraph"/>
              <w:jc w:val="center"/>
              <w:rPr>
                <w:rFonts w:ascii="Arial" w:hAnsi="Arial" w:cs="Arial"/>
                <w:b/>
              </w:rPr>
            </w:pPr>
            <w:r w:rsidRPr="007573EE">
              <w:rPr>
                <w:rFonts w:ascii="Arial" w:hAnsi="Arial" w:cs="Arial"/>
                <w:b/>
              </w:rPr>
              <w:t>15</w:t>
            </w:r>
            <w:r w:rsidR="00AC4345" w:rsidRPr="007573EE">
              <w:rPr>
                <w:rFonts w:ascii="Arial" w:hAnsi="Arial" w:cs="Arial"/>
                <w:b/>
              </w:rPr>
              <w:t>000</w:t>
            </w:r>
          </w:p>
        </w:tc>
        <w:tc>
          <w:tcPr>
            <w:tcW w:w="1183" w:type="dxa"/>
            <w:shd w:val="clear" w:color="auto" w:fill="DAEEF3" w:themeFill="accent5" w:themeFillTint="33"/>
            <w:vAlign w:val="center"/>
          </w:tcPr>
          <w:p w14:paraId="6C4284E1" w14:textId="5AD34F7F" w:rsidR="00AC4345" w:rsidRPr="007573EE" w:rsidRDefault="00AC4345" w:rsidP="007573EE">
            <w:pPr>
              <w:pStyle w:val="TableParagraph"/>
              <w:jc w:val="center"/>
              <w:rPr>
                <w:rFonts w:ascii="Arial" w:hAnsi="Arial" w:cs="Arial"/>
                <w:b/>
              </w:rPr>
            </w:pPr>
            <w:r w:rsidRPr="007573EE">
              <w:rPr>
                <w:rFonts w:ascii="Arial" w:hAnsi="Arial" w:cs="Arial"/>
                <w:b/>
              </w:rPr>
              <w:t>1</w:t>
            </w:r>
            <w:r w:rsidR="007573EE" w:rsidRPr="007573EE">
              <w:rPr>
                <w:rFonts w:ascii="Arial" w:hAnsi="Arial" w:cs="Arial"/>
                <w:b/>
              </w:rPr>
              <w:t>9</w:t>
            </w:r>
            <w:r w:rsidRPr="007573EE">
              <w:rPr>
                <w:rFonts w:ascii="Arial" w:hAnsi="Arial" w:cs="Arial"/>
                <w:b/>
              </w:rPr>
              <w:t>800</w:t>
            </w:r>
          </w:p>
        </w:tc>
        <w:tc>
          <w:tcPr>
            <w:tcW w:w="1183" w:type="dxa"/>
            <w:shd w:val="clear" w:color="auto" w:fill="DAEEF3" w:themeFill="accent5" w:themeFillTint="33"/>
            <w:vAlign w:val="center"/>
          </w:tcPr>
          <w:p w14:paraId="4EF0AD70" w14:textId="73520D86" w:rsidR="00AC4345" w:rsidRPr="007573EE" w:rsidRDefault="00AC4345" w:rsidP="007573EE">
            <w:pPr>
              <w:pStyle w:val="TableParagraph"/>
              <w:jc w:val="center"/>
              <w:rPr>
                <w:rFonts w:ascii="Arial" w:hAnsi="Arial" w:cs="Arial"/>
                <w:b/>
              </w:rPr>
            </w:pPr>
            <w:r w:rsidRPr="007573EE">
              <w:rPr>
                <w:rFonts w:ascii="Arial" w:hAnsi="Arial" w:cs="Arial"/>
                <w:b/>
              </w:rPr>
              <w:t>2</w:t>
            </w:r>
            <w:r w:rsidR="007573EE" w:rsidRPr="007573EE">
              <w:rPr>
                <w:rFonts w:ascii="Arial" w:hAnsi="Arial" w:cs="Arial"/>
                <w:b/>
              </w:rPr>
              <w:t>6</w:t>
            </w:r>
            <w:r w:rsidRPr="007573EE">
              <w:rPr>
                <w:rFonts w:ascii="Arial" w:hAnsi="Arial" w:cs="Arial"/>
                <w:b/>
              </w:rPr>
              <w:t>400</w:t>
            </w:r>
          </w:p>
        </w:tc>
        <w:tc>
          <w:tcPr>
            <w:tcW w:w="1183" w:type="dxa"/>
            <w:shd w:val="clear" w:color="auto" w:fill="DAEEF3" w:themeFill="accent5" w:themeFillTint="33"/>
            <w:vAlign w:val="center"/>
          </w:tcPr>
          <w:p w14:paraId="023A8BB7" w14:textId="304FF2F0" w:rsidR="00AC4345" w:rsidRPr="007573EE" w:rsidRDefault="00AC4345" w:rsidP="007573EE">
            <w:pPr>
              <w:pStyle w:val="TableParagraph"/>
              <w:jc w:val="center"/>
              <w:rPr>
                <w:rFonts w:ascii="Arial" w:hAnsi="Arial" w:cs="Arial"/>
                <w:b/>
              </w:rPr>
            </w:pPr>
            <w:r w:rsidRPr="007573EE">
              <w:rPr>
                <w:rFonts w:ascii="Arial" w:hAnsi="Arial" w:cs="Arial"/>
                <w:b/>
              </w:rPr>
              <w:t>3</w:t>
            </w:r>
            <w:r w:rsidR="007573EE" w:rsidRPr="007573EE">
              <w:rPr>
                <w:rFonts w:ascii="Arial" w:hAnsi="Arial" w:cs="Arial"/>
                <w:b/>
              </w:rPr>
              <w:t>3</w:t>
            </w:r>
            <w:r w:rsidRPr="007573EE">
              <w:rPr>
                <w:rFonts w:ascii="Arial" w:hAnsi="Arial" w:cs="Arial"/>
                <w:b/>
              </w:rPr>
              <w:t>000</w:t>
            </w:r>
          </w:p>
        </w:tc>
        <w:tc>
          <w:tcPr>
            <w:tcW w:w="1183" w:type="dxa"/>
            <w:shd w:val="clear" w:color="auto" w:fill="DAEEF3" w:themeFill="accent5" w:themeFillTint="33"/>
            <w:vAlign w:val="center"/>
          </w:tcPr>
          <w:p w14:paraId="1B0E9FC8" w14:textId="3AA6CB17" w:rsidR="00AC4345" w:rsidRPr="007573EE" w:rsidRDefault="00AC4345" w:rsidP="007573EE">
            <w:pPr>
              <w:pStyle w:val="TableParagraph"/>
              <w:jc w:val="center"/>
              <w:rPr>
                <w:rFonts w:ascii="Arial" w:hAnsi="Arial" w:cs="Arial"/>
                <w:b/>
              </w:rPr>
            </w:pPr>
            <w:r w:rsidRPr="007573EE">
              <w:rPr>
                <w:rFonts w:ascii="Arial" w:hAnsi="Arial" w:cs="Arial"/>
                <w:b/>
              </w:rPr>
              <w:t>3</w:t>
            </w:r>
            <w:r w:rsidR="007573EE" w:rsidRPr="007573EE">
              <w:rPr>
                <w:rFonts w:ascii="Arial" w:hAnsi="Arial" w:cs="Arial"/>
                <w:b/>
              </w:rPr>
              <w:t>9</w:t>
            </w:r>
            <w:r w:rsidRPr="007573EE">
              <w:rPr>
                <w:rFonts w:ascii="Arial" w:hAnsi="Arial" w:cs="Arial"/>
                <w:b/>
              </w:rPr>
              <w:t>600</w:t>
            </w:r>
          </w:p>
        </w:tc>
        <w:tc>
          <w:tcPr>
            <w:tcW w:w="1944" w:type="dxa"/>
            <w:shd w:val="clear" w:color="auto" w:fill="DAEEF3" w:themeFill="accent5" w:themeFillTint="33"/>
            <w:vAlign w:val="center"/>
          </w:tcPr>
          <w:p w14:paraId="1B148D42" w14:textId="7FF9FBE5" w:rsidR="00AC4345" w:rsidRPr="007573EE" w:rsidRDefault="007573EE" w:rsidP="004550D1">
            <w:pPr>
              <w:pStyle w:val="TableParagraph"/>
              <w:jc w:val="center"/>
              <w:rPr>
                <w:rFonts w:ascii="Arial" w:hAnsi="Arial" w:cs="Arial"/>
                <w:b/>
              </w:rPr>
            </w:pPr>
            <w:r w:rsidRPr="007573EE">
              <w:rPr>
                <w:rFonts w:ascii="Arial" w:hAnsi="Arial" w:cs="Arial"/>
                <w:b/>
              </w:rPr>
              <w:t>133800</w:t>
            </w:r>
          </w:p>
        </w:tc>
      </w:tr>
    </w:tbl>
    <w:p w14:paraId="714EA8E9" w14:textId="77777777" w:rsidR="00364FEE" w:rsidRPr="00A44AAA" w:rsidRDefault="00364FEE" w:rsidP="00364FEE">
      <w:pPr>
        <w:pStyle w:val="GvdeMetni"/>
        <w:rPr>
          <w:rFonts w:ascii="Times New Roman" w:hAnsi="Times New Roman" w:cs="Times New Roman"/>
          <w:b/>
          <w:sz w:val="20"/>
        </w:rPr>
      </w:pPr>
    </w:p>
    <w:p w14:paraId="183591B4" w14:textId="514C800A" w:rsidR="00A91513" w:rsidRPr="00E42589" w:rsidRDefault="00A91513" w:rsidP="00E42589">
      <w:pPr>
        <w:spacing w:line="276" w:lineRule="auto"/>
        <w:jc w:val="both"/>
        <w:rPr>
          <w:rFonts w:ascii="Times New Roman" w:hAnsi="Times New Roman" w:cs="Times New Roman"/>
          <w:color w:val="FF0000"/>
          <w:sz w:val="24"/>
          <w:szCs w:val="24"/>
        </w:rPr>
      </w:pPr>
      <w:r w:rsidRPr="00E42589">
        <w:rPr>
          <w:rFonts w:ascii="Times New Roman" w:hAnsi="Times New Roman" w:cs="Times New Roman"/>
          <w:color w:val="FF0000"/>
          <w:sz w:val="24"/>
          <w:szCs w:val="24"/>
        </w:rPr>
        <w:br w:type="page"/>
      </w:r>
    </w:p>
    <w:p w14:paraId="743904FA" w14:textId="77777777" w:rsidR="000A299D" w:rsidRDefault="000A299D" w:rsidP="000A299D">
      <w:pPr>
        <w:jc w:val="center"/>
        <w:rPr>
          <w:rFonts w:ascii="Times New Roman" w:hAnsi="Times New Roman" w:cs="Times New Roman"/>
          <w:sz w:val="24"/>
        </w:rPr>
      </w:pPr>
    </w:p>
    <w:p w14:paraId="4A80D884" w14:textId="77777777" w:rsidR="000A299D" w:rsidRDefault="000A299D" w:rsidP="000A299D">
      <w:pPr>
        <w:jc w:val="center"/>
        <w:rPr>
          <w:rFonts w:ascii="Times New Roman" w:hAnsi="Times New Roman" w:cs="Times New Roman"/>
          <w:sz w:val="24"/>
        </w:rPr>
      </w:pPr>
    </w:p>
    <w:p w14:paraId="4BFF16CB" w14:textId="77777777" w:rsidR="000A299D" w:rsidRDefault="000A299D" w:rsidP="000A299D">
      <w:pPr>
        <w:jc w:val="center"/>
        <w:rPr>
          <w:rFonts w:ascii="Times New Roman" w:hAnsi="Times New Roman" w:cs="Times New Roman"/>
          <w:sz w:val="24"/>
        </w:rPr>
      </w:pPr>
    </w:p>
    <w:p w14:paraId="141A5798" w14:textId="77777777" w:rsidR="000A299D" w:rsidRDefault="000A299D" w:rsidP="000A299D">
      <w:pPr>
        <w:jc w:val="center"/>
        <w:rPr>
          <w:rFonts w:ascii="Times New Roman" w:hAnsi="Times New Roman" w:cs="Times New Roman"/>
          <w:sz w:val="24"/>
        </w:rPr>
      </w:pPr>
    </w:p>
    <w:p w14:paraId="519F20A2" w14:textId="77777777" w:rsidR="000A299D" w:rsidRDefault="000A299D" w:rsidP="000A299D">
      <w:pPr>
        <w:jc w:val="center"/>
        <w:rPr>
          <w:rFonts w:ascii="Times New Roman" w:hAnsi="Times New Roman" w:cs="Times New Roman"/>
          <w:sz w:val="24"/>
        </w:rPr>
      </w:pPr>
    </w:p>
    <w:p w14:paraId="60B3CC74" w14:textId="77777777" w:rsidR="000A299D" w:rsidRDefault="000A299D" w:rsidP="000A299D">
      <w:pPr>
        <w:jc w:val="center"/>
        <w:rPr>
          <w:rFonts w:ascii="Times New Roman" w:hAnsi="Times New Roman" w:cs="Times New Roman"/>
          <w:sz w:val="24"/>
        </w:rPr>
      </w:pPr>
    </w:p>
    <w:p w14:paraId="6CB763AB" w14:textId="77777777" w:rsidR="000A299D" w:rsidRDefault="000A299D" w:rsidP="000A299D">
      <w:pPr>
        <w:jc w:val="center"/>
        <w:rPr>
          <w:rFonts w:ascii="Times New Roman" w:hAnsi="Times New Roman" w:cs="Times New Roman"/>
          <w:sz w:val="24"/>
        </w:rPr>
      </w:pPr>
    </w:p>
    <w:p w14:paraId="527775AE" w14:textId="77777777" w:rsidR="000A299D" w:rsidRDefault="000A299D" w:rsidP="000A299D">
      <w:pPr>
        <w:jc w:val="center"/>
        <w:rPr>
          <w:rFonts w:ascii="Times New Roman" w:hAnsi="Times New Roman" w:cs="Times New Roman"/>
          <w:sz w:val="24"/>
        </w:rPr>
      </w:pPr>
    </w:p>
    <w:p w14:paraId="4BEA770A" w14:textId="3D9B1D9D" w:rsidR="000A299D" w:rsidRPr="0045734B" w:rsidRDefault="000A299D" w:rsidP="000A299D">
      <w:pPr>
        <w:jc w:val="center"/>
        <w:rPr>
          <w:rFonts w:ascii="Times New Roman" w:hAnsi="Times New Roman" w:cs="Times New Roman"/>
          <w:color w:val="FF0000"/>
          <w:sz w:val="24"/>
          <w:szCs w:val="24"/>
        </w:rPr>
      </w:pPr>
      <w:r>
        <w:rPr>
          <w:rFonts w:ascii="Times New Roman" w:hAnsi="Times New Roman" w:cs="Times New Roman"/>
          <w:b/>
          <w:bCs/>
          <w:sz w:val="96"/>
          <w:szCs w:val="96"/>
        </w:rPr>
        <w:t>5</w:t>
      </w:r>
      <w:r w:rsidRPr="00055777">
        <w:rPr>
          <w:rFonts w:ascii="Times New Roman" w:hAnsi="Times New Roman" w:cs="Times New Roman"/>
          <w:b/>
          <w:bCs/>
          <w:sz w:val="96"/>
          <w:szCs w:val="96"/>
        </w:rPr>
        <w:t>.BÖLÜM</w:t>
      </w:r>
    </w:p>
    <w:p w14:paraId="7CE5AADF" w14:textId="77777777" w:rsidR="000A299D" w:rsidRPr="00055777" w:rsidRDefault="000A299D" w:rsidP="000A299D">
      <w:pPr>
        <w:jc w:val="center"/>
        <w:rPr>
          <w:rFonts w:ascii="Times New Roman" w:hAnsi="Times New Roman" w:cs="Times New Roman"/>
          <w:b/>
          <w:bCs/>
          <w:sz w:val="36"/>
          <w:szCs w:val="36"/>
        </w:rPr>
      </w:pPr>
    </w:p>
    <w:p w14:paraId="11D930F7" w14:textId="77777777" w:rsidR="000A299D" w:rsidRPr="00055777" w:rsidRDefault="000A299D" w:rsidP="000A299D">
      <w:pPr>
        <w:jc w:val="center"/>
        <w:rPr>
          <w:rFonts w:ascii="Times New Roman" w:hAnsi="Times New Roman" w:cs="Times New Roman"/>
          <w:b/>
          <w:bCs/>
          <w:sz w:val="36"/>
          <w:szCs w:val="36"/>
        </w:rPr>
      </w:pPr>
    </w:p>
    <w:p w14:paraId="54382243" w14:textId="77777777" w:rsidR="000A299D" w:rsidRPr="00055777" w:rsidRDefault="000A299D" w:rsidP="000A299D">
      <w:pPr>
        <w:jc w:val="center"/>
        <w:rPr>
          <w:rFonts w:ascii="Times New Roman" w:hAnsi="Times New Roman" w:cs="Times New Roman"/>
          <w:b/>
          <w:bCs/>
          <w:sz w:val="36"/>
          <w:szCs w:val="36"/>
        </w:rPr>
      </w:pPr>
    </w:p>
    <w:p w14:paraId="08873677" w14:textId="314D19C2" w:rsidR="000A299D" w:rsidRDefault="000A299D" w:rsidP="000A299D">
      <w:pPr>
        <w:jc w:val="center"/>
        <w:rPr>
          <w:rFonts w:ascii="Times New Roman" w:hAnsi="Times New Roman" w:cs="Times New Roman"/>
          <w:b/>
          <w:bCs/>
          <w:sz w:val="72"/>
          <w:szCs w:val="72"/>
        </w:rPr>
      </w:pPr>
      <w:r>
        <w:rPr>
          <w:rFonts w:ascii="Times New Roman" w:hAnsi="Times New Roman" w:cs="Times New Roman"/>
          <w:b/>
          <w:bCs/>
          <w:sz w:val="72"/>
          <w:szCs w:val="72"/>
        </w:rPr>
        <w:t>İZLEME VE DEĞERLENDİRME</w:t>
      </w:r>
    </w:p>
    <w:p w14:paraId="464129B4" w14:textId="77777777" w:rsidR="000A299D" w:rsidRDefault="000A299D" w:rsidP="000A299D">
      <w:pPr>
        <w:rPr>
          <w:rFonts w:ascii="Times New Roman" w:hAnsi="Times New Roman" w:cs="Times New Roman"/>
          <w:b/>
          <w:bCs/>
          <w:sz w:val="72"/>
          <w:szCs w:val="72"/>
        </w:rPr>
      </w:pPr>
      <w:r>
        <w:rPr>
          <w:rFonts w:ascii="Times New Roman" w:hAnsi="Times New Roman" w:cs="Times New Roman"/>
          <w:b/>
          <w:bCs/>
          <w:sz w:val="72"/>
          <w:szCs w:val="72"/>
        </w:rPr>
        <w:br w:type="page"/>
      </w:r>
    </w:p>
    <w:p w14:paraId="79B5C1FF" w14:textId="7D99618A" w:rsidR="00B96865" w:rsidRPr="00B96865" w:rsidRDefault="00EA3190" w:rsidP="00EA3190">
      <w:pPr>
        <w:pStyle w:val="Balk1"/>
      </w:pPr>
      <w:bookmarkStart w:id="27" w:name="_Toc164264136"/>
      <w:r>
        <w:lastRenderedPageBreak/>
        <w:t xml:space="preserve">5. </w:t>
      </w:r>
      <w:r w:rsidRPr="00B96865">
        <w:t>İZLEME VE DEĞERLENDİRME</w:t>
      </w:r>
      <w:bookmarkEnd w:id="27"/>
    </w:p>
    <w:p w14:paraId="4CE054D0" w14:textId="77777777" w:rsidR="00B96865" w:rsidRPr="00B96865" w:rsidRDefault="00B96865" w:rsidP="00B96865">
      <w:pPr>
        <w:spacing w:line="276" w:lineRule="auto"/>
        <w:jc w:val="both"/>
        <w:rPr>
          <w:rFonts w:ascii="Times New Roman" w:hAnsi="Times New Roman" w:cs="Times New Roman"/>
          <w:sz w:val="24"/>
          <w:szCs w:val="24"/>
        </w:rPr>
      </w:pPr>
    </w:p>
    <w:p w14:paraId="6902EE21" w14:textId="55229AA2" w:rsidR="00E42589" w:rsidRDefault="00B96865" w:rsidP="00B96865">
      <w:pPr>
        <w:spacing w:line="276" w:lineRule="auto"/>
        <w:jc w:val="both"/>
      </w:pPr>
      <w:r w:rsidRPr="00B96865">
        <w:rPr>
          <w:rFonts w:ascii="Times New Roman" w:hAnsi="Times New Roman" w:cs="Times New Roman"/>
          <w:sz w:val="24"/>
          <w:szCs w:val="24"/>
        </w:rPr>
        <w:t xml:space="preserve">              Stratejik planlarda yer alan amaç ve hedeflere ulaşma durumlarının tespiti ve bu yolla stratejik planlardaki amaç ve hedeflerin gerçekleştirilebilmesi için gerekli tedbirlerin alınması izleme ve değerlendirme ile mümkün olmaktadır. Stratejik Planda yer alan performans göstergelerinin gerçekleşme durumlarının tespiti yılda iki kez yapılacaktır. Her yılın ilk altı ayında ilgili hedefe ait performans göstergelerinin performans düzeyi dikkate alınarak yapılan izlemenin ardından, yılsonu itibarıyla hedeflenen değere ulaşılıp ulaşılmadığının analizi yapılacaktır.</w:t>
      </w:r>
      <w:r w:rsidRPr="00B96865">
        <w:rPr>
          <w:sz w:val="24"/>
          <w:szCs w:val="24"/>
        </w:rPr>
        <w:t xml:space="preserve"> </w:t>
      </w:r>
      <w:r w:rsidR="00E42589">
        <w:br w:type="page"/>
      </w:r>
    </w:p>
    <w:p w14:paraId="75E75553" w14:textId="77777777" w:rsidR="00EB46B4" w:rsidRDefault="00EB46B4" w:rsidP="00CE5C87">
      <w:pPr>
        <w:pStyle w:val="Balk1"/>
      </w:pPr>
      <w:bookmarkStart w:id="28" w:name="_Toc164264137"/>
      <w:r w:rsidRPr="00EB46B4">
        <w:lastRenderedPageBreak/>
        <w:t>EKLER:</w:t>
      </w:r>
      <w:bookmarkEnd w:id="28"/>
    </w:p>
    <w:p w14:paraId="5F234F89" w14:textId="77777777" w:rsidR="00EB46B4" w:rsidRPr="00EB46B4" w:rsidRDefault="00EB46B4" w:rsidP="00EB46B4">
      <w:pPr>
        <w:spacing w:line="276" w:lineRule="auto"/>
        <w:rPr>
          <w:rFonts w:ascii="Times New Roman" w:hAnsi="Times New Roman" w:cs="Times New Roman"/>
          <w:b/>
          <w:bCs/>
          <w:sz w:val="24"/>
          <w:szCs w:val="24"/>
        </w:rPr>
      </w:pPr>
    </w:p>
    <w:p w14:paraId="46C13C86" w14:textId="753ECBA4" w:rsidR="00EB46B4" w:rsidRPr="00795E9F" w:rsidRDefault="00EB46B4" w:rsidP="00EB46B4">
      <w:pPr>
        <w:spacing w:line="276" w:lineRule="auto"/>
        <w:rPr>
          <w:rFonts w:ascii="Times New Roman" w:hAnsi="Times New Roman" w:cs="Times New Roman"/>
          <w:sz w:val="24"/>
          <w:szCs w:val="24"/>
        </w:rPr>
      </w:pPr>
      <w:r w:rsidRPr="00795E9F">
        <w:rPr>
          <w:rFonts w:ascii="Times New Roman" w:hAnsi="Times New Roman" w:cs="Times New Roman"/>
          <w:sz w:val="24"/>
          <w:szCs w:val="24"/>
        </w:rPr>
        <w:t>EK</w:t>
      </w:r>
      <w:r w:rsidR="00AC10B3">
        <w:rPr>
          <w:rFonts w:ascii="Times New Roman" w:hAnsi="Times New Roman" w:cs="Times New Roman"/>
          <w:sz w:val="24"/>
          <w:szCs w:val="24"/>
        </w:rPr>
        <w:t>-1</w:t>
      </w:r>
      <w:r w:rsidRPr="00795E9F">
        <w:rPr>
          <w:rFonts w:ascii="Times New Roman" w:hAnsi="Times New Roman" w:cs="Times New Roman"/>
          <w:sz w:val="24"/>
          <w:szCs w:val="24"/>
        </w:rPr>
        <w:t xml:space="preserve"> Paydaş Anketleri</w:t>
      </w:r>
    </w:p>
    <w:p w14:paraId="7E3BC5C1" w14:textId="77777777" w:rsidR="00EB46B4" w:rsidRPr="00795E9F" w:rsidRDefault="00EB46B4" w:rsidP="00EB46B4">
      <w:pPr>
        <w:spacing w:line="276" w:lineRule="auto"/>
        <w:jc w:val="both"/>
        <w:rPr>
          <w:rFonts w:ascii="Times New Roman" w:hAnsi="Times New Roman" w:cs="Times New Roman"/>
          <w:sz w:val="24"/>
          <w:szCs w:val="24"/>
        </w:rPr>
      </w:pPr>
      <w:r w:rsidRPr="00795E9F">
        <w:rPr>
          <w:rFonts w:ascii="Times New Roman" w:hAnsi="Times New Roman" w:cs="Times New Roman"/>
          <w:sz w:val="24"/>
          <w:szCs w:val="24"/>
        </w:rPr>
        <w:t>Aşağıda verilen anketler, okul/kurumlara örnek olması bakımından rehbere eklenmiştir. Anket içerikleri, okul/kurum türüne ve yapısına göre değişiklik göstermelidir.</w:t>
      </w:r>
    </w:p>
    <w:p w14:paraId="6AEB3BE6" w14:textId="77777777" w:rsidR="00EB46B4" w:rsidRPr="00795E9F" w:rsidRDefault="00EB46B4" w:rsidP="00EB46B4">
      <w:pPr>
        <w:spacing w:line="276" w:lineRule="auto"/>
        <w:jc w:val="both"/>
        <w:rPr>
          <w:rFonts w:ascii="Times New Roman" w:hAnsi="Times New Roman" w:cs="Times New Roman"/>
          <w:sz w:val="24"/>
          <w:szCs w:val="24"/>
        </w:rPr>
      </w:pPr>
    </w:p>
    <w:p w14:paraId="5D65C69C" w14:textId="77777777" w:rsidR="00EB46B4" w:rsidRPr="00795E9F" w:rsidRDefault="00EB46B4" w:rsidP="00EB46B4">
      <w:pPr>
        <w:spacing w:line="276" w:lineRule="auto"/>
        <w:jc w:val="both"/>
        <w:rPr>
          <w:rFonts w:ascii="Times New Roman" w:hAnsi="Times New Roman" w:cs="Times New Roman"/>
          <w:b/>
          <w:bCs/>
          <w:sz w:val="24"/>
          <w:szCs w:val="24"/>
        </w:rPr>
      </w:pPr>
      <w:r w:rsidRPr="00795E9F">
        <w:rPr>
          <w:rFonts w:ascii="Times New Roman" w:hAnsi="Times New Roman" w:cs="Times New Roman"/>
          <w:b/>
          <w:bCs/>
          <w:sz w:val="24"/>
          <w:szCs w:val="24"/>
        </w:rPr>
        <w:t>Sevgili Öğrencimiz;</w:t>
      </w:r>
    </w:p>
    <w:p w14:paraId="248149C8" w14:textId="576019C1" w:rsidR="00EB46B4" w:rsidRPr="00795E9F" w:rsidRDefault="00EB46B4" w:rsidP="0034418B">
      <w:pPr>
        <w:pStyle w:val="ListeParagraf"/>
        <w:numPr>
          <w:ilvl w:val="0"/>
          <w:numId w:val="17"/>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Bu anketin amacı, okul hakkındaki görüşlerini toplamaktır.</w:t>
      </w:r>
    </w:p>
    <w:p w14:paraId="0EF841D8" w14:textId="67BA21BB" w:rsidR="00EB46B4" w:rsidRPr="00795E9F" w:rsidRDefault="00EB46B4" w:rsidP="0034418B">
      <w:pPr>
        <w:pStyle w:val="ListeParagraf"/>
        <w:numPr>
          <w:ilvl w:val="0"/>
          <w:numId w:val="17"/>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Bu anket, kimlik bilgileri girilmeden yapılmalıdır.</w:t>
      </w:r>
    </w:p>
    <w:p w14:paraId="6502BA2F" w14:textId="4DA47B28" w:rsidR="00EB46B4" w:rsidRPr="00795E9F" w:rsidRDefault="00EB46B4" w:rsidP="0034418B">
      <w:pPr>
        <w:pStyle w:val="ListeParagraf"/>
        <w:numPr>
          <w:ilvl w:val="0"/>
          <w:numId w:val="17"/>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 xml:space="preserve">Okul hakkında görüşlerini </w:t>
      </w:r>
      <w:r w:rsidR="007F18DA">
        <w:rPr>
          <w:rFonts w:ascii="Times New Roman" w:hAnsi="Times New Roman" w:cs="Times New Roman"/>
          <w:sz w:val="24"/>
          <w:szCs w:val="24"/>
        </w:rPr>
        <w:t xml:space="preserve">en iyi şekilde </w:t>
      </w:r>
      <w:r w:rsidRPr="00795E9F">
        <w:rPr>
          <w:rFonts w:ascii="Times New Roman" w:hAnsi="Times New Roman" w:cs="Times New Roman"/>
          <w:sz w:val="24"/>
          <w:szCs w:val="24"/>
        </w:rPr>
        <w:t>yansıtan kutuya “X” işareti koyarak neler düşündüğünü öğrenmemize yardımcı olabilirsin.</w:t>
      </w:r>
    </w:p>
    <w:p w14:paraId="0952E5D4" w14:textId="270BC82C" w:rsidR="00EB46B4" w:rsidRPr="00795E9F" w:rsidRDefault="00EB46B4" w:rsidP="0034418B">
      <w:pPr>
        <w:pStyle w:val="ListeParagraf"/>
        <w:numPr>
          <w:ilvl w:val="0"/>
          <w:numId w:val="17"/>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Anketimize katıldığın için teşekkür ederiz.</w:t>
      </w:r>
    </w:p>
    <w:p w14:paraId="6E99981F" w14:textId="77777777" w:rsidR="00EB46B4" w:rsidRDefault="00EB46B4" w:rsidP="00EB46B4">
      <w:pPr>
        <w:spacing w:line="276" w:lineRule="auto"/>
        <w:jc w:val="both"/>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EB46B4" w:rsidRPr="00A44AAA" w14:paraId="2126F50F" w14:textId="77777777" w:rsidTr="00EB46B4">
        <w:trPr>
          <w:trHeight w:val="2325"/>
          <w:jc w:val="center"/>
        </w:trPr>
        <w:tc>
          <w:tcPr>
            <w:tcW w:w="703" w:type="dxa"/>
            <w:vAlign w:val="center"/>
          </w:tcPr>
          <w:p w14:paraId="0E39BA1E"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0E3C2527"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İLKOKUL ÖĞRENCİLERİ İÇİN</w:t>
            </w:r>
          </w:p>
          <w:p w14:paraId="789FA7E8"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1FF972C8"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3FB5341B"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259CB44C"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07BD7BD7"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0B448B60" w14:textId="77777777" w:rsidR="00EB46B4" w:rsidRPr="00EB46B4" w:rsidRDefault="00EB46B4" w:rsidP="00EB46B4">
            <w:pPr>
              <w:jc w:val="center"/>
              <w:rPr>
                <w:rFonts w:ascii="Times New Roman" w:hAnsi="Times New Roman" w:cs="Times New Roman"/>
                <w:b/>
                <w:bCs/>
              </w:rPr>
            </w:pPr>
          </w:p>
          <w:p w14:paraId="5FA3920D"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Katılmıyorum</w:t>
            </w:r>
          </w:p>
        </w:tc>
      </w:tr>
      <w:tr w:rsidR="00EB46B4" w:rsidRPr="00A44AAA" w14:paraId="3E88F698" w14:textId="77777777" w:rsidTr="00EB46B4">
        <w:trPr>
          <w:trHeight w:val="567"/>
          <w:jc w:val="center"/>
        </w:trPr>
        <w:tc>
          <w:tcPr>
            <w:tcW w:w="703" w:type="dxa"/>
            <w:vAlign w:val="center"/>
          </w:tcPr>
          <w:p w14:paraId="6E940F59"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411DAD70"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Okulumu seviyorum.</w:t>
            </w:r>
          </w:p>
        </w:tc>
        <w:tc>
          <w:tcPr>
            <w:tcW w:w="630" w:type="dxa"/>
            <w:vAlign w:val="center"/>
          </w:tcPr>
          <w:p w14:paraId="2A936EF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513D17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456B73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DC07B3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4502C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563EF229" w14:textId="77777777" w:rsidTr="00EB46B4">
        <w:trPr>
          <w:trHeight w:val="567"/>
          <w:jc w:val="center"/>
        </w:trPr>
        <w:tc>
          <w:tcPr>
            <w:tcW w:w="703" w:type="dxa"/>
            <w:vAlign w:val="center"/>
          </w:tcPr>
          <w:p w14:paraId="2768FEAF"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01FF54C6"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Okulumda kendimi güvende hissediyorum.</w:t>
            </w:r>
          </w:p>
        </w:tc>
        <w:tc>
          <w:tcPr>
            <w:tcW w:w="630" w:type="dxa"/>
            <w:vAlign w:val="center"/>
          </w:tcPr>
          <w:p w14:paraId="3B63D13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F5D5DE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BE7751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98443B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2273C3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45438A33" w14:textId="77777777" w:rsidTr="00EB46B4">
        <w:trPr>
          <w:trHeight w:val="567"/>
          <w:jc w:val="center"/>
        </w:trPr>
        <w:tc>
          <w:tcPr>
            <w:tcW w:w="703" w:type="dxa"/>
            <w:vAlign w:val="center"/>
          </w:tcPr>
          <w:p w14:paraId="47DCEE5A"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01B0DC46"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Okulumun içi ve bahçesi temizdir.</w:t>
            </w:r>
          </w:p>
        </w:tc>
        <w:tc>
          <w:tcPr>
            <w:tcW w:w="630" w:type="dxa"/>
            <w:vAlign w:val="center"/>
          </w:tcPr>
          <w:p w14:paraId="78FF1A4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DA0267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3F123DC"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4F98D6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4B2AA7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E515A67" w14:textId="77777777" w:rsidTr="00EB46B4">
        <w:trPr>
          <w:trHeight w:val="567"/>
          <w:jc w:val="center"/>
        </w:trPr>
        <w:tc>
          <w:tcPr>
            <w:tcW w:w="703" w:type="dxa"/>
            <w:vAlign w:val="center"/>
          </w:tcPr>
          <w:p w14:paraId="4B19ABFB"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32E793C7"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Öğretmenim adildir.</w:t>
            </w:r>
          </w:p>
        </w:tc>
        <w:tc>
          <w:tcPr>
            <w:tcW w:w="630" w:type="dxa"/>
            <w:vAlign w:val="center"/>
          </w:tcPr>
          <w:p w14:paraId="791CF9B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7A55CD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DE873B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9ABD66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4CD34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D199B5E" w14:textId="77777777" w:rsidTr="00EB46B4">
        <w:trPr>
          <w:trHeight w:val="567"/>
          <w:jc w:val="center"/>
        </w:trPr>
        <w:tc>
          <w:tcPr>
            <w:tcW w:w="703" w:type="dxa"/>
            <w:vAlign w:val="center"/>
          </w:tcPr>
          <w:p w14:paraId="3205E994"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27DE918F"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Öğretmenim benimle ilgileniyor.</w:t>
            </w:r>
          </w:p>
        </w:tc>
        <w:tc>
          <w:tcPr>
            <w:tcW w:w="630" w:type="dxa"/>
            <w:vAlign w:val="center"/>
          </w:tcPr>
          <w:p w14:paraId="2082D6A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6722F0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583996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4A1E20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1693B6C"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6E51B27" w14:textId="77777777" w:rsidTr="00EB46B4">
        <w:trPr>
          <w:trHeight w:val="567"/>
          <w:jc w:val="center"/>
        </w:trPr>
        <w:tc>
          <w:tcPr>
            <w:tcW w:w="703" w:type="dxa"/>
            <w:vAlign w:val="center"/>
          </w:tcPr>
          <w:p w14:paraId="7A6A25A9"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5533AD4B"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Yardıma ihtiyacım olursa öğretmenim bana yardım eder.</w:t>
            </w:r>
          </w:p>
        </w:tc>
        <w:tc>
          <w:tcPr>
            <w:tcW w:w="630" w:type="dxa"/>
            <w:vAlign w:val="center"/>
          </w:tcPr>
          <w:p w14:paraId="3A8BFB7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73B3A0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62D2B8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EBBAD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6C0AB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001A7F92" w14:textId="77777777" w:rsidTr="00EB46B4">
        <w:trPr>
          <w:trHeight w:val="567"/>
          <w:jc w:val="center"/>
        </w:trPr>
        <w:tc>
          <w:tcPr>
            <w:tcW w:w="703" w:type="dxa"/>
            <w:vAlign w:val="center"/>
          </w:tcPr>
          <w:p w14:paraId="6E4F71DE"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78D05585"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Öğretmenim derse katılmamı sağlar.</w:t>
            </w:r>
          </w:p>
        </w:tc>
        <w:tc>
          <w:tcPr>
            <w:tcW w:w="630" w:type="dxa"/>
            <w:vAlign w:val="center"/>
          </w:tcPr>
          <w:p w14:paraId="6B6DC38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F307C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27D5EB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A85A9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A83C34"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5F8381DB" w14:textId="77777777" w:rsidTr="00EB46B4">
        <w:trPr>
          <w:trHeight w:val="567"/>
          <w:jc w:val="center"/>
        </w:trPr>
        <w:tc>
          <w:tcPr>
            <w:tcW w:w="703" w:type="dxa"/>
            <w:vAlign w:val="center"/>
          </w:tcPr>
          <w:p w14:paraId="139CAE14"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7CCEE4EB"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Öğretmenim dersleri farklı araçlar kullanarak anlatır.</w:t>
            </w:r>
          </w:p>
        </w:tc>
        <w:tc>
          <w:tcPr>
            <w:tcW w:w="630" w:type="dxa"/>
            <w:vAlign w:val="center"/>
          </w:tcPr>
          <w:p w14:paraId="283107A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FFA6D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9B0C57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94898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66BC57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4083623D" w14:textId="77777777" w:rsidTr="00EB46B4">
        <w:trPr>
          <w:trHeight w:val="567"/>
          <w:jc w:val="center"/>
        </w:trPr>
        <w:tc>
          <w:tcPr>
            <w:tcW w:w="703" w:type="dxa"/>
            <w:vAlign w:val="center"/>
          </w:tcPr>
          <w:p w14:paraId="531992A9"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171C5103"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Okul kantininde yeterli ve sağlıklı yiyecekler var.</w:t>
            </w:r>
          </w:p>
        </w:tc>
        <w:tc>
          <w:tcPr>
            <w:tcW w:w="630" w:type="dxa"/>
            <w:vAlign w:val="center"/>
          </w:tcPr>
          <w:p w14:paraId="345C9DF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025815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9E0F58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637F19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B3D0F5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5F540614" w14:textId="77777777" w:rsidTr="00EB46B4">
        <w:trPr>
          <w:trHeight w:val="567"/>
          <w:jc w:val="center"/>
        </w:trPr>
        <w:tc>
          <w:tcPr>
            <w:tcW w:w="703" w:type="dxa"/>
            <w:vAlign w:val="center"/>
          </w:tcPr>
          <w:p w14:paraId="0B5C96E1"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7A14EB9C"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Okulda ders dışı eğlenceli etkinlikler var.</w:t>
            </w:r>
          </w:p>
        </w:tc>
        <w:tc>
          <w:tcPr>
            <w:tcW w:w="630" w:type="dxa"/>
            <w:vAlign w:val="center"/>
          </w:tcPr>
          <w:p w14:paraId="0F9FB084"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C4380B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4AD87E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043955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BC4FE1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8632BE1" w14:textId="77777777" w:rsidTr="00EB46B4">
        <w:trPr>
          <w:trHeight w:val="567"/>
          <w:jc w:val="center"/>
        </w:trPr>
        <w:tc>
          <w:tcPr>
            <w:tcW w:w="703" w:type="dxa"/>
            <w:vAlign w:val="center"/>
          </w:tcPr>
          <w:p w14:paraId="357A0BAD"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261EC098"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Teneffüslerde ihtiyaçlarımı giderebiliyorum.</w:t>
            </w:r>
          </w:p>
        </w:tc>
        <w:tc>
          <w:tcPr>
            <w:tcW w:w="630" w:type="dxa"/>
            <w:vAlign w:val="center"/>
          </w:tcPr>
          <w:p w14:paraId="04CF4B6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F8C938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F034A3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444E4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37C736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DFEA8CD" w14:textId="77777777" w:rsidTr="00EB46B4">
        <w:trPr>
          <w:trHeight w:val="567"/>
          <w:jc w:val="center"/>
        </w:trPr>
        <w:tc>
          <w:tcPr>
            <w:tcW w:w="703" w:type="dxa"/>
            <w:vAlign w:val="center"/>
          </w:tcPr>
          <w:p w14:paraId="7F970FD5"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614747F3"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Öğretmenim her gün beni çok çalıştırıyor.</w:t>
            </w:r>
          </w:p>
        </w:tc>
        <w:tc>
          <w:tcPr>
            <w:tcW w:w="630" w:type="dxa"/>
            <w:vAlign w:val="center"/>
          </w:tcPr>
          <w:p w14:paraId="06A032F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ACEC5C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985492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54B81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227DAB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bl>
    <w:p w14:paraId="3C96F658" w14:textId="6CC0D472" w:rsidR="00EB46B4" w:rsidRDefault="00EB46B4">
      <w:pPr>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EB46B4" w:rsidRPr="00A44AAA" w14:paraId="23BB1BD1" w14:textId="77777777" w:rsidTr="00EB46B4">
        <w:trPr>
          <w:trHeight w:val="2325"/>
          <w:jc w:val="center"/>
        </w:trPr>
        <w:tc>
          <w:tcPr>
            <w:tcW w:w="703" w:type="dxa"/>
            <w:vAlign w:val="center"/>
          </w:tcPr>
          <w:p w14:paraId="06755CF2"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lastRenderedPageBreak/>
              <w:t>NO</w:t>
            </w:r>
          </w:p>
        </w:tc>
        <w:tc>
          <w:tcPr>
            <w:tcW w:w="6206" w:type="dxa"/>
            <w:vAlign w:val="center"/>
          </w:tcPr>
          <w:p w14:paraId="5F7B749F" w14:textId="6B51F4E1" w:rsidR="00EB46B4" w:rsidRPr="00EB46B4" w:rsidRDefault="00A13AF1" w:rsidP="00BF0E0D">
            <w:pPr>
              <w:jc w:val="center"/>
              <w:rPr>
                <w:rFonts w:ascii="Times New Roman" w:hAnsi="Times New Roman" w:cs="Times New Roman"/>
                <w:b/>
                <w:bCs/>
              </w:rPr>
            </w:pPr>
            <w:r>
              <w:rPr>
                <w:rFonts w:ascii="Times New Roman" w:hAnsi="Times New Roman" w:cs="Times New Roman"/>
                <w:b/>
                <w:bCs/>
              </w:rPr>
              <w:t>ORTA</w:t>
            </w:r>
            <w:r w:rsidR="00EB46B4" w:rsidRPr="00EB46B4">
              <w:rPr>
                <w:rFonts w:ascii="Times New Roman" w:hAnsi="Times New Roman" w:cs="Times New Roman"/>
                <w:b/>
                <w:bCs/>
              </w:rPr>
              <w:t>KOKUL ÖĞRENCİLERİ İÇİN</w:t>
            </w:r>
          </w:p>
          <w:p w14:paraId="1E35E742" w14:textId="77777777" w:rsidR="00EB46B4" w:rsidRPr="00EB46B4" w:rsidRDefault="00EB46B4" w:rsidP="00BF0E0D">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14F58D3F" w14:textId="77777777" w:rsidR="00EB46B4" w:rsidRPr="00EB46B4" w:rsidRDefault="00EB46B4" w:rsidP="00BF0E0D">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2B385B31" w14:textId="77777777" w:rsidR="00EB46B4" w:rsidRPr="00EB46B4" w:rsidRDefault="00EB46B4" w:rsidP="00BF0E0D">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2C0F2E36" w14:textId="77777777" w:rsidR="00EB46B4" w:rsidRPr="00EB46B4" w:rsidRDefault="00EB46B4" w:rsidP="00BF0E0D">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5D6C8510" w14:textId="77777777" w:rsidR="00EB46B4" w:rsidRPr="00EB46B4" w:rsidRDefault="00EB46B4" w:rsidP="00BF0E0D">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2739A08A" w14:textId="77777777" w:rsidR="00EB46B4" w:rsidRPr="00EB46B4" w:rsidRDefault="00EB46B4" w:rsidP="00BF0E0D">
            <w:pPr>
              <w:jc w:val="center"/>
              <w:rPr>
                <w:rFonts w:ascii="Times New Roman" w:hAnsi="Times New Roman" w:cs="Times New Roman"/>
                <w:b/>
                <w:bCs/>
              </w:rPr>
            </w:pPr>
          </w:p>
          <w:p w14:paraId="68D08CEC" w14:textId="77777777" w:rsidR="00EB46B4" w:rsidRPr="00EB46B4" w:rsidRDefault="00EB46B4" w:rsidP="00BF0E0D">
            <w:pPr>
              <w:jc w:val="center"/>
              <w:rPr>
                <w:rFonts w:ascii="Times New Roman" w:hAnsi="Times New Roman" w:cs="Times New Roman"/>
                <w:b/>
                <w:bCs/>
              </w:rPr>
            </w:pPr>
            <w:r w:rsidRPr="00EB46B4">
              <w:rPr>
                <w:rFonts w:ascii="Times New Roman" w:hAnsi="Times New Roman" w:cs="Times New Roman"/>
                <w:b/>
                <w:bCs/>
              </w:rPr>
              <w:t>Katılmıyorum</w:t>
            </w:r>
          </w:p>
        </w:tc>
      </w:tr>
      <w:tr w:rsidR="00EB46B4" w:rsidRPr="00A44AAA" w14:paraId="523BD9A2" w14:textId="77777777" w:rsidTr="00EB46B4">
        <w:trPr>
          <w:trHeight w:val="567"/>
          <w:jc w:val="center"/>
        </w:trPr>
        <w:tc>
          <w:tcPr>
            <w:tcW w:w="703" w:type="dxa"/>
            <w:vAlign w:val="center"/>
          </w:tcPr>
          <w:p w14:paraId="5C26F1D9" w14:textId="2F0B2E15"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5D18F243" w14:textId="4F1315F8" w:rsidR="00EB46B4" w:rsidRPr="00EB46B4" w:rsidRDefault="00EB46B4" w:rsidP="00EB46B4">
            <w:pPr>
              <w:rPr>
                <w:rFonts w:ascii="Times New Roman" w:hAnsi="Times New Roman" w:cs="Times New Roman"/>
              </w:rPr>
            </w:pPr>
            <w:r w:rsidRPr="00EB46B4">
              <w:rPr>
                <w:rFonts w:ascii="Times New Roman" w:hAnsi="Times New Roman" w:cs="Times New Roman"/>
              </w:rPr>
              <w:t>Okulda kendimi güvende hissediyorum.</w:t>
            </w:r>
          </w:p>
        </w:tc>
        <w:tc>
          <w:tcPr>
            <w:tcW w:w="630" w:type="dxa"/>
            <w:vAlign w:val="center"/>
          </w:tcPr>
          <w:p w14:paraId="2112EBC7" w14:textId="77777777" w:rsidR="00EB46B4" w:rsidRPr="00EB46B4" w:rsidRDefault="00EB46B4" w:rsidP="00BF0E0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DEBF94C" w14:textId="77777777" w:rsidR="00EB46B4" w:rsidRPr="00EB46B4" w:rsidRDefault="00EB46B4" w:rsidP="00BF0E0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0C7C7CE" w14:textId="77777777" w:rsidR="00EB46B4" w:rsidRPr="00EB46B4" w:rsidRDefault="00EB46B4" w:rsidP="00BF0E0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B48F297" w14:textId="77777777" w:rsidR="00EB46B4" w:rsidRPr="00EB46B4" w:rsidRDefault="00EB46B4" w:rsidP="00BF0E0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88F7302" w14:textId="77777777" w:rsidR="00EB46B4" w:rsidRPr="00EB46B4" w:rsidRDefault="00EB46B4" w:rsidP="00BF0E0D">
            <w:pPr>
              <w:jc w:val="center"/>
              <w:rPr>
                <w:rFonts w:ascii="Times New Roman" w:hAnsi="Times New Roman" w:cs="Times New Roman"/>
              </w:rPr>
            </w:pPr>
            <w:r w:rsidRPr="00EB46B4">
              <w:rPr>
                <w:rFonts w:ascii="Times New Roman" w:hAnsi="Times New Roman" w:cs="Times New Roman"/>
              </w:rPr>
              <w:t>( )</w:t>
            </w:r>
          </w:p>
        </w:tc>
      </w:tr>
      <w:tr w:rsidR="00EB46B4" w:rsidRPr="00A44AAA" w14:paraId="0F5C0EAD" w14:textId="77777777" w:rsidTr="00EB46B4">
        <w:trPr>
          <w:trHeight w:val="567"/>
          <w:jc w:val="center"/>
        </w:trPr>
        <w:tc>
          <w:tcPr>
            <w:tcW w:w="703" w:type="dxa"/>
            <w:vAlign w:val="center"/>
          </w:tcPr>
          <w:p w14:paraId="5D1907BF" w14:textId="401958B2"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244B19CF" w14:textId="072CD8D3" w:rsidR="00EB46B4" w:rsidRPr="00EB46B4" w:rsidRDefault="00EB46B4" w:rsidP="00EB46B4">
            <w:pPr>
              <w:rPr>
                <w:rFonts w:ascii="Times New Roman" w:hAnsi="Times New Roman" w:cs="Times New Roman"/>
              </w:rPr>
            </w:pPr>
            <w:r w:rsidRPr="00EB46B4">
              <w:rPr>
                <w:rFonts w:ascii="Times New Roman" w:hAnsi="Times New Roman" w:cs="Times New Roman"/>
              </w:rPr>
              <w:t>Okul temiz ve hijyeniktir.</w:t>
            </w:r>
          </w:p>
        </w:tc>
        <w:tc>
          <w:tcPr>
            <w:tcW w:w="630" w:type="dxa"/>
            <w:vAlign w:val="center"/>
          </w:tcPr>
          <w:p w14:paraId="7029D17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F56D0E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099DB3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97B423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8A725A6"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C610385" w14:textId="77777777" w:rsidTr="00EB46B4">
        <w:trPr>
          <w:trHeight w:val="567"/>
          <w:jc w:val="center"/>
        </w:trPr>
        <w:tc>
          <w:tcPr>
            <w:tcW w:w="703" w:type="dxa"/>
            <w:vAlign w:val="center"/>
          </w:tcPr>
          <w:p w14:paraId="59ABAD41" w14:textId="7521B8DB"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2A228F79" w14:textId="686EFA51" w:rsidR="00EB46B4" w:rsidRPr="00EB46B4" w:rsidRDefault="00EB46B4" w:rsidP="00EB46B4">
            <w:pPr>
              <w:rPr>
                <w:rFonts w:ascii="Times New Roman" w:hAnsi="Times New Roman" w:cs="Times New Roman"/>
              </w:rPr>
            </w:pPr>
            <w:r w:rsidRPr="00EB46B4">
              <w:rPr>
                <w:rFonts w:ascii="Times New Roman" w:hAnsi="Times New Roman" w:cs="Times New Roman"/>
              </w:rPr>
              <w:t>Okulun fiziki koşullarını yeterlidir.</w:t>
            </w:r>
          </w:p>
        </w:tc>
        <w:tc>
          <w:tcPr>
            <w:tcW w:w="630" w:type="dxa"/>
            <w:vAlign w:val="center"/>
          </w:tcPr>
          <w:p w14:paraId="0AE6EE46"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84FBAA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5B9C1D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24D142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20B73A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886F0B3" w14:textId="77777777" w:rsidTr="00EB46B4">
        <w:trPr>
          <w:trHeight w:val="567"/>
          <w:jc w:val="center"/>
        </w:trPr>
        <w:tc>
          <w:tcPr>
            <w:tcW w:w="703" w:type="dxa"/>
            <w:vAlign w:val="center"/>
          </w:tcPr>
          <w:p w14:paraId="20D0D917" w14:textId="1F8F314C"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0724FDAF" w14:textId="13EED081" w:rsidR="00EB46B4" w:rsidRPr="00EB46B4" w:rsidRDefault="00EB46B4" w:rsidP="00EB46B4">
            <w:pPr>
              <w:rPr>
                <w:rFonts w:ascii="Times New Roman" w:hAnsi="Times New Roman" w:cs="Times New Roman"/>
              </w:rPr>
            </w:pPr>
            <w:r w:rsidRPr="00EB46B4">
              <w:rPr>
                <w:rFonts w:ascii="Times New Roman" w:hAnsi="Times New Roman" w:cs="Times New Roman"/>
              </w:rPr>
              <w:t>Okul, yeni kabul edilen çocuklara uygun desteği sağlar.</w:t>
            </w:r>
          </w:p>
        </w:tc>
        <w:tc>
          <w:tcPr>
            <w:tcW w:w="630" w:type="dxa"/>
            <w:vAlign w:val="center"/>
          </w:tcPr>
          <w:p w14:paraId="3124CA2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B6B76F4"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4BF717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F70C1C4"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3C6466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B639D9C" w14:textId="77777777" w:rsidTr="00EB46B4">
        <w:trPr>
          <w:trHeight w:val="567"/>
          <w:jc w:val="center"/>
        </w:trPr>
        <w:tc>
          <w:tcPr>
            <w:tcW w:w="703" w:type="dxa"/>
            <w:vAlign w:val="center"/>
          </w:tcPr>
          <w:p w14:paraId="0BCCC771" w14:textId="5D1DB1DA"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4A0BE74F" w14:textId="57F59F87" w:rsidR="00EB46B4" w:rsidRPr="00EB46B4" w:rsidRDefault="00EB46B4" w:rsidP="00EB46B4">
            <w:pPr>
              <w:rPr>
                <w:rFonts w:ascii="Times New Roman" w:hAnsi="Times New Roman" w:cs="Times New Roman"/>
              </w:rPr>
            </w:pPr>
            <w:r w:rsidRPr="00EB46B4">
              <w:rPr>
                <w:rFonts w:ascii="Times New Roman" w:hAnsi="Times New Roman" w:cs="Times New Roman"/>
              </w:rPr>
              <w:t>Farklı kültürlerden gelen öğrencilerin bu okulda memnuniyetle karşılanacağını düşünüyorum.</w:t>
            </w:r>
          </w:p>
        </w:tc>
        <w:tc>
          <w:tcPr>
            <w:tcW w:w="630" w:type="dxa"/>
            <w:vAlign w:val="center"/>
          </w:tcPr>
          <w:p w14:paraId="45B5907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17361F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281566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6DCB74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704DC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0C5BA1B1" w14:textId="77777777" w:rsidTr="00EB46B4">
        <w:trPr>
          <w:trHeight w:val="567"/>
          <w:jc w:val="center"/>
        </w:trPr>
        <w:tc>
          <w:tcPr>
            <w:tcW w:w="703" w:type="dxa"/>
            <w:vAlign w:val="center"/>
          </w:tcPr>
          <w:p w14:paraId="27A24204" w14:textId="69FCC184"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16CB4CDA" w14:textId="2300F3B3" w:rsidR="00EB46B4" w:rsidRPr="00EB46B4" w:rsidRDefault="00EB46B4" w:rsidP="00EB46B4">
            <w:pPr>
              <w:rPr>
                <w:rFonts w:ascii="Times New Roman" w:hAnsi="Times New Roman" w:cs="Times New Roman"/>
              </w:rPr>
            </w:pPr>
            <w:r w:rsidRPr="00EB46B4">
              <w:rPr>
                <w:rFonts w:ascii="Times New Roman" w:hAnsi="Times New Roman" w:cs="Times New Roman"/>
              </w:rPr>
              <w:t>Öğretmenlerime ihtiyaç duyduğumda kolaylıkla görüşebilirim.</w:t>
            </w:r>
          </w:p>
        </w:tc>
        <w:tc>
          <w:tcPr>
            <w:tcW w:w="630" w:type="dxa"/>
            <w:vAlign w:val="center"/>
          </w:tcPr>
          <w:p w14:paraId="104FFFE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819A11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A464E4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6356F2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AF60CF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5245F937" w14:textId="77777777" w:rsidTr="00EB46B4">
        <w:trPr>
          <w:trHeight w:val="567"/>
          <w:jc w:val="center"/>
        </w:trPr>
        <w:tc>
          <w:tcPr>
            <w:tcW w:w="703" w:type="dxa"/>
            <w:vAlign w:val="center"/>
          </w:tcPr>
          <w:p w14:paraId="3256CDDB" w14:textId="54882863"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47241A22" w14:textId="4B44FB49" w:rsidR="00EB46B4" w:rsidRPr="00EB46B4" w:rsidRDefault="00EB46B4" w:rsidP="00EB46B4">
            <w:pPr>
              <w:rPr>
                <w:rFonts w:ascii="Times New Roman" w:hAnsi="Times New Roman" w:cs="Times New Roman"/>
              </w:rPr>
            </w:pPr>
            <w:r w:rsidRPr="00EB46B4">
              <w:rPr>
                <w:rFonts w:ascii="Times New Roman" w:hAnsi="Times New Roman" w:cs="Times New Roman"/>
              </w:rPr>
              <w:t>Okul müdürüne ihtiyaç duyduğumda kolaylıkla görüşebilirim.</w:t>
            </w:r>
          </w:p>
        </w:tc>
        <w:tc>
          <w:tcPr>
            <w:tcW w:w="630" w:type="dxa"/>
            <w:vAlign w:val="center"/>
          </w:tcPr>
          <w:p w14:paraId="4F0B607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27FC3F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A8CB5C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327CE6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926D85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53B99F86" w14:textId="77777777" w:rsidTr="00EB46B4">
        <w:trPr>
          <w:trHeight w:val="567"/>
          <w:jc w:val="center"/>
        </w:trPr>
        <w:tc>
          <w:tcPr>
            <w:tcW w:w="703" w:type="dxa"/>
            <w:vAlign w:val="center"/>
          </w:tcPr>
          <w:p w14:paraId="617696A2" w14:textId="46BD09E3"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1D7DB506" w14:textId="402D0421" w:rsidR="00EB46B4" w:rsidRPr="00EB46B4" w:rsidRDefault="00EB46B4" w:rsidP="00EB46B4">
            <w:pPr>
              <w:rPr>
                <w:rFonts w:ascii="Times New Roman" w:hAnsi="Times New Roman" w:cs="Times New Roman"/>
              </w:rPr>
            </w:pPr>
            <w:r w:rsidRPr="00EB46B4">
              <w:rPr>
                <w:rFonts w:ascii="Times New Roman" w:hAnsi="Times New Roman" w:cs="Times New Roman"/>
              </w:rPr>
              <w:t>Okul rehberlik servisinden ihtiyaçlarım doğrultusunda faydalanabiliyorum.</w:t>
            </w:r>
          </w:p>
        </w:tc>
        <w:tc>
          <w:tcPr>
            <w:tcW w:w="630" w:type="dxa"/>
            <w:vAlign w:val="center"/>
          </w:tcPr>
          <w:p w14:paraId="7A96576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4A5164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C53F98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99A81C"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DD306D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A74A864" w14:textId="77777777" w:rsidTr="00EB46B4">
        <w:trPr>
          <w:trHeight w:val="567"/>
          <w:jc w:val="center"/>
        </w:trPr>
        <w:tc>
          <w:tcPr>
            <w:tcW w:w="703" w:type="dxa"/>
            <w:vAlign w:val="center"/>
          </w:tcPr>
          <w:p w14:paraId="1329ADA0" w14:textId="315EEAB0"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40F693B7" w14:textId="34707243" w:rsidR="00EB46B4" w:rsidRPr="00EB46B4" w:rsidRDefault="00EB46B4" w:rsidP="00EB46B4">
            <w:pPr>
              <w:rPr>
                <w:rFonts w:ascii="Times New Roman" w:hAnsi="Times New Roman" w:cs="Times New Roman"/>
              </w:rPr>
            </w:pPr>
            <w:r w:rsidRPr="00EB46B4">
              <w:rPr>
                <w:rFonts w:ascii="Times New Roman" w:hAnsi="Times New Roman" w:cs="Times New Roman"/>
              </w:rPr>
              <w:t>Okul kişisel hedefler belirlememde ve bu hedeflere ulaşmamda yeterli rehberlik ediyor.</w:t>
            </w:r>
          </w:p>
        </w:tc>
        <w:tc>
          <w:tcPr>
            <w:tcW w:w="630" w:type="dxa"/>
            <w:vAlign w:val="center"/>
          </w:tcPr>
          <w:p w14:paraId="4E8D9CFC"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9CC50A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E3F001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1F361F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1036634"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E2EF3CD" w14:textId="77777777" w:rsidTr="00EB46B4">
        <w:trPr>
          <w:trHeight w:val="567"/>
          <w:jc w:val="center"/>
        </w:trPr>
        <w:tc>
          <w:tcPr>
            <w:tcW w:w="703" w:type="dxa"/>
            <w:vAlign w:val="center"/>
          </w:tcPr>
          <w:p w14:paraId="086CD375" w14:textId="16990D6C"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51F8DBC9" w14:textId="2D1630E1" w:rsidR="00EB46B4" w:rsidRPr="00EB46B4" w:rsidRDefault="00EB46B4" w:rsidP="00EB46B4">
            <w:pPr>
              <w:rPr>
                <w:rFonts w:ascii="Times New Roman" w:hAnsi="Times New Roman" w:cs="Times New Roman"/>
              </w:rPr>
            </w:pPr>
            <w:r w:rsidRPr="00EB46B4">
              <w:rPr>
                <w:rFonts w:ascii="Times New Roman" w:hAnsi="Times New Roman" w:cs="Times New Roman"/>
              </w:rPr>
              <w:t>Okulumda yer almam için birçok fırsat var.</w:t>
            </w:r>
          </w:p>
        </w:tc>
        <w:tc>
          <w:tcPr>
            <w:tcW w:w="630" w:type="dxa"/>
            <w:vAlign w:val="center"/>
          </w:tcPr>
          <w:p w14:paraId="5314954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7AF5D7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DA0AF0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867D73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2B7546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C824AE7" w14:textId="77777777" w:rsidTr="00EB46B4">
        <w:trPr>
          <w:trHeight w:val="567"/>
          <w:jc w:val="center"/>
        </w:trPr>
        <w:tc>
          <w:tcPr>
            <w:tcW w:w="703" w:type="dxa"/>
            <w:vAlign w:val="center"/>
          </w:tcPr>
          <w:p w14:paraId="5A4BD244" w14:textId="78CC0656"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29CE6FE5" w14:textId="3CA561DF" w:rsidR="00EB46B4" w:rsidRPr="00EB46B4" w:rsidRDefault="00EB46B4" w:rsidP="00EB46B4">
            <w:pPr>
              <w:rPr>
                <w:rFonts w:ascii="Times New Roman" w:hAnsi="Times New Roman" w:cs="Times New Roman"/>
              </w:rPr>
            </w:pPr>
            <w:r w:rsidRPr="00EB46B4">
              <w:rPr>
                <w:rFonts w:ascii="Times New Roman" w:hAnsi="Times New Roman" w:cs="Times New Roman"/>
              </w:rPr>
              <w:t>Okul bana yeterli ders dışı etkinlik olanakları sunuyor.</w:t>
            </w:r>
          </w:p>
        </w:tc>
        <w:tc>
          <w:tcPr>
            <w:tcW w:w="630" w:type="dxa"/>
            <w:vAlign w:val="center"/>
          </w:tcPr>
          <w:p w14:paraId="6FA75AF6"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259871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FA0D47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804129C"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F4A9D5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723400EC" w14:textId="77777777" w:rsidTr="00EB46B4">
        <w:trPr>
          <w:trHeight w:val="567"/>
          <w:jc w:val="center"/>
        </w:trPr>
        <w:tc>
          <w:tcPr>
            <w:tcW w:w="703" w:type="dxa"/>
            <w:vAlign w:val="center"/>
          </w:tcPr>
          <w:p w14:paraId="4D8039FD" w14:textId="6BFDD739"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4B3D6FFB" w14:textId="3BECF6FB" w:rsidR="00EB46B4" w:rsidRPr="00EB46B4" w:rsidRDefault="00EB46B4" w:rsidP="00EB46B4">
            <w:pPr>
              <w:rPr>
                <w:rFonts w:ascii="Times New Roman" w:hAnsi="Times New Roman" w:cs="Times New Roman"/>
              </w:rPr>
            </w:pPr>
            <w:r w:rsidRPr="00EB46B4">
              <w:rPr>
                <w:rFonts w:ascii="Times New Roman" w:hAnsi="Times New Roman" w:cs="Times New Roman"/>
              </w:rPr>
              <w:t>Okul kulüpleri amacına uygun şekilde gelişimime katkı sağlıyor.</w:t>
            </w:r>
          </w:p>
        </w:tc>
        <w:tc>
          <w:tcPr>
            <w:tcW w:w="630" w:type="dxa"/>
            <w:vAlign w:val="center"/>
          </w:tcPr>
          <w:p w14:paraId="0EFDDE8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4FB66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915EFA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996B54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5B52AB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6A5D71D2" w14:textId="77777777" w:rsidTr="00EB46B4">
        <w:trPr>
          <w:trHeight w:val="567"/>
          <w:jc w:val="center"/>
        </w:trPr>
        <w:tc>
          <w:tcPr>
            <w:tcW w:w="703" w:type="dxa"/>
            <w:vAlign w:val="center"/>
          </w:tcPr>
          <w:p w14:paraId="1D899C53" w14:textId="01C3C3D9"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433ECF2E" w14:textId="1830737D" w:rsidR="00EB46B4" w:rsidRPr="00EB46B4" w:rsidRDefault="00EB46B4" w:rsidP="00EB46B4">
            <w:pPr>
              <w:rPr>
                <w:rFonts w:ascii="Times New Roman" w:hAnsi="Times New Roman" w:cs="Times New Roman"/>
              </w:rPr>
            </w:pPr>
            <w:r w:rsidRPr="00EB46B4">
              <w:rPr>
                <w:rFonts w:ascii="Times New Roman" w:hAnsi="Times New Roman" w:cs="Times New Roman"/>
              </w:rPr>
              <w:t>Öğretmenlerim sınıfta adil kurallara sahipler ve tarafsızlar.</w:t>
            </w:r>
          </w:p>
        </w:tc>
        <w:tc>
          <w:tcPr>
            <w:tcW w:w="630" w:type="dxa"/>
            <w:vAlign w:val="center"/>
          </w:tcPr>
          <w:p w14:paraId="5B9EE5EF" w14:textId="4030A3F3"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9E7F3F0" w14:textId="250E7BCB"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2863087" w14:textId="37AFDE68"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1008C14" w14:textId="70F41671"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D0A975D" w14:textId="5F0DE502"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7B29A98" w14:textId="77777777" w:rsidTr="00EB46B4">
        <w:trPr>
          <w:trHeight w:val="567"/>
          <w:jc w:val="center"/>
        </w:trPr>
        <w:tc>
          <w:tcPr>
            <w:tcW w:w="703" w:type="dxa"/>
            <w:vAlign w:val="center"/>
          </w:tcPr>
          <w:p w14:paraId="680F75BE" w14:textId="3012D4CF"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3424DC7B" w14:textId="4EB544AF" w:rsidR="00EB46B4" w:rsidRPr="00EB46B4" w:rsidRDefault="00EB46B4" w:rsidP="00EB46B4">
            <w:pPr>
              <w:rPr>
                <w:rFonts w:ascii="Times New Roman" w:hAnsi="Times New Roman" w:cs="Times New Roman"/>
              </w:rPr>
            </w:pPr>
            <w:r w:rsidRPr="00EB46B4">
              <w:rPr>
                <w:rFonts w:ascii="Times New Roman" w:hAnsi="Times New Roman" w:cs="Times New Roman"/>
              </w:rPr>
              <w:t>Öğretmenlerim beni daha iyi performans göstermem için teşvik ediyor.</w:t>
            </w:r>
          </w:p>
        </w:tc>
        <w:tc>
          <w:tcPr>
            <w:tcW w:w="630" w:type="dxa"/>
            <w:vAlign w:val="center"/>
          </w:tcPr>
          <w:p w14:paraId="052B2817" w14:textId="33177696"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3AD9FD1" w14:textId="262D31CF"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6D90E3D" w14:textId="2EDC9975"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03F08F" w14:textId="5FF7ED60"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23072D8" w14:textId="455A6DD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AACCEF6" w14:textId="77777777" w:rsidTr="00EB46B4">
        <w:trPr>
          <w:trHeight w:val="567"/>
          <w:jc w:val="center"/>
        </w:trPr>
        <w:tc>
          <w:tcPr>
            <w:tcW w:w="703" w:type="dxa"/>
            <w:vAlign w:val="center"/>
          </w:tcPr>
          <w:p w14:paraId="357E747F" w14:textId="208A407A"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4F480E5E" w14:textId="6CD6CEA4" w:rsidR="00EB46B4" w:rsidRPr="00EB46B4" w:rsidRDefault="00EB46B4" w:rsidP="00EB46B4">
            <w:pPr>
              <w:rPr>
                <w:rFonts w:ascii="Times New Roman" w:hAnsi="Times New Roman" w:cs="Times New Roman"/>
              </w:rPr>
            </w:pPr>
            <w:r w:rsidRPr="00EB46B4">
              <w:rPr>
                <w:rFonts w:ascii="Times New Roman" w:hAnsi="Times New Roman" w:cs="Times New Roman"/>
              </w:rPr>
              <w:t>Öğretmenlerim derslerin işlenişinde farklı ve ilgi çekici yöntemler kullanır.</w:t>
            </w:r>
          </w:p>
        </w:tc>
        <w:tc>
          <w:tcPr>
            <w:tcW w:w="630" w:type="dxa"/>
            <w:vAlign w:val="center"/>
          </w:tcPr>
          <w:p w14:paraId="1A5C0B03" w14:textId="3934B583"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81F23EB" w14:textId="3624255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DB1C031" w14:textId="23B9C178"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726FF20" w14:textId="283FCEEB"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165AF8" w14:textId="32F1DB4C"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7B69A892" w14:textId="77777777" w:rsidTr="00EB46B4">
        <w:trPr>
          <w:trHeight w:val="567"/>
          <w:jc w:val="center"/>
        </w:trPr>
        <w:tc>
          <w:tcPr>
            <w:tcW w:w="703" w:type="dxa"/>
            <w:vAlign w:val="center"/>
          </w:tcPr>
          <w:p w14:paraId="0D2193D7" w14:textId="45D18CE4"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5C3169A8" w14:textId="6DC4882A" w:rsidR="00EB46B4" w:rsidRPr="00EB46B4" w:rsidRDefault="00EB46B4" w:rsidP="00EB46B4">
            <w:pPr>
              <w:rPr>
                <w:rFonts w:ascii="Times New Roman" w:hAnsi="Times New Roman" w:cs="Times New Roman"/>
              </w:rPr>
            </w:pPr>
            <w:r w:rsidRPr="00EB46B4">
              <w:rPr>
                <w:rFonts w:ascii="Times New Roman" w:hAnsi="Times New Roman" w:cs="Times New Roman"/>
              </w:rPr>
              <w:t>Sınav ve ödevlerin beni değerlendirmek için adil ve yeterli olduğunu düşünüyorum.</w:t>
            </w:r>
          </w:p>
        </w:tc>
        <w:tc>
          <w:tcPr>
            <w:tcW w:w="630" w:type="dxa"/>
            <w:vAlign w:val="center"/>
          </w:tcPr>
          <w:p w14:paraId="6EAF47F7" w14:textId="0376C8DB"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568CB2F" w14:textId="7F042FA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047BF0A" w14:textId="5EA51F6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B78AADD" w14:textId="7FB3082F"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F3FBE05" w14:textId="124DFBBF"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330A1926" w14:textId="77777777" w:rsidTr="00EB46B4">
        <w:trPr>
          <w:trHeight w:val="567"/>
          <w:jc w:val="center"/>
        </w:trPr>
        <w:tc>
          <w:tcPr>
            <w:tcW w:w="703" w:type="dxa"/>
            <w:vAlign w:val="center"/>
          </w:tcPr>
          <w:p w14:paraId="3A37FD18" w14:textId="0B8403DD"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10F553C5" w14:textId="08A65081" w:rsidR="00EB46B4" w:rsidRPr="00EB46B4" w:rsidRDefault="00EB46B4" w:rsidP="00EB46B4">
            <w:pPr>
              <w:rPr>
                <w:rFonts w:ascii="Times New Roman" w:hAnsi="Times New Roman" w:cs="Times New Roman"/>
              </w:rPr>
            </w:pPr>
            <w:r w:rsidRPr="00EB46B4">
              <w:rPr>
                <w:rFonts w:ascii="Times New Roman" w:hAnsi="Times New Roman" w:cs="Times New Roman"/>
              </w:rPr>
              <w:t>Okulda düzenlenen sanatsal ve kültürel faaliyetler yeterlidir.</w:t>
            </w:r>
          </w:p>
        </w:tc>
        <w:tc>
          <w:tcPr>
            <w:tcW w:w="630" w:type="dxa"/>
            <w:vAlign w:val="center"/>
          </w:tcPr>
          <w:p w14:paraId="2E9B5C13" w14:textId="54BF8DD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927FE86" w14:textId="53B1B844"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E5C284F" w14:textId="63F6DAE6"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831912" w14:textId="10388D5D"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0658E1F" w14:textId="6493DA29"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7B6C05D5" w14:textId="77777777" w:rsidTr="00EB46B4">
        <w:trPr>
          <w:trHeight w:val="567"/>
          <w:jc w:val="center"/>
        </w:trPr>
        <w:tc>
          <w:tcPr>
            <w:tcW w:w="703" w:type="dxa"/>
            <w:vAlign w:val="center"/>
          </w:tcPr>
          <w:p w14:paraId="1C9F3A9E" w14:textId="790D84BC"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18-</w:t>
            </w:r>
          </w:p>
        </w:tc>
        <w:tc>
          <w:tcPr>
            <w:tcW w:w="6206" w:type="dxa"/>
            <w:vAlign w:val="center"/>
          </w:tcPr>
          <w:p w14:paraId="239875A6" w14:textId="14C241E0" w:rsidR="00EB46B4" w:rsidRPr="00EB46B4" w:rsidRDefault="00EB46B4" w:rsidP="00EB46B4">
            <w:pPr>
              <w:rPr>
                <w:rFonts w:ascii="Times New Roman" w:hAnsi="Times New Roman" w:cs="Times New Roman"/>
              </w:rPr>
            </w:pPr>
            <w:r w:rsidRPr="00EB46B4">
              <w:rPr>
                <w:rFonts w:ascii="Times New Roman" w:hAnsi="Times New Roman" w:cs="Times New Roman"/>
              </w:rPr>
              <w:t>Okulda öğrencilerin görüşleri dikkate alınır.</w:t>
            </w:r>
          </w:p>
        </w:tc>
        <w:tc>
          <w:tcPr>
            <w:tcW w:w="630" w:type="dxa"/>
            <w:vAlign w:val="center"/>
          </w:tcPr>
          <w:p w14:paraId="2AE62843" w14:textId="17254BA3"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AA36CB4" w14:textId="0CD35F8B"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A8E117A" w14:textId="24051B3C"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41583A" w14:textId="72F28810"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0E279EB" w14:textId="5D5AC1A6"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21468C1" w14:textId="77777777" w:rsidTr="00EB46B4">
        <w:trPr>
          <w:trHeight w:val="567"/>
          <w:jc w:val="center"/>
        </w:trPr>
        <w:tc>
          <w:tcPr>
            <w:tcW w:w="703" w:type="dxa"/>
            <w:vAlign w:val="center"/>
          </w:tcPr>
          <w:p w14:paraId="75EB8F14" w14:textId="0F28D346"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19-</w:t>
            </w:r>
          </w:p>
        </w:tc>
        <w:tc>
          <w:tcPr>
            <w:tcW w:w="6206" w:type="dxa"/>
            <w:vAlign w:val="center"/>
          </w:tcPr>
          <w:p w14:paraId="68DCE594" w14:textId="5E81CF11" w:rsidR="00EB46B4" w:rsidRPr="00EB46B4" w:rsidRDefault="00EB46B4" w:rsidP="00EB46B4">
            <w:pPr>
              <w:rPr>
                <w:rFonts w:ascii="Times New Roman" w:hAnsi="Times New Roman" w:cs="Times New Roman"/>
              </w:rPr>
            </w:pPr>
            <w:r w:rsidRPr="00EB46B4">
              <w:rPr>
                <w:rFonts w:ascii="Times New Roman" w:hAnsi="Times New Roman" w:cs="Times New Roman"/>
              </w:rPr>
              <w:t>Okul kantininde yeterli ve sağlıklı yiyecekler var.</w:t>
            </w:r>
          </w:p>
        </w:tc>
        <w:tc>
          <w:tcPr>
            <w:tcW w:w="630" w:type="dxa"/>
            <w:vAlign w:val="center"/>
          </w:tcPr>
          <w:p w14:paraId="7D604D95" w14:textId="7DC3F69C"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28D3FC4" w14:textId="61D8C1CB"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FD43F1C" w14:textId="538F842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C85E737" w14:textId="43CDAC3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8042536" w14:textId="445501A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8BAC5CA" w14:textId="77777777" w:rsidTr="00EB46B4">
        <w:trPr>
          <w:trHeight w:val="567"/>
          <w:jc w:val="center"/>
        </w:trPr>
        <w:tc>
          <w:tcPr>
            <w:tcW w:w="703" w:type="dxa"/>
            <w:vAlign w:val="center"/>
          </w:tcPr>
          <w:p w14:paraId="686DEC5B" w14:textId="3861C842"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20-</w:t>
            </w:r>
          </w:p>
        </w:tc>
        <w:tc>
          <w:tcPr>
            <w:tcW w:w="6206" w:type="dxa"/>
            <w:vAlign w:val="center"/>
          </w:tcPr>
          <w:p w14:paraId="5C115F42" w14:textId="7D83B045" w:rsidR="00EB46B4" w:rsidRPr="00EB46B4" w:rsidRDefault="00EB46B4" w:rsidP="00EB46B4">
            <w:pPr>
              <w:rPr>
                <w:rFonts w:ascii="Times New Roman" w:hAnsi="Times New Roman" w:cs="Times New Roman"/>
              </w:rPr>
            </w:pPr>
            <w:proofErr w:type="spellStart"/>
            <w:r w:rsidRPr="00EB46B4">
              <w:rPr>
                <w:rFonts w:ascii="Times New Roman" w:hAnsi="Times New Roman" w:cs="Times New Roman"/>
              </w:rPr>
              <w:t>DYK’leri</w:t>
            </w:r>
            <w:proofErr w:type="spellEnd"/>
            <w:r w:rsidRPr="00EB46B4">
              <w:rPr>
                <w:rFonts w:ascii="Times New Roman" w:hAnsi="Times New Roman" w:cs="Times New Roman"/>
              </w:rPr>
              <w:t xml:space="preserve"> yeterli buluyorum.</w:t>
            </w:r>
          </w:p>
        </w:tc>
        <w:tc>
          <w:tcPr>
            <w:tcW w:w="630" w:type="dxa"/>
            <w:vAlign w:val="center"/>
          </w:tcPr>
          <w:p w14:paraId="21805F04" w14:textId="58420B9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4C9CF7A" w14:textId="78C3E91C"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D296FE8" w14:textId="0ED2D308"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9B70966" w14:textId="48F6971F"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DF05A09" w14:textId="37106976"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bl>
    <w:tbl>
      <w:tblPr>
        <w:tblStyle w:val="TableNormal"/>
        <w:tblpPr w:leftFromText="141" w:rightFromText="141" w:vertAnchor="text" w:horzAnchor="page" w:tblpXSpec="center" w:tblpY="7"/>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6F7635" w:rsidRPr="00A44AAA" w14:paraId="2D6C63A2" w14:textId="77777777" w:rsidTr="00AC10B3">
        <w:trPr>
          <w:trHeight w:val="1833"/>
          <w:jc w:val="center"/>
        </w:trPr>
        <w:tc>
          <w:tcPr>
            <w:tcW w:w="703" w:type="dxa"/>
            <w:vAlign w:val="center"/>
          </w:tcPr>
          <w:p w14:paraId="037BAC11"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lastRenderedPageBreak/>
              <w:t>NO</w:t>
            </w:r>
          </w:p>
        </w:tc>
        <w:tc>
          <w:tcPr>
            <w:tcW w:w="6206" w:type="dxa"/>
            <w:vAlign w:val="center"/>
          </w:tcPr>
          <w:p w14:paraId="3A84BA74" w14:textId="77777777" w:rsidR="006F7635" w:rsidRPr="00EB46B4" w:rsidRDefault="006F7635" w:rsidP="006F7635">
            <w:pPr>
              <w:jc w:val="center"/>
              <w:rPr>
                <w:rFonts w:ascii="Times New Roman" w:hAnsi="Times New Roman" w:cs="Times New Roman"/>
                <w:b/>
                <w:bCs/>
              </w:rPr>
            </w:pPr>
            <w:r>
              <w:rPr>
                <w:rFonts w:ascii="Times New Roman" w:hAnsi="Times New Roman" w:cs="Times New Roman"/>
                <w:b/>
                <w:bCs/>
              </w:rPr>
              <w:t>LİSE</w:t>
            </w:r>
            <w:r w:rsidRPr="00EB46B4">
              <w:rPr>
                <w:rFonts w:ascii="Times New Roman" w:hAnsi="Times New Roman" w:cs="Times New Roman"/>
                <w:b/>
                <w:bCs/>
              </w:rPr>
              <w:t xml:space="preserve"> ÖĞRENCİLERİ İÇİN</w:t>
            </w:r>
          </w:p>
          <w:p w14:paraId="10F1C96A"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26C88FBF"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773F5A9D"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54843D22"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702A242E"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1BBAE8F5" w14:textId="77777777" w:rsidR="006F7635" w:rsidRPr="00EB46B4" w:rsidRDefault="006F7635" w:rsidP="006F7635">
            <w:pPr>
              <w:jc w:val="center"/>
              <w:rPr>
                <w:rFonts w:ascii="Times New Roman" w:hAnsi="Times New Roman" w:cs="Times New Roman"/>
                <w:b/>
                <w:bCs/>
              </w:rPr>
            </w:pPr>
          </w:p>
          <w:p w14:paraId="6C87B660"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Katılmıyorum</w:t>
            </w:r>
          </w:p>
        </w:tc>
      </w:tr>
      <w:tr w:rsidR="006F7635" w:rsidRPr="00A44AAA" w14:paraId="7C2B938C" w14:textId="77777777" w:rsidTr="00AB36FD">
        <w:trPr>
          <w:trHeight w:val="567"/>
          <w:jc w:val="center"/>
        </w:trPr>
        <w:tc>
          <w:tcPr>
            <w:tcW w:w="703" w:type="dxa"/>
            <w:vAlign w:val="center"/>
          </w:tcPr>
          <w:p w14:paraId="323700EA"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032ADA4B"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Okulda kendimi güvende hissediyorum.</w:t>
            </w:r>
          </w:p>
        </w:tc>
        <w:tc>
          <w:tcPr>
            <w:tcW w:w="630" w:type="dxa"/>
            <w:vAlign w:val="center"/>
          </w:tcPr>
          <w:p w14:paraId="1E051516"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406BC6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1773407"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513E49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35F60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6169837D" w14:textId="77777777" w:rsidTr="00AB36FD">
        <w:trPr>
          <w:trHeight w:val="567"/>
          <w:jc w:val="center"/>
        </w:trPr>
        <w:tc>
          <w:tcPr>
            <w:tcW w:w="703" w:type="dxa"/>
            <w:vAlign w:val="center"/>
          </w:tcPr>
          <w:p w14:paraId="2EC8667C"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59106A01"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 temiz ve hijyeniktir.</w:t>
            </w:r>
          </w:p>
        </w:tc>
        <w:tc>
          <w:tcPr>
            <w:tcW w:w="630" w:type="dxa"/>
            <w:vAlign w:val="center"/>
          </w:tcPr>
          <w:p w14:paraId="65BF82BA"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F06F5A7"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90B10F0"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8959809"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F66ABC"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66F522D7" w14:textId="77777777" w:rsidTr="00AB36FD">
        <w:trPr>
          <w:trHeight w:val="567"/>
          <w:jc w:val="center"/>
        </w:trPr>
        <w:tc>
          <w:tcPr>
            <w:tcW w:w="703" w:type="dxa"/>
            <w:vAlign w:val="center"/>
          </w:tcPr>
          <w:p w14:paraId="27E64068"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4741A222"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Okulun fiziki koşullarını yeterlidir.</w:t>
            </w:r>
          </w:p>
        </w:tc>
        <w:tc>
          <w:tcPr>
            <w:tcW w:w="630" w:type="dxa"/>
            <w:vAlign w:val="center"/>
          </w:tcPr>
          <w:p w14:paraId="3BF5CFB6"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02E5F65"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E0E7D35"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E63A16"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74F441E"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5B41AE0D" w14:textId="77777777" w:rsidTr="00AB36FD">
        <w:trPr>
          <w:trHeight w:val="567"/>
          <w:jc w:val="center"/>
        </w:trPr>
        <w:tc>
          <w:tcPr>
            <w:tcW w:w="703" w:type="dxa"/>
            <w:vAlign w:val="center"/>
          </w:tcPr>
          <w:p w14:paraId="65467A2E"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5BCA1C03"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 yeni kabul edilen öğrencilere uygun desteği sağlar.</w:t>
            </w:r>
          </w:p>
        </w:tc>
        <w:tc>
          <w:tcPr>
            <w:tcW w:w="630" w:type="dxa"/>
            <w:vAlign w:val="center"/>
          </w:tcPr>
          <w:p w14:paraId="73A18F1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7FBEDD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6E0A587"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33B040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A15A401"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1E09A372" w14:textId="77777777" w:rsidTr="00AB36FD">
        <w:trPr>
          <w:trHeight w:val="567"/>
          <w:jc w:val="center"/>
        </w:trPr>
        <w:tc>
          <w:tcPr>
            <w:tcW w:w="703" w:type="dxa"/>
            <w:vAlign w:val="center"/>
          </w:tcPr>
          <w:p w14:paraId="01BF13F3"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1A6D01FC"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Farklı kültürlerden gelen öğrencilerin bu okulda memnuniyetle karşılanacağını düşünüyorum.</w:t>
            </w:r>
          </w:p>
        </w:tc>
        <w:tc>
          <w:tcPr>
            <w:tcW w:w="630" w:type="dxa"/>
            <w:vAlign w:val="center"/>
          </w:tcPr>
          <w:p w14:paraId="62F1D69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2C18E74"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682FC2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A10B331"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DB75A23"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4251B29D" w14:textId="77777777" w:rsidTr="00AB36FD">
        <w:trPr>
          <w:trHeight w:val="567"/>
          <w:jc w:val="center"/>
        </w:trPr>
        <w:tc>
          <w:tcPr>
            <w:tcW w:w="703" w:type="dxa"/>
            <w:vAlign w:val="center"/>
          </w:tcPr>
          <w:p w14:paraId="72CFFEC3"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306D8171"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Öğretmenlerime ihtiyaç duyduğumda kolaylıkla görüşebilirim.</w:t>
            </w:r>
          </w:p>
        </w:tc>
        <w:tc>
          <w:tcPr>
            <w:tcW w:w="630" w:type="dxa"/>
            <w:vAlign w:val="center"/>
          </w:tcPr>
          <w:p w14:paraId="740B969A"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9D87E1"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572BF58"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E236F80"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0798E37"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014DB88F" w14:textId="77777777" w:rsidTr="00AB36FD">
        <w:trPr>
          <w:trHeight w:val="567"/>
          <w:jc w:val="center"/>
        </w:trPr>
        <w:tc>
          <w:tcPr>
            <w:tcW w:w="703" w:type="dxa"/>
            <w:vAlign w:val="center"/>
          </w:tcPr>
          <w:p w14:paraId="533E1AAF"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109289C3"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 müdürüne ihtiyaç duyduğumda kolaylıkla görüşebilirim.</w:t>
            </w:r>
          </w:p>
        </w:tc>
        <w:tc>
          <w:tcPr>
            <w:tcW w:w="630" w:type="dxa"/>
            <w:vAlign w:val="center"/>
          </w:tcPr>
          <w:p w14:paraId="60BBBDAD"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D688CC3"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EECD26E"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E51ABA3"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E3278B6"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1B370E58" w14:textId="77777777" w:rsidTr="00AB36FD">
        <w:trPr>
          <w:trHeight w:val="567"/>
          <w:jc w:val="center"/>
        </w:trPr>
        <w:tc>
          <w:tcPr>
            <w:tcW w:w="703" w:type="dxa"/>
            <w:vAlign w:val="center"/>
          </w:tcPr>
          <w:p w14:paraId="1DAE02A5"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37A82C5D"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w:t>
            </w:r>
            <w:r w:rsidRPr="00B12208">
              <w:rPr>
                <w:rFonts w:ascii="Times New Roman" w:hAnsi="Times New Roman" w:cs="Times New Roman"/>
              </w:rPr>
              <w:tab/>
              <w:t>rehberlik</w:t>
            </w:r>
            <w:r w:rsidRPr="00B12208">
              <w:rPr>
                <w:rFonts w:ascii="Times New Roman" w:hAnsi="Times New Roman" w:cs="Times New Roman"/>
              </w:rPr>
              <w:tab/>
              <w:t>servisinden</w:t>
            </w:r>
            <w:r w:rsidRPr="00B12208">
              <w:rPr>
                <w:rFonts w:ascii="Times New Roman" w:hAnsi="Times New Roman" w:cs="Times New Roman"/>
              </w:rPr>
              <w:tab/>
              <w:t>ihtiyaçlarım</w:t>
            </w:r>
            <w:r w:rsidRPr="00B12208">
              <w:rPr>
                <w:rFonts w:ascii="Times New Roman" w:hAnsi="Times New Roman" w:cs="Times New Roman"/>
              </w:rPr>
              <w:tab/>
              <w:t>doğrultusunda faydalanabiliyorum.</w:t>
            </w:r>
          </w:p>
        </w:tc>
        <w:tc>
          <w:tcPr>
            <w:tcW w:w="630" w:type="dxa"/>
            <w:vAlign w:val="center"/>
          </w:tcPr>
          <w:p w14:paraId="49BAC88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DAB07C8"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556545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BEEF297"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8DD41EE"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66380B4B" w14:textId="77777777" w:rsidTr="00AB36FD">
        <w:trPr>
          <w:trHeight w:val="567"/>
          <w:jc w:val="center"/>
        </w:trPr>
        <w:tc>
          <w:tcPr>
            <w:tcW w:w="703" w:type="dxa"/>
            <w:vAlign w:val="center"/>
          </w:tcPr>
          <w:p w14:paraId="2A2E195E"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458FE4FE"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 kişisel hedefler belirlememde ve bu hedeflere ulaşmamda yeterli rehberlik ediyor.</w:t>
            </w:r>
          </w:p>
        </w:tc>
        <w:tc>
          <w:tcPr>
            <w:tcW w:w="630" w:type="dxa"/>
            <w:vAlign w:val="center"/>
          </w:tcPr>
          <w:p w14:paraId="3C50C6CE"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1E7A136"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E2035F6"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4C2F1B1"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5BEDD2E"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72D05E23" w14:textId="77777777" w:rsidTr="00AB36FD">
        <w:trPr>
          <w:trHeight w:val="567"/>
          <w:jc w:val="center"/>
        </w:trPr>
        <w:tc>
          <w:tcPr>
            <w:tcW w:w="703" w:type="dxa"/>
            <w:vAlign w:val="center"/>
          </w:tcPr>
          <w:p w14:paraId="0F16376E"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6259421D"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Okulumda yer almam için birçok fırsat var.</w:t>
            </w:r>
          </w:p>
        </w:tc>
        <w:tc>
          <w:tcPr>
            <w:tcW w:w="630" w:type="dxa"/>
            <w:vAlign w:val="center"/>
          </w:tcPr>
          <w:p w14:paraId="154A337F"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AA6444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7958FDD"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FBCDCBC"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B6D152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4FAFA5B0" w14:textId="77777777" w:rsidTr="00AB36FD">
        <w:trPr>
          <w:trHeight w:val="567"/>
          <w:jc w:val="center"/>
        </w:trPr>
        <w:tc>
          <w:tcPr>
            <w:tcW w:w="703" w:type="dxa"/>
            <w:vAlign w:val="center"/>
          </w:tcPr>
          <w:p w14:paraId="3EB86C09"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441570E8"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 bana yeterli ders dışı etkinlik olanakları sunuyor.</w:t>
            </w:r>
          </w:p>
        </w:tc>
        <w:tc>
          <w:tcPr>
            <w:tcW w:w="630" w:type="dxa"/>
            <w:vAlign w:val="center"/>
          </w:tcPr>
          <w:p w14:paraId="059953BE"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62E633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CA1CC04"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61C796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D6AA7AF"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7554BBF4" w14:textId="77777777" w:rsidTr="00AB36FD">
        <w:trPr>
          <w:trHeight w:val="567"/>
          <w:jc w:val="center"/>
        </w:trPr>
        <w:tc>
          <w:tcPr>
            <w:tcW w:w="703" w:type="dxa"/>
            <w:vAlign w:val="center"/>
          </w:tcPr>
          <w:p w14:paraId="207424DC"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22B6D02F"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 kulüpleri amacına uygun şekilde gelişimime katkı sağlıyor.</w:t>
            </w:r>
          </w:p>
        </w:tc>
        <w:tc>
          <w:tcPr>
            <w:tcW w:w="630" w:type="dxa"/>
            <w:vAlign w:val="center"/>
          </w:tcPr>
          <w:p w14:paraId="5A5D60C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B55C978"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51ED603"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050D9F"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BE8997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64808094" w14:textId="77777777" w:rsidTr="00AB36FD">
        <w:trPr>
          <w:trHeight w:val="567"/>
          <w:jc w:val="center"/>
        </w:trPr>
        <w:tc>
          <w:tcPr>
            <w:tcW w:w="703" w:type="dxa"/>
            <w:vAlign w:val="center"/>
          </w:tcPr>
          <w:p w14:paraId="4EBB694A"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06C31A39"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Öğretmenlerim sınıfta adil kurallara sahipler ve tarafsızlar.</w:t>
            </w:r>
          </w:p>
        </w:tc>
        <w:tc>
          <w:tcPr>
            <w:tcW w:w="630" w:type="dxa"/>
            <w:vAlign w:val="center"/>
          </w:tcPr>
          <w:p w14:paraId="05D1A420"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6920191"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A52FC61"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CA8F3E0"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8A09BAA"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12D5452C" w14:textId="77777777" w:rsidTr="00AB36FD">
        <w:trPr>
          <w:trHeight w:val="567"/>
          <w:jc w:val="center"/>
        </w:trPr>
        <w:tc>
          <w:tcPr>
            <w:tcW w:w="703" w:type="dxa"/>
            <w:vAlign w:val="center"/>
          </w:tcPr>
          <w:p w14:paraId="30D193F8"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732661A4"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Öğretmenlerim beni daha iyi performans göstermem için teşvik ediyor.</w:t>
            </w:r>
          </w:p>
        </w:tc>
        <w:tc>
          <w:tcPr>
            <w:tcW w:w="630" w:type="dxa"/>
            <w:vAlign w:val="center"/>
          </w:tcPr>
          <w:p w14:paraId="227CB489"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526AB3C"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783F0DE"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BC46D7"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F6B047"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44065C7E" w14:textId="77777777" w:rsidTr="00AB36FD">
        <w:trPr>
          <w:trHeight w:val="567"/>
          <w:jc w:val="center"/>
        </w:trPr>
        <w:tc>
          <w:tcPr>
            <w:tcW w:w="703" w:type="dxa"/>
            <w:vAlign w:val="center"/>
          </w:tcPr>
          <w:p w14:paraId="1ACB775D"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0AAEE99E"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Öğretmenlerim derslerin işlenişinde farklı ve ilgi çekici yöntemler kullanır.</w:t>
            </w:r>
          </w:p>
        </w:tc>
        <w:tc>
          <w:tcPr>
            <w:tcW w:w="630" w:type="dxa"/>
            <w:vAlign w:val="center"/>
          </w:tcPr>
          <w:p w14:paraId="7344FE6A"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8E130EA"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21E61BE"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2987C9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EF1243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20119046" w14:textId="77777777" w:rsidTr="00AB36FD">
        <w:trPr>
          <w:trHeight w:val="567"/>
          <w:jc w:val="center"/>
        </w:trPr>
        <w:tc>
          <w:tcPr>
            <w:tcW w:w="703" w:type="dxa"/>
            <w:vAlign w:val="center"/>
          </w:tcPr>
          <w:p w14:paraId="43172ECE"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6B6B774A"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Sınav ve ödevlerin beni değerlendirmek için adil ve yeterli olduğunu düşünüyorum.</w:t>
            </w:r>
          </w:p>
        </w:tc>
        <w:tc>
          <w:tcPr>
            <w:tcW w:w="630" w:type="dxa"/>
            <w:vAlign w:val="center"/>
          </w:tcPr>
          <w:p w14:paraId="14CC45A6"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98BD34"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D9F742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9386E43"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4EAD59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053EF6A9" w14:textId="77777777" w:rsidTr="00AB36FD">
        <w:trPr>
          <w:trHeight w:val="567"/>
          <w:jc w:val="center"/>
        </w:trPr>
        <w:tc>
          <w:tcPr>
            <w:tcW w:w="703" w:type="dxa"/>
            <w:vAlign w:val="center"/>
          </w:tcPr>
          <w:p w14:paraId="5CD895A9"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7BF25220"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Okulda düzenlene sanatsal ve kültürel faaliyetler yeterlidir.</w:t>
            </w:r>
          </w:p>
        </w:tc>
        <w:tc>
          <w:tcPr>
            <w:tcW w:w="630" w:type="dxa"/>
            <w:vAlign w:val="center"/>
          </w:tcPr>
          <w:p w14:paraId="1A459EBF"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E7C87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601AD10"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58E4CE"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24E69D6"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51F0543B" w14:textId="77777777" w:rsidTr="00AB36FD">
        <w:trPr>
          <w:trHeight w:val="567"/>
          <w:jc w:val="center"/>
        </w:trPr>
        <w:tc>
          <w:tcPr>
            <w:tcW w:w="703" w:type="dxa"/>
            <w:vAlign w:val="center"/>
          </w:tcPr>
          <w:p w14:paraId="5B89628C"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18-</w:t>
            </w:r>
          </w:p>
        </w:tc>
        <w:tc>
          <w:tcPr>
            <w:tcW w:w="6206" w:type="dxa"/>
            <w:vAlign w:val="center"/>
          </w:tcPr>
          <w:p w14:paraId="409674B1"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Okulda öğrencilerin görüşleri dikkate alınır.</w:t>
            </w:r>
          </w:p>
        </w:tc>
        <w:tc>
          <w:tcPr>
            <w:tcW w:w="630" w:type="dxa"/>
            <w:vAlign w:val="center"/>
          </w:tcPr>
          <w:p w14:paraId="6707905A"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839B5AC"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8FB4D51"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BD2015A"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28ACD3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5C6285E5" w14:textId="77777777" w:rsidTr="00AB36FD">
        <w:trPr>
          <w:trHeight w:val="567"/>
          <w:jc w:val="center"/>
        </w:trPr>
        <w:tc>
          <w:tcPr>
            <w:tcW w:w="703" w:type="dxa"/>
            <w:vAlign w:val="center"/>
          </w:tcPr>
          <w:p w14:paraId="0BDC48C2"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19-</w:t>
            </w:r>
          </w:p>
        </w:tc>
        <w:tc>
          <w:tcPr>
            <w:tcW w:w="6206" w:type="dxa"/>
            <w:vAlign w:val="center"/>
          </w:tcPr>
          <w:p w14:paraId="1CDFEE7B"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 kantininde yeterli ve sağlıklı yiyecekler var.</w:t>
            </w:r>
          </w:p>
        </w:tc>
        <w:tc>
          <w:tcPr>
            <w:tcW w:w="630" w:type="dxa"/>
            <w:vAlign w:val="center"/>
          </w:tcPr>
          <w:p w14:paraId="55CC9A68"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54C6AB0"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FA5B2C8"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2C8A27D"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60E4464"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047F7E3C" w14:textId="77777777" w:rsidTr="00AB36FD">
        <w:trPr>
          <w:trHeight w:val="567"/>
          <w:jc w:val="center"/>
        </w:trPr>
        <w:tc>
          <w:tcPr>
            <w:tcW w:w="703" w:type="dxa"/>
            <w:vAlign w:val="center"/>
          </w:tcPr>
          <w:p w14:paraId="4AB78CAA"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20-</w:t>
            </w:r>
          </w:p>
        </w:tc>
        <w:tc>
          <w:tcPr>
            <w:tcW w:w="6206" w:type="dxa"/>
            <w:vAlign w:val="center"/>
          </w:tcPr>
          <w:p w14:paraId="7E9C33DD" w14:textId="77777777" w:rsidR="006F7635" w:rsidRPr="00B12208" w:rsidRDefault="006F7635" w:rsidP="006F7635">
            <w:pPr>
              <w:rPr>
                <w:rFonts w:ascii="Times New Roman" w:hAnsi="Times New Roman" w:cs="Times New Roman"/>
              </w:rPr>
            </w:pPr>
            <w:proofErr w:type="spellStart"/>
            <w:r w:rsidRPr="00B12208">
              <w:rPr>
                <w:rFonts w:ascii="Times New Roman" w:hAnsi="Times New Roman" w:cs="Times New Roman"/>
              </w:rPr>
              <w:t>DYK’leri</w:t>
            </w:r>
            <w:proofErr w:type="spellEnd"/>
            <w:r w:rsidRPr="00B12208">
              <w:rPr>
                <w:rFonts w:ascii="Times New Roman" w:hAnsi="Times New Roman" w:cs="Times New Roman"/>
              </w:rPr>
              <w:t xml:space="preserve"> yeterli buluyorum.</w:t>
            </w:r>
          </w:p>
        </w:tc>
        <w:tc>
          <w:tcPr>
            <w:tcW w:w="630" w:type="dxa"/>
            <w:vAlign w:val="center"/>
          </w:tcPr>
          <w:p w14:paraId="497EAAE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B6E74D9"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7856D04"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4B41788"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BF79799"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D67B08" w:rsidRPr="00A44AAA" w14:paraId="0BD3F4F3" w14:textId="77777777" w:rsidTr="00AB36FD">
        <w:trPr>
          <w:trHeight w:val="2325"/>
          <w:jc w:val="center"/>
        </w:trPr>
        <w:tc>
          <w:tcPr>
            <w:tcW w:w="703" w:type="dxa"/>
            <w:vAlign w:val="center"/>
          </w:tcPr>
          <w:p w14:paraId="3FA632F3" w14:textId="77777777" w:rsidR="00D67B08" w:rsidRPr="00EB46B4" w:rsidRDefault="00D67B08" w:rsidP="00BF0E0D">
            <w:pPr>
              <w:jc w:val="center"/>
              <w:rPr>
                <w:rFonts w:ascii="Times New Roman" w:hAnsi="Times New Roman" w:cs="Times New Roman"/>
                <w:b/>
                <w:bCs/>
              </w:rPr>
            </w:pPr>
            <w:r w:rsidRPr="00EB46B4">
              <w:rPr>
                <w:rFonts w:ascii="Times New Roman" w:hAnsi="Times New Roman" w:cs="Times New Roman"/>
                <w:b/>
                <w:bCs/>
              </w:rPr>
              <w:lastRenderedPageBreak/>
              <w:t>NO</w:t>
            </w:r>
          </w:p>
        </w:tc>
        <w:tc>
          <w:tcPr>
            <w:tcW w:w="6206" w:type="dxa"/>
            <w:vAlign w:val="center"/>
          </w:tcPr>
          <w:p w14:paraId="65FD7A1A" w14:textId="70A97BFA" w:rsidR="00D67B08" w:rsidRPr="00EB46B4" w:rsidRDefault="00D67B08" w:rsidP="00BF0E0D">
            <w:pPr>
              <w:jc w:val="center"/>
              <w:rPr>
                <w:rFonts w:ascii="Times New Roman" w:hAnsi="Times New Roman" w:cs="Times New Roman"/>
                <w:b/>
                <w:bCs/>
              </w:rPr>
            </w:pPr>
            <w:r w:rsidRPr="00D67B08">
              <w:rPr>
                <w:rFonts w:ascii="Times New Roman" w:hAnsi="Times New Roman" w:cs="Times New Roman"/>
                <w:b/>
                <w:bCs/>
              </w:rPr>
              <w:t xml:space="preserve">MESLEK LİSESİ </w:t>
            </w:r>
            <w:r w:rsidRPr="00EB46B4">
              <w:rPr>
                <w:rFonts w:ascii="Times New Roman" w:hAnsi="Times New Roman" w:cs="Times New Roman"/>
                <w:b/>
                <w:bCs/>
              </w:rPr>
              <w:t>ÖĞRENCİLERİ İÇİN</w:t>
            </w:r>
          </w:p>
          <w:p w14:paraId="484231E1" w14:textId="77777777" w:rsidR="00D67B08" w:rsidRPr="00EB46B4" w:rsidRDefault="00D67B08" w:rsidP="00BF0E0D">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2E8056F0" w14:textId="77777777" w:rsidR="00D67B08" w:rsidRPr="00EB46B4" w:rsidRDefault="00D67B08" w:rsidP="00BF0E0D">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0C93F2A2" w14:textId="77777777" w:rsidR="00D67B08" w:rsidRPr="00EB46B4" w:rsidRDefault="00D67B08" w:rsidP="00BF0E0D">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22CFE23B" w14:textId="77777777" w:rsidR="00D67B08" w:rsidRPr="00EB46B4" w:rsidRDefault="00D67B08" w:rsidP="00BF0E0D">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1C26BFD0" w14:textId="77777777" w:rsidR="00D67B08" w:rsidRPr="00EB46B4" w:rsidRDefault="00D67B08" w:rsidP="00BF0E0D">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159941E4" w14:textId="77777777" w:rsidR="00D67B08" w:rsidRPr="00EB46B4" w:rsidRDefault="00D67B08" w:rsidP="00BF0E0D">
            <w:pPr>
              <w:jc w:val="center"/>
              <w:rPr>
                <w:rFonts w:ascii="Times New Roman" w:hAnsi="Times New Roman" w:cs="Times New Roman"/>
                <w:b/>
                <w:bCs/>
              </w:rPr>
            </w:pPr>
          </w:p>
          <w:p w14:paraId="33818B90" w14:textId="77777777" w:rsidR="00D67B08" w:rsidRPr="00EB46B4" w:rsidRDefault="00D67B08" w:rsidP="00BF0E0D">
            <w:pPr>
              <w:jc w:val="center"/>
              <w:rPr>
                <w:rFonts w:ascii="Times New Roman" w:hAnsi="Times New Roman" w:cs="Times New Roman"/>
                <w:b/>
                <w:bCs/>
              </w:rPr>
            </w:pPr>
            <w:r w:rsidRPr="00EB46B4">
              <w:rPr>
                <w:rFonts w:ascii="Times New Roman" w:hAnsi="Times New Roman" w:cs="Times New Roman"/>
                <w:b/>
                <w:bCs/>
              </w:rPr>
              <w:t>Katılmıyorum</w:t>
            </w:r>
          </w:p>
        </w:tc>
      </w:tr>
      <w:tr w:rsidR="00AB36FD" w:rsidRPr="00A44AAA" w14:paraId="3FBB0CCC" w14:textId="77777777" w:rsidTr="00EC719B">
        <w:trPr>
          <w:trHeight w:val="454"/>
          <w:jc w:val="center"/>
        </w:trPr>
        <w:tc>
          <w:tcPr>
            <w:tcW w:w="703" w:type="dxa"/>
            <w:vAlign w:val="center"/>
          </w:tcPr>
          <w:p w14:paraId="5D68B563"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15039020" w14:textId="65664BE8" w:rsidR="00AB36FD" w:rsidRPr="00AB36FD" w:rsidRDefault="00AB36FD" w:rsidP="00EC719B">
            <w:pPr>
              <w:rPr>
                <w:rFonts w:ascii="Times New Roman" w:hAnsi="Times New Roman" w:cs="Times New Roman"/>
              </w:rPr>
            </w:pPr>
            <w:r w:rsidRPr="00AB36FD">
              <w:rPr>
                <w:rFonts w:ascii="Times New Roman" w:hAnsi="Times New Roman" w:cs="Times New Roman"/>
              </w:rPr>
              <w:t>Okulda kendimi güvende hissediyorum.</w:t>
            </w:r>
          </w:p>
        </w:tc>
        <w:tc>
          <w:tcPr>
            <w:tcW w:w="630" w:type="dxa"/>
            <w:vAlign w:val="center"/>
          </w:tcPr>
          <w:p w14:paraId="44BCEA73"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E7B1AEA"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3C45461"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DE5F11E"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5FEAB0"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2B7F605D" w14:textId="77777777" w:rsidTr="00EC719B">
        <w:trPr>
          <w:trHeight w:val="454"/>
          <w:jc w:val="center"/>
        </w:trPr>
        <w:tc>
          <w:tcPr>
            <w:tcW w:w="703" w:type="dxa"/>
            <w:vAlign w:val="center"/>
          </w:tcPr>
          <w:p w14:paraId="05E6C40E"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00FC0DAE" w14:textId="264DAB3E" w:rsidR="00AB36FD" w:rsidRPr="00AB36FD" w:rsidRDefault="00AB36FD" w:rsidP="00EC719B">
            <w:pPr>
              <w:rPr>
                <w:rFonts w:ascii="Times New Roman" w:hAnsi="Times New Roman" w:cs="Times New Roman"/>
              </w:rPr>
            </w:pPr>
            <w:r w:rsidRPr="00AB36FD">
              <w:rPr>
                <w:rFonts w:ascii="Times New Roman" w:hAnsi="Times New Roman" w:cs="Times New Roman"/>
              </w:rPr>
              <w:t>Okul temiz ve hijyeniktir.</w:t>
            </w:r>
          </w:p>
        </w:tc>
        <w:tc>
          <w:tcPr>
            <w:tcW w:w="630" w:type="dxa"/>
            <w:vAlign w:val="center"/>
          </w:tcPr>
          <w:p w14:paraId="60A56F5A"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ADB0CE"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3649D5D"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5F5BA0C"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EEF4038"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0A9A8473" w14:textId="77777777" w:rsidTr="00EC719B">
        <w:trPr>
          <w:trHeight w:val="454"/>
          <w:jc w:val="center"/>
        </w:trPr>
        <w:tc>
          <w:tcPr>
            <w:tcW w:w="703" w:type="dxa"/>
            <w:vAlign w:val="center"/>
          </w:tcPr>
          <w:p w14:paraId="50A09638"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3BAFB24B" w14:textId="3992E5A6" w:rsidR="00AB36FD" w:rsidRPr="00AB36FD" w:rsidRDefault="00AB36FD" w:rsidP="00EC719B">
            <w:pPr>
              <w:rPr>
                <w:rFonts w:ascii="Times New Roman" w:hAnsi="Times New Roman" w:cs="Times New Roman"/>
              </w:rPr>
            </w:pPr>
            <w:r w:rsidRPr="00AB36FD">
              <w:rPr>
                <w:rFonts w:ascii="Times New Roman" w:hAnsi="Times New Roman" w:cs="Times New Roman"/>
              </w:rPr>
              <w:t>Okulun fiziki koşullarını yeterlidir.</w:t>
            </w:r>
          </w:p>
        </w:tc>
        <w:tc>
          <w:tcPr>
            <w:tcW w:w="630" w:type="dxa"/>
            <w:vAlign w:val="center"/>
          </w:tcPr>
          <w:p w14:paraId="5E57B9D1"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6806735"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70445C0"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9F4CD5D"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F7730DE"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6D4C9047" w14:textId="77777777" w:rsidTr="00EC719B">
        <w:trPr>
          <w:trHeight w:val="454"/>
          <w:jc w:val="center"/>
        </w:trPr>
        <w:tc>
          <w:tcPr>
            <w:tcW w:w="703" w:type="dxa"/>
            <w:vAlign w:val="center"/>
          </w:tcPr>
          <w:p w14:paraId="64D7F469"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4BC848AB" w14:textId="13793FBD" w:rsidR="00AB36FD" w:rsidRPr="00AB36FD" w:rsidRDefault="00AB36FD" w:rsidP="00EC719B">
            <w:pPr>
              <w:rPr>
                <w:rFonts w:ascii="Times New Roman" w:hAnsi="Times New Roman" w:cs="Times New Roman"/>
              </w:rPr>
            </w:pPr>
            <w:r w:rsidRPr="00AB36FD">
              <w:rPr>
                <w:rFonts w:ascii="Times New Roman" w:hAnsi="Times New Roman" w:cs="Times New Roman"/>
              </w:rPr>
              <w:t>Okul, yeni kabul edilen öğrencilere uygun desteği sağlar.</w:t>
            </w:r>
          </w:p>
        </w:tc>
        <w:tc>
          <w:tcPr>
            <w:tcW w:w="630" w:type="dxa"/>
            <w:vAlign w:val="center"/>
          </w:tcPr>
          <w:p w14:paraId="5D98B0DF"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C6324E"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F84A543"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EC4EDC0"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3E1ECF6"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07B6BAA0" w14:textId="77777777" w:rsidTr="00EC719B">
        <w:trPr>
          <w:trHeight w:val="454"/>
          <w:jc w:val="center"/>
        </w:trPr>
        <w:tc>
          <w:tcPr>
            <w:tcW w:w="703" w:type="dxa"/>
            <w:vAlign w:val="center"/>
          </w:tcPr>
          <w:p w14:paraId="2D47D7C0"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382CA037" w14:textId="5E8CF5A5" w:rsidR="00AB36FD" w:rsidRPr="00AB36FD" w:rsidRDefault="00AB36FD" w:rsidP="00EC719B">
            <w:pPr>
              <w:rPr>
                <w:rFonts w:ascii="Times New Roman" w:hAnsi="Times New Roman" w:cs="Times New Roman"/>
              </w:rPr>
            </w:pPr>
            <w:r w:rsidRPr="00AB36FD">
              <w:rPr>
                <w:rFonts w:ascii="Times New Roman" w:hAnsi="Times New Roman" w:cs="Times New Roman"/>
              </w:rPr>
              <w:t>Farklı kültürlerden gelen öğrencilerin bu okulda memnuniyetle karşılanacağını düşünüyorum.</w:t>
            </w:r>
          </w:p>
        </w:tc>
        <w:tc>
          <w:tcPr>
            <w:tcW w:w="630" w:type="dxa"/>
            <w:vAlign w:val="center"/>
          </w:tcPr>
          <w:p w14:paraId="230B320D"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F8BEEEA"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659912D"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5234317"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4D197BB"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30F5CF8E" w14:textId="77777777" w:rsidTr="00EC719B">
        <w:trPr>
          <w:trHeight w:val="454"/>
          <w:jc w:val="center"/>
        </w:trPr>
        <w:tc>
          <w:tcPr>
            <w:tcW w:w="703" w:type="dxa"/>
            <w:vAlign w:val="center"/>
          </w:tcPr>
          <w:p w14:paraId="08224FDD"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275E8C8E" w14:textId="255B80E1" w:rsidR="00AB36FD" w:rsidRPr="00AB36FD" w:rsidRDefault="00AB36FD" w:rsidP="00EC719B">
            <w:pPr>
              <w:rPr>
                <w:rFonts w:ascii="Times New Roman" w:hAnsi="Times New Roman" w:cs="Times New Roman"/>
              </w:rPr>
            </w:pPr>
            <w:r w:rsidRPr="00AB36FD">
              <w:rPr>
                <w:rFonts w:ascii="Times New Roman" w:hAnsi="Times New Roman" w:cs="Times New Roman"/>
              </w:rPr>
              <w:t>Öğretmenlerime ihtiyaç duyduğumda kolaylıkla görüşebilirim.</w:t>
            </w:r>
          </w:p>
        </w:tc>
        <w:tc>
          <w:tcPr>
            <w:tcW w:w="630" w:type="dxa"/>
            <w:vAlign w:val="center"/>
          </w:tcPr>
          <w:p w14:paraId="7142F10F"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026C59C"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A77C092"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F238525"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0B7A9B1"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36E6E5F7" w14:textId="77777777" w:rsidTr="00EC719B">
        <w:trPr>
          <w:trHeight w:val="454"/>
          <w:jc w:val="center"/>
        </w:trPr>
        <w:tc>
          <w:tcPr>
            <w:tcW w:w="703" w:type="dxa"/>
            <w:vAlign w:val="center"/>
          </w:tcPr>
          <w:p w14:paraId="612855C6"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636F68F1" w14:textId="45DCF898" w:rsidR="00AB36FD" w:rsidRPr="00AB36FD" w:rsidRDefault="00AB36FD" w:rsidP="00EC719B">
            <w:pPr>
              <w:rPr>
                <w:rFonts w:ascii="Times New Roman" w:hAnsi="Times New Roman" w:cs="Times New Roman"/>
              </w:rPr>
            </w:pPr>
            <w:r w:rsidRPr="00AB36FD">
              <w:rPr>
                <w:rFonts w:ascii="Times New Roman" w:hAnsi="Times New Roman" w:cs="Times New Roman"/>
              </w:rPr>
              <w:t>Okul müdürüne ihtiyaç duyduğumda kolaylıkla görüşebilirim.</w:t>
            </w:r>
          </w:p>
        </w:tc>
        <w:tc>
          <w:tcPr>
            <w:tcW w:w="630" w:type="dxa"/>
            <w:vAlign w:val="center"/>
          </w:tcPr>
          <w:p w14:paraId="4419C17D"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B20AD61"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FA83B55"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3F8DE3C"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D7259AB"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28C01112" w14:textId="77777777" w:rsidTr="00EC719B">
        <w:trPr>
          <w:trHeight w:val="454"/>
          <w:jc w:val="center"/>
        </w:trPr>
        <w:tc>
          <w:tcPr>
            <w:tcW w:w="703" w:type="dxa"/>
            <w:vAlign w:val="center"/>
          </w:tcPr>
          <w:p w14:paraId="5310FD56"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4DD3A675" w14:textId="7474C37A" w:rsidR="00AB36FD" w:rsidRPr="00AB36FD" w:rsidRDefault="00AB36FD" w:rsidP="00EC719B">
            <w:pPr>
              <w:rPr>
                <w:rFonts w:ascii="Times New Roman" w:hAnsi="Times New Roman" w:cs="Times New Roman"/>
              </w:rPr>
            </w:pPr>
            <w:r w:rsidRPr="00AB36FD">
              <w:rPr>
                <w:rFonts w:ascii="Times New Roman" w:hAnsi="Times New Roman" w:cs="Times New Roman"/>
              </w:rPr>
              <w:t>Okul</w:t>
            </w:r>
            <w:r>
              <w:rPr>
                <w:rFonts w:ascii="Times New Roman" w:hAnsi="Times New Roman" w:cs="Times New Roman"/>
              </w:rPr>
              <w:t xml:space="preserve"> </w:t>
            </w:r>
            <w:r w:rsidRPr="00AB36FD">
              <w:rPr>
                <w:rFonts w:ascii="Times New Roman" w:hAnsi="Times New Roman" w:cs="Times New Roman"/>
              </w:rPr>
              <w:t>rehberlik</w:t>
            </w:r>
            <w:r>
              <w:rPr>
                <w:rFonts w:ascii="Times New Roman" w:hAnsi="Times New Roman" w:cs="Times New Roman"/>
              </w:rPr>
              <w:t xml:space="preserve"> </w:t>
            </w:r>
            <w:r w:rsidRPr="00AB36FD">
              <w:rPr>
                <w:rFonts w:ascii="Times New Roman" w:hAnsi="Times New Roman" w:cs="Times New Roman"/>
              </w:rPr>
              <w:t>servisinden</w:t>
            </w:r>
            <w:r>
              <w:rPr>
                <w:rFonts w:ascii="Times New Roman" w:hAnsi="Times New Roman" w:cs="Times New Roman"/>
              </w:rPr>
              <w:t xml:space="preserve"> </w:t>
            </w:r>
            <w:r w:rsidRPr="00AB36FD">
              <w:rPr>
                <w:rFonts w:ascii="Times New Roman" w:hAnsi="Times New Roman" w:cs="Times New Roman"/>
              </w:rPr>
              <w:t>ihtiyaçlarım</w:t>
            </w:r>
            <w:r>
              <w:rPr>
                <w:rFonts w:ascii="Times New Roman" w:hAnsi="Times New Roman" w:cs="Times New Roman"/>
              </w:rPr>
              <w:t xml:space="preserve"> </w:t>
            </w:r>
            <w:r w:rsidRPr="00AB36FD">
              <w:rPr>
                <w:rFonts w:ascii="Times New Roman" w:hAnsi="Times New Roman" w:cs="Times New Roman"/>
              </w:rPr>
              <w:t xml:space="preserve">doğrultusunda </w:t>
            </w:r>
            <w:r>
              <w:rPr>
                <w:rFonts w:ascii="Times New Roman" w:hAnsi="Times New Roman" w:cs="Times New Roman"/>
              </w:rPr>
              <w:t>f</w:t>
            </w:r>
            <w:r w:rsidRPr="00AB36FD">
              <w:rPr>
                <w:rFonts w:ascii="Times New Roman" w:hAnsi="Times New Roman" w:cs="Times New Roman"/>
              </w:rPr>
              <w:t>aydalanabiliyorum.</w:t>
            </w:r>
          </w:p>
        </w:tc>
        <w:tc>
          <w:tcPr>
            <w:tcW w:w="630" w:type="dxa"/>
            <w:vAlign w:val="center"/>
          </w:tcPr>
          <w:p w14:paraId="4BA5A4A7"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CAA85D1"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4DC7307"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8358DB0"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98970FA"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3F7F3C18" w14:textId="77777777" w:rsidTr="00EC719B">
        <w:trPr>
          <w:trHeight w:val="454"/>
          <w:jc w:val="center"/>
        </w:trPr>
        <w:tc>
          <w:tcPr>
            <w:tcW w:w="703" w:type="dxa"/>
            <w:vAlign w:val="center"/>
          </w:tcPr>
          <w:p w14:paraId="6B5BA8E4"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366B2C5D" w14:textId="0BD0F09F" w:rsidR="00AB36FD" w:rsidRPr="00AB36FD" w:rsidRDefault="00AB36FD" w:rsidP="00EC719B">
            <w:pPr>
              <w:rPr>
                <w:rFonts w:ascii="Times New Roman" w:hAnsi="Times New Roman" w:cs="Times New Roman"/>
              </w:rPr>
            </w:pPr>
            <w:r w:rsidRPr="00AB36FD">
              <w:rPr>
                <w:rFonts w:ascii="Times New Roman" w:hAnsi="Times New Roman" w:cs="Times New Roman"/>
              </w:rPr>
              <w:t>Okul meslek seçimim konusunda hedefler belirlememde ve bu hedeflere</w:t>
            </w:r>
            <w:r>
              <w:rPr>
                <w:rFonts w:ascii="Times New Roman" w:hAnsi="Times New Roman" w:cs="Times New Roman"/>
              </w:rPr>
              <w:t xml:space="preserve"> </w:t>
            </w:r>
            <w:r w:rsidRPr="00AB36FD">
              <w:rPr>
                <w:rFonts w:ascii="Times New Roman" w:hAnsi="Times New Roman" w:cs="Times New Roman"/>
              </w:rPr>
              <w:t>ulaşmamda yeterli rehberlik ediyor.</w:t>
            </w:r>
          </w:p>
        </w:tc>
        <w:tc>
          <w:tcPr>
            <w:tcW w:w="630" w:type="dxa"/>
            <w:vAlign w:val="center"/>
          </w:tcPr>
          <w:p w14:paraId="4891B73D"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92F75A1"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CC06C7E"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D0EF0CC"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1387F7B"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4469150B" w14:textId="77777777" w:rsidTr="00EC719B">
        <w:trPr>
          <w:trHeight w:val="454"/>
          <w:jc w:val="center"/>
        </w:trPr>
        <w:tc>
          <w:tcPr>
            <w:tcW w:w="703" w:type="dxa"/>
            <w:vAlign w:val="center"/>
          </w:tcPr>
          <w:p w14:paraId="0F313738"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6E20124B" w14:textId="792E5181" w:rsidR="00AB36FD" w:rsidRPr="00AB36FD" w:rsidRDefault="00AB36FD" w:rsidP="00EC719B">
            <w:pPr>
              <w:rPr>
                <w:rFonts w:ascii="Times New Roman" w:hAnsi="Times New Roman" w:cs="Times New Roman"/>
              </w:rPr>
            </w:pPr>
            <w:r w:rsidRPr="00AB36FD">
              <w:rPr>
                <w:rFonts w:ascii="Times New Roman" w:hAnsi="Times New Roman" w:cs="Times New Roman"/>
              </w:rPr>
              <w:t>Mesleki gelişimimle ilgili yapılan etkinlikleri (seminer, okul dışı faaliyetler</w:t>
            </w:r>
            <w:proofErr w:type="gramStart"/>
            <w:r w:rsidRPr="00AB36FD">
              <w:rPr>
                <w:rFonts w:ascii="Times New Roman" w:hAnsi="Times New Roman" w:cs="Times New Roman"/>
              </w:rPr>
              <w:t>..</w:t>
            </w:r>
            <w:proofErr w:type="gramEnd"/>
            <w:r w:rsidRPr="00AB36FD">
              <w:rPr>
                <w:rFonts w:ascii="Times New Roman" w:hAnsi="Times New Roman" w:cs="Times New Roman"/>
              </w:rPr>
              <w:t>) yeterli buluyorum.</w:t>
            </w:r>
          </w:p>
        </w:tc>
        <w:tc>
          <w:tcPr>
            <w:tcW w:w="630" w:type="dxa"/>
            <w:vAlign w:val="center"/>
          </w:tcPr>
          <w:p w14:paraId="5F6AB4DD"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BA97899"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F845827"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336B074"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41C1548"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3F2B2263" w14:textId="77777777" w:rsidTr="00EC719B">
        <w:trPr>
          <w:trHeight w:val="454"/>
          <w:jc w:val="center"/>
        </w:trPr>
        <w:tc>
          <w:tcPr>
            <w:tcW w:w="703" w:type="dxa"/>
            <w:vAlign w:val="center"/>
          </w:tcPr>
          <w:p w14:paraId="0E590F15"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09A44211" w14:textId="06AB4DF7" w:rsidR="00AB36FD" w:rsidRPr="00AB36FD" w:rsidRDefault="00AB36FD" w:rsidP="00EC719B">
            <w:pPr>
              <w:rPr>
                <w:rFonts w:ascii="Times New Roman" w:hAnsi="Times New Roman" w:cs="Times New Roman"/>
              </w:rPr>
            </w:pPr>
            <w:r w:rsidRPr="00AB36FD">
              <w:rPr>
                <w:rFonts w:ascii="Times New Roman" w:hAnsi="Times New Roman" w:cs="Times New Roman"/>
              </w:rPr>
              <w:t>Okulumda mesleki eğitimimi destekleyici fiziki donanım ve alt yapının yeterli olduğunu düşünüyorum.</w:t>
            </w:r>
          </w:p>
        </w:tc>
        <w:tc>
          <w:tcPr>
            <w:tcW w:w="630" w:type="dxa"/>
            <w:vAlign w:val="center"/>
          </w:tcPr>
          <w:p w14:paraId="7D874ACF"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A4DCFB9"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626D509"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AC7722B"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073A26E"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424CBF99" w14:textId="77777777" w:rsidTr="00EC719B">
        <w:trPr>
          <w:trHeight w:val="454"/>
          <w:jc w:val="center"/>
        </w:trPr>
        <w:tc>
          <w:tcPr>
            <w:tcW w:w="703" w:type="dxa"/>
            <w:vAlign w:val="center"/>
          </w:tcPr>
          <w:p w14:paraId="74D3144A"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60BE6367" w14:textId="06B4C6C2" w:rsidR="00AB36FD" w:rsidRPr="00AB36FD" w:rsidRDefault="00AB36FD" w:rsidP="00EC719B">
            <w:pPr>
              <w:rPr>
                <w:rFonts w:ascii="Times New Roman" w:hAnsi="Times New Roman" w:cs="Times New Roman"/>
              </w:rPr>
            </w:pPr>
            <w:r w:rsidRPr="00AB36FD">
              <w:rPr>
                <w:rFonts w:ascii="Times New Roman" w:hAnsi="Times New Roman" w:cs="Times New Roman"/>
              </w:rPr>
              <w:t>Staj imkânlarından en verimli şekilde faydalanmamız için gerekli rehberlik ve yerleştirmenin doğru yapıldığını düşünüyorum.</w:t>
            </w:r>
          </w:p>
        </w:tc>
        <w:tc>
          <w:tcPr>
            <w:tcW w:w="630" w:type="dxa"/>
            <w:vAlign w:val="center"/>
          </w:tcPr>
          <w:p w14:paraId="02F83E76"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880F8C2"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6D3CD52"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6789F05"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C793E03"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18B732E0" w14:textId="77777777" w:rsidTr="00EC719B">
        <w:trPr>
          <w:trHeight w:val="454"/>
          <w:jc w:val="center"/>
        </w:trPr>
        <w:tc>
          <w:tcPr>
            <w:tcW w:w="703" w:type="dxa"/>
            <w:vAlign w:val="center"/>
          </w:tcPr>
          <w:p w14:paraId="155F2780"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7E7B27F2" w14:textId="23B0472C" w:rsidR="00AB36FD" w:rsidRPr="00AB36FD" w:rsidRDefault="00AB36FD" w:rsidP="00EC719B">
            <w:pPr>
              <w:rPr>
                <w:rFonts w:ascii="Times New Roman" w:hAnsi="Times New Roman" w:cs="Times New Roman"/>
              </w:rPr>
            </w:pPr>
            <w:r w:rsidRPr="00AB36FD">
              <w:rPr>
                <w:rFonts w:ascii="Times New Roman" w:hAnsi="Times New Roman" w:cs="Times New Roman"/>
              </w:rPr>
              <w:t>Okulumda yer almam için birçok fırsat var.</w:t>
            </w:r>
          </w:p>
        </w:tc>
        <w:tc>
          <w:tcPr>
            <w:tcW w:w="630" w:type="dxa"/>
            <w:vAlign w:val="center"/>
          </w:tcPr>
          <w:p w14:paraId="55B875EF"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9137F4"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E1C5537"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FFE2D6C"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521473F"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0C578DC2" w14:textId="77777777" w:rsidTr="00EC719B">
        <w:trPr>
          <w:trHeight w:val="454"/>
          <w:jc w:val="center"/>
        </w:trPr>
        <w:tc>
          <w:tcPr>
            <w:tcW w:w="703" w:type="dxa"/>
            <w:vAlign w:val="center"/>
          </w:tcPr>
          <w:p w14:paraId="47277FEF"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5163D561" w14:textId="74B314E5" w:rsidR="00AB36FD" w:rsidRPr="00AB36FD" w:rsidRDefault="00AB36FD" w:rsidP="00EC719B">
            <w:pPr>
              <w:rPr>
                <w:rFonts w:ascii="Times New Roman" w:hAnsi="Times New Roman" w:cs="Times New Roman"/>
              </w:rPr>
            </w:pPr>
            <w:r w:rsidRPr="00AB36FD">
              <w:rPr>
                <w:rFonts w:ascii="Times New Roman" w:hAnsi="Times New Roman" w:cs="Times New Roman"/>
              </w:rPr>
              <w:t>Okul bana yeterli ders dışı etkinlik olanakları sunuyor.</w:t>
            </w:r>
          </w:p>
        </w:tc>
        <w:tc>
          <w:tcPr>
            <w:tcW w:w="630" w:type="dxa"/>
            <w:vAlign w:val="center"/>
          </w:tcPr>
          <w:p w14:paraId="7DFDD71B"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E322418"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49F54CE"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F85437E"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67B1EC1"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23DA085B" w14:textId="77777777" w:rsidTr="00EC719B">
        <w:trPr>
          <w:trHeight w:val="454"/>
          <w:jc w:val="center"/>
        </w:trPr>
        <w:tc>
          <w:tcPr>
            <w:tcW w:w="703" w:type="dxa"/>
            <w:vAlign w:val="center"/>
          </w:tcPr>
          <w:p w14:paraId="15E6156F"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36D10184" w14:textId="403BBD45" w:rsidR="00AB36FD" w:rsidRPr="00AB36FD" w:rsidRDefault="00AB36FD" w:rsidP="00EC719B">
            <w:pPr>
              <w:rPr>
                <w:rFonts w:ascii="Times New Roman" w:hAnsi="Times New Roman" w:cs="Times New Roman"/>
              </w:rPr>
            </w:pPr>
            <w:r w:rsidRPr="00AB36FD">
              <w:rPr>
                <w:rFonts w:ascii="Times New Roman" w:hAnsi="Times New Roman" w:cs="Times New Roman"/>
              </w:rPr>
              <w:t>Okul kulüpleri amacına uygun şekilde gelişimime katkı sağlıyor.</w:t>
            </w:r>
          </w:p>
        </w:tc>
        <w:tc>
          <w:tcPr>
            <w:tcW w:w="630" w:type="dxa"/>
            <w:vAlign w:val="center"/>
          </w:tcPr>
          <w:p w14:paraId="0B33F5A8"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363D332"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7AA029A"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3294D4"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F845C69"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4EB44DE8" w14:textId="77777777" w:rsidTr="00EC719B">
        <w:trPr>
          <w:trHeight w:val="454"/>
          <w:jc w:val="center"/>
        </w:trPr>
        <w:tc>
          <w:tcPr>
            <w:tcW w:w="703" w:type="dxa"/>
            <w:vAlign w:val="center"/>
          </w:tcPr>
          <w:p w14:paraId="7E7F4739"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73DC5070" w14:textId="71A4FA02" w:rsidR="00AB36FD" w:rsidRPr="00AB36FD" w:rsidRDefault="00AB36FD" w:rsidP="00EC719B">
            <w:pPr>
              <w:rPr>
                <w:rFonts w:ascii="Times New Roman" w:hAnsi="Times New Roman" w:cs="Times New Roman"/>
              </w:rPr>
            </w:pPr>
            <w:r w:rsidRPr="00AB36FD">
              <w:rPr>
                <w:rFonts w:ascii="Times New Roman" w:hAnsi="Times New Roman" w:cs="Times New Roman"/>
              </w:rPr>
              <w:t>Öğretmenlerim sınıfta adil kurallara sahipler ve tarafsızlar.</w:t>
            </w:r>
          </w:p>
        </w:tc>
        <w:tc>
          <w:tcPr>
            <w:tcW w:w="630" w:type="dxa"/>
            <w:vAlign w:val="center"/>
          </w:tcPr>
          <w:p w14:paraId="6606C6E8"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09939D"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370C600"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868D147"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831847B"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21A268B4" w14:textId="77777777" w:rsidTr="00EC719B">
        <w:trPr>
          <w:trHeight w:val="454"/>
          <w:jc w:val="center"/>
        </w:trPr>
        <w:tc>
          <w:tcPr>
            <w:tcW w:w="703" w:type="dxa"/>
            <w:vAlign w:val="center"/>
          </w:tcPr>
          <w:p w14:paraId="761D9458"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67D0F6B7" w14:textId="74EBC7B1" w:rsidR="00AB36FD" w:rsidRPr="00AB36FD" w:rsidRDefault="00AB36FD" w:rsidP="00EC719B">
            <w:pPr>
              <w:rPr>
                <w:rFonts w:ascii="Times New Roman" w:hAnsi="Times New Roman" w:cs="Times New Roman"/>
              </w:rPr>
            </w:pPr>
            <w:r w:rsidRPr="00AB36FD">
              <w:rPr>
                <w:rFonts w:ascii="Times New Roman" w:hAnsi="Times New Roman" w:cs="Times New Roman"/>
              </w:rPr>
              <w:t>Öğretmenlerim beni daha iyi performans göstermem için teşvik ediyor.</w:t>
            </w:r>
          </w:p>
        </w:tc>
        <w:tc>
          <w:tcPr>
            <w:tcW w:w="630" w:type="dxa"/>
            <w:vAlign w:val="center"/>
          </w:tcPr>
          <w:p w14:paraId="5695C955"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B59AF93"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AB1713E"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452455F"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33C0BEE"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74C72B81" w14:textId="77777777" w:rsidTr="00EC719B">
        <w:trPr>
          <w:trHeight w:val="454"/>
          <w:jc w:val="center"/>
        </w:trPr>
        <w:tc>
          <w:tcPr>
            <w:tcW w:w="703" w:type="dxa"/>
            <w:vAlign w:val="center"/>
          </w:tcPr>
          <w:p w14:paraId="6E97808D"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18-</w:t>
            </w:r>
          </w:p>
        </w:tc>
        <w:tc>
          <w:tcPr>
            <w:tcW w:w="6206" w:type="dxa"/>
            <w:vAlign w:val="center"/>
          </w:tcPr>
          <w:p w14:paraId="452BA625" w14:textId="2C284DAE" w:rsidR="00AB36FD" w:rsidRPr="00AB36FD" w:rsidRDefault="00AB36FD" w:rsidP="00EC719B">
            <w:pPr>
              <w:rPr>
                <w:rFonts w:ascii="Times New Roman" w:hAnsi="Times New Roman" w:cs="Times New Roman"/>
              </w:rPr>
            </w:pPr>
            <w:r w:rsidRPr="00AB36FD">
              <w:rPr>
                <w:rFonts w:ascii="Times New Roman" w:hAnsi="Times New Roman" w:cs="Times New Roman"/>
              </w:rPr>
              <w:t>Öğretmenlerim derslerin işlenişinde farklı ve ilgi çekici yöntemlerle kullanır.</w:t>
            </w:r>
          </w:p>
        </w:tc>
        <w:tc>
          <w:tcPr>
            <w:tcW w:w="630" w:type="dxa"/>
            <w:vAlign w:val="center"/>
          </w:tcPr>
          <w:p w14:paraId="3691BC46"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FF09350"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B501B4A"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B339456"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4CE98C2"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6E15A06A" w14:textId="77777777" w:rsidTr="00EC719B">
        <w:trPr>
          <w:trHeight w:val="454"/>
          <w:jc w:val="center"/>
        </w:trPr>
        <w:tc>
          <w:tcPr>
            <w:tcW w:w="703" w:type="dxa"/>
            <w:vAlign w:val="center"/>
          </w:tcPr>
          <w:p w14:paraId="17DCFCAF"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19-</w:t>
            </w:r>
          </w:p>
        </w:tc>
        <w:tc>
          <w:tcPr>
            <w:tcW w:w="6206" w:type="dxa"/>
            <w:vAlign w:val="center"/>
          </w:tcPr>
          <w:p w14:paraId="13D69321" w14:textId="1E8AF626" w:rsidR="00AB36FD" w:rsidRPr="00AB36FD" w:rsidRDefault="00AB36FD" w:rsidP="00EC719B">
            <w:pPr>
              <w:rPr>
                <w:rFonts w:ascii="Times New Roman" w:hAnsi="Times New Roman" w:cs="Times New Roman"/>
              </w:rPr>
            </w:pPr>
            <w:r w:rsidRPr="00AB36FD">
              <w:rPr>
                <w:rFonts w:ascii="Times New Roman" w:hAnsi="Times New Roman" w:cs="Times New Roman"/>
              </w:rPr>
              <w:t>Okul kantininde yeterli ve sağlıklı yiyecekler var.</w:t>
            </w:r>
          </w:p>
        </w:tc>
        <w:tc>
          <w:tcPr>
            <w:tcW w:w="630" w:type="dxa"/>
            <w:vAlign w:val="center"/>
          </w:tcPr>
          <w:p w14:paraId="29D70C64"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A032308"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563C76B"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FE621B8"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AA8857B"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1B2DD053" w14:textId="77777777" w:rsidTr="00EC719B">
        <w:trPr>
          <w:trHeight w:val="454"/>
          <w:jc w:val="center"/>
        </w:trPr>
        <w:tc>
          <w:tcPr>
            <w:tcW w:w="703" w:type="dxa"/>
            <w:vAlign w:val="center"/>
          </w:tcPr>
          <w:p w14:paraId="4EB7EF74"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20-</w:t>
            </w:r>
          </w:p>
        </w:tc>
        <w:tc>
          <w:tcPr>
            <w:tcW w:w="6206" w:type="dxa"/>
            <w:vAlign w:val="center"/>
          </w:tcPr>
          <w:p w14:paraId="016A132E" w14:textId="4915CBF9" w:rsidR="00AB36FD" w:rsidRPr="00AB36FD" w:rsidRDefault="00AB36FD" w:rsidP="00EC719B">
            <w:pPr>
              <w:rPr>
                <w:rFonts w:ascii="Times New Roman" w:hAnsi="Times New Roman" w:cs="Times New Roman"/>
              </w:rPr>
            </w:pPr>
            <w:proofErr w:type="spellStart"/>
            <w:r w:rsidRPr="00AB36FD">
              <w:rPr>
                <w:rFonts w:ascii="Times New Roman" w:hAnsi="Times New Roman" w:cs="Times New Roman"/>
              </w:rPr>
              <w:t>DYK’leri</w:t>
            </w:r>
            <w:proofErr w:type="spellEnd"/>
            <w:r w:rsidRPr="00AB36FD">
              <w:rPr>
                <w:rFonts w:ascii="Times New Roman" w:hAnsi="Times New Roman" w:cs="Times New Roman"/>
              </w:rPr>
              <w:t xml:space="preserve"> yeterli buluyorum.</w:t>
            </w:r>
          </w:p>
        </w:tc>
        <w:tc>
          <w:tcPr>
            <w:tcW w:w="630" w:type="dxa"/>
            <w:vAlign w:val="center"/>
          </w:tcPr>
          <w:p w14:paraId="5D6E7D9D"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2D5C8D3"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E863553"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DB86F91"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79CF348"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13062323" w14:textId="77777777" w:rsidTr="00EC719B">
        <w:trPr>
          <w:trHeight w:val="454"/>
          <w:jc w:val="center"/>
        </w:trPr>
        <w:tc>
          <w:tcPr>
            <w:tcW w:w="703" w:type="dxa"/>
            <w:vAlign w:val="center"/>
          </w:tcPr>
          <w:p w14:paraId="4D0FE3CB" w14:textId="20D490DC" w:rsidR="00AB36FD" w:rsidRPr="00EB46B4" w:rsidRDefault="00AB36FD" w:rsidP="00AB36FD">
            <w:pPr>
              <w:jc w:val="center"/>
              <w:rPr>
                <w:rFonts w:ascii="Times New Roman" w:hAnsi="Times New Roman" w:cs="Times New Roman"/>
                <w:b/>
                <w:bCs/>
              </w:rPr>
            </w:pPr>
            <w:r>
              <w:rPr>
                <w:rFonts w:ascii="Times New Roman" w:hAnsi="Times New Roman" w:cs="Times New Roman"/>
                <w:b/>
                <w:bCs/>
              </w:rPr>
              <w:t>21-</w:t>
            </w:r>
          </w:p>
        </w:tc>
        <w:tc>
          <w:tcPr>
            <w:tcW w:w="6206" w:type="dxa"/>
            <w:vAlign w:val="center"/>
          </w:tcPr>
          <w:p w14:paraId="75A2CE91" w14:textId="5E3AE6C0" w:rsidR="00AB36FD" w:rsidRPr="00AB36FD" w:rsidRDefault="00AB36FD" w:rsidP="00EC719B">
            <w:pPr>
              <w:rPr>
                <w:rFonts w:ascii="Times New Roman" w:hAnsi="Times New Roman" w:cs="Times New Roman"/>
              </w:rPr>
            </w:pPr>
            <w:r w:rsidRPr="00AB36FD">
              <w:rPr>
                <w:rFonts w:ascii="Times New Roman" w:hAnsi="Times New Roman" w:cs="Times New Roman"/>
              </w:rPr>
              <w:t>Sınav ve ödevlerin beni değerlendirmek için adil ve yeterli olduğunu düşünüyorum.</w:t>
            </w:r>
          </w:p>
        </w:tc>
        <w:tc>
          <w:tcPr>
            <w:tcW w:w="630" w:type="dxa"/>
            <w:vAlign w:val="center"/>
          </w:tcPr>
          <w:p w14:paraId="01DB7921" w14:textId="63AA67AA"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BC2A28E" w14:textId="1B57BFCC"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4E30AF0" w14:textId="1065C330"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5277281" w14:textId="2AFDC641"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560861E" w14:textId="64AB7FD5"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517B00C3" w14:textId="77777777" w:rsidTr="00EC719B">
        <w:trPr>
          <w:trHeight w:val="454"/>
          <w:jc w:val="center"/>
        </w:trPr>
        <w:tc>
          <w:tcPr>
            <w:tcW w:w="703" w:type="dxa"/>
            <w:vAlign w:val="center"/>
          </w:tcPr>
          <w:p w14:paraId="6DAD8E52" w14:textId="145AC3CA" w:rsidR="00AB36FD" w:rsidRPr="00EB46B4" w:rsidRDefault="00AB36FD" w:rsidP="00AB36FD">
            <w:pPr>
              <w:jc w:val="center"/>
              <w:rPr>
                <w:rFonts w:ascii="Times New Roman" w:hAnsi="Times New Roman" w:cs="Times New Roman"/>
                <w:b/>
                <w:bCs/>
              </w:rPr>
            </w:pPr>
            <w:r>
              <w:rPr>
                <w:rFonts w:ascii="Times New Roman" w:hAnsi="Times New Roman" w:cs="Times New Roman"/>
                <w:b/>
                <w:bCs/>
              </w:rPr>
              <w:t>22-</w:t>
            </w:r>
          </w:p>
        </w:tc>
        <w:tc>
          <w:tcPr>
            <w:tcW w:w="6206" w:type="dxa"/>
            <w:vAlign w:val="center"/>
          </w:tcPr>
          <w:p w14:paraId="3639DB0C" w14:textId="3D5278B4" w:rsidR="00AB36FD" w:rsidRPr="00AB36FD" w:rsidRDefault="00AB36FD" w:rsidP="00EC719B">
            <w:pPr>
              <w:rPr>
                <w:rFonts w:ascii="Times New Roman" w:hAnsi="Times New Roman" w:cs="Times New Roman"/>
              </w:rPr>
            </w:pPr>
            <w:r w:rsidRPr="00AB36FD">
              <w:rPr>
                <w:rFonts w:ascii="Times New Roman" w:hAnsi="Times New Roman" w:cs="Times New Roman"/>
              </w:rPr>
              <w:t>Okulda düzenlenen sanatsal ve kültürel faaliyetler yeterlidir.</w:t>
            </w:r>
          </w:p>
        </w:tc>
        <w:tc>
          <w:tcPr>
            <w:tcW w:w="630" w:type="dxa"/>
            <w:vAlign w:val="center"/>
          </w:tcPr>
          <w:p w14:paraId="64952D8E" w14:textId="2253EE84"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A018464" w14:textId="08F1F328"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740C812" w14:textId="4509F7A9"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B4828EA" w14:textId="2A6ED5BA"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A5672B3" w14:textId="790A1769"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459B278A" w14:textId="77777777" w:rsidTr="00EC719B">
        <w:trPr>
          <w:trHeight w:val="454"/>
          <w:jc w:val="center"/>
        </w:trPr>
        <w:tc>
          <w:tcPr>
            <w:tcW w:w="703" w:type="dxa"/>
            <w:vAlign w:val="center"/>
          </w:tcPr>
          <w:p w14:paraId="0C909EF5" w14:textId="499D74B5" w:rsidR="00AB36FD" w:rsidRPr="00EB46B4" w:rsidRDefault="00AB36FD" w:rsidP="00AB36FD">
            <w:pPr>
              <w:jc w:val="center"/>
              <w:rPr>
                <w:rFonts w:ascii="Times New Roman" w:hAnsi="Times New Roman" w:cs="Times New Roman"/>
                <w:b/>
                <w:bCs/>
              </w:rPr>
            </w:pPr>
            <w:r>
              <w:rPr>
                <w:rFonts w:ascii="Times New Roman" w:hAnsi="Times New Roman" w:cs="Times New Roman"/>
                <w:b/>
                <w:bCs/>
              </w:rPr>
              <w:t>23-</w:t>
            </w:r>
          </w:p>
        </w:tc>
        <w:tc>
          <w:tcPr>
            <w:tcW w:w="6206" w:type="dxa"/>
            <w:vAlign w:val="center"/>
          </w:tcPr>
          <w:p w14:paraId="232EE47D" w14:textId="70E7373C" w:rsidR="00AB36FD" w:rsidRPr="00AB36FD" w:rsidRDefault="00AB36FD" w:rsidP="00EC719B">
            <w:pPr>
              <w:rPr>
                <w:rFonts w:ascii="Times New Roman" w:hAnsi="Times New Roman" w:cs="Times New Roman"/>
              </w:rPr>
            </w:pPr>
            <w:r w:rsidRPr="00AB36FD">
              <w:rPr>
                <w:rFonts w:ascii="Times New Roman" w:hAnsi="Times New Roman" w:cs="Times New Roman"/>
              </w:rPr>
              <w:t>Okulda öğrencilerin görüşleri dikkate alınır.</w:t>
            </w:r>
          </w:p>
        </w:tc>
        <w:tc>
          <w:tcPr>
            <w:tcW w:w="630" w:type="dxa"/>
            <w:vAlign w:val="center"/>
          </w:tcPr>
          <w:p w14:paraId="59004DD3" w14:textId="133104FE"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B67D40" w14:textId="5A9942D6"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2F00C25" w14:textId="44A5FF48"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E0E9FB6" w14:textId="2F3F4A71"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211F2C4" w14:textId="2A17B05C"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bl>
    <w:p w14:paraId="2F29B12F" w14:textId="77777777" w:rsidR="006F7635" w:rsidRDefault="006F7635" w:rsidP="00432C6F">
      <w:pPr>
        <w:jc w:val="both"/>
      </w:pPr>
    </w:p>
    <w:p w14:paraId="7AB72F1B" w14:textId="77777777" w:rsidR="00432C6F" w:rsidRPr="00AC10B3" w:rsidRDefault="00432C6F" w:rsidP="00432C6F">
      <w:pPr>
        <w:spacing w:line="276" w:lineRule="auto"/>
        <w:jc w:val="both"/>
        <w:rPr>
          <w:rFonts w:ascii="Times New Roman" w:hAnsi="Times New Roman" w:cs="Times New Roman"/>
          <w:sz w:val="24"/>
          <w:szCs w:val="24"/>
        </w:rPr>
      </w:pPr>
      <w:r w:rsidRPr="00AC10B3">
        <w:rPr>
          <w:rFonts w:ascii="Times New Roman" w:hAnsi="Times New Roman" w:cs="Times New Roman"/>
          <w:sz w:val="24"/>
          <w:szCs w:val="24"/>
        </w:rPr>
        <w:lastRenderedPageBreak/>
        <w:t>Kıymetli Öğretmenimiz;</w:t>
      </w:r>
    </w:p>
    <w:p w14:paraId="60971DBC" w14:textId="7E281152" w:rsidR="00432C6F" w:rsidRPr="00AC10B3" w:rsidRDefault="00432C6F" w:rsidP="0034418B">
      <w:pPr>
        <w:pStyle w:val="ListeParagraf"/>
        <w:numPr>
          <w:ilvl w:val="0"/>
          <w:numId w:val="18"/>
        </w:numPr>
        <w:spacing w:before="0" w:line="276" w:lineRule="auto"/>
        <w:jc w:val="both"/>
        <w:rPr>
          <w:rFonts w:ascii="Times New Roman" w:hAnsi="Times New Roman" w:cs="Times New Roman"/>
          <w:sz w:val="24"/>
          <w:szCs w:val="24"/>
        </w:rPr>
      </w:pPr>
      <w:r w:rsidRPr="00AC10B3">
        <w:rPr>
          <w:rFonts w:ascii="Times New Roman" w:hAnsi="Times New Roman" w:cs="Times New Roman"/>
          <w:sz w:val="24"/>
          <w:szCs w:val="24"/>
        </w:rPr>
        <w:t>Bu anketin amacı, okul/kurum çalışmaları hakkındaki görüşlerinizi almaktır.</w:t>
      </w:r>
    </w:p>
    <w:p w14:paraId="205CAA1D" w14:textId="7B758F10" w:rsidR="00432C6F" w:rsidRPr="00AC10B3" w:rsidRDefault="00432C6F" w:rsidP="0034418B">
      <w:pPr>
        <w:pStyle w:val="ListeParagraf"/>
        <w:numPr>
          <w:ilvl w:val="0"/>
          <w:numId w:val="18"/>
        </w:numPr>
        <w:spacing w:before="0" w:line="276" w:lineRule="auto"/>
        <w:jc w:val="both"/>
        <w:rPr>
          <w:rFonts w:ascii="Times New Roman" w:hAnsi="Times New Roman" w:cs="Times New Roman"/>
          <w:sz w:val="24"/>
          <w:szCs w:val="24"/>
        </w:rPr>
      </w:pPr>
      <w:r w:rsidRPr="00AC10B3">
        <w:rPr>
          <w:rFonts w:ascii="Times New Roman" w:hAnsi="Times New Roman" w:cs="Times New Roman"/>
          <w:sz w:val="24"/>
          <w:szCs w:val="24"/>
        </w:rPr>
        <w:t>Bu ankette kimlik bilgileri yer almaz.</w:t>
      </w:r>
    </w:p>
    <w:p w14:paraId="1DF6D4D5" w14:textId="71A1EF5A" w:rsidR="00432C6F" w:rsidRPr="00AC10B3" w:rsidRDefault="00432C6F" w:rsidP="0034418B">
      <w:pPr>
        <w:pStyle w:val="ListeParagraf"/>
        <w:numPr>
          <w:ilvl w:val="0"/>
          <w:numId w:val="18"/>
        </w:numPr>
        <w:spacing w:before="0" w:line="276" w:lineRule="auto"/>
        <w:jc w:val="both"/>
        <w:rPr>
          <w:rFonts w:ascii="Times New Roman" w:hAnsi="Times New Roman" w:cs="Times New Roman"/>
          <w:sz w:val="24"/>
          <w:szCs w:val="24"/>
        </w:rPr>
      </w:pPr>
      <w:r w:rsidRPr="00AC10B3">
        <w:rPr>
          <w:rFonts w:ascii="Times New Roman" w:hAnsi="Times New Roman" w:cs="Times New Roman"/>
          <w:sz w:val="24"/>
          <w:szCs w:val="24"/>
        </w:rPr>
        <w:t>Lütfen okul hakkındaki görüşlerinizi en iyi</w:t>
      </w:r>
      <w:r w:rsidR="007F18DA">
        <w:rPr>
          <w:rFonts w:ascii="Times New Roman" w:hAnsi="Times New Roman" w:cs="Times New Roman"/>
          <w:sz w:val="24"/>
          <w:szCs w:val="24"/>
        </w:rPr>
        <w:t xml:space="preserve"> şekilde</w:t>
      </w:r>
      <w:r w:rsidRPr="00AC10B3">
        <w:rPr>
          <w:rFonts w:ascii="Times New Roman" w:hAnsi="Times New Roman" w:cs="Times New Roman"/>
          <w:sz w:val="24"/>
          <w:szCs w:val="24"/>
        </w:rPr>
        <w:t xml:space="preserve"> yansıtan kutuya “X” işareti koyarak belirtiniz.</w:t>
      </w:r>
    </w:p>
    <w:p w14:paraId="76DE1E77" w14:textId="07B59544" w:rsidR="006F7635" w:rsidRPr="00AC10B3" w:rsidRDefault="00432C6F" w:rsidP="0034418B">
      <w:pPr>
        <w:pStyle w:val="ListeParagraf"/>
        <w:numPr>
          <w:ilvl w:val="0"/>
          <w:numId w:val="18"/>
        </w:numPr>
        <w:spacing w:before="0" w:line="276" w:lineRule="auto"/>
        <w:jc w:val="both"/>
        <w:rPr>
          <w:rFonts w:ascii="Times New Roman" w:hAnsi="Times New Roman" w:cs="Times New Roman"/>
          <w:sz w:val="24"/>
          <w:szCs w:val="24"/>
        </w:rPr>
      </w:pPr>
      <w:r w:rsidRPr="00AC10B3">
        <w:rPr>
          <w:rFonts w:ascii="Times New Roman" w:hAnsi="Times New Roman" w:cs="Times New Roman"/>
          <w:sz w:val="24"/>
          <w:szCs w:val="24"/>
        </w:rPr>
        <w:t>Anketimize katıldığınız için teşekkür ederiz.</w:t>
      </w:r>
    </w:p>
    <w:p w14:paraId="00417819" w14:textId="77777777" w:rsidR="00C91E23" w:rsidRDefault="00C91E23">
      <w:pPr>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C91E23" w:rsidRPr="00A44AAA" w14:paraId="1F0C904B" w14:textId="77777777" w:rsidTr="00BF0E0D">
        <w:trPr>
          <w:trHeight w:val="2325"/>
          <w:jc w:val="center"/>
        </w:trPr>
        <w:tc>
          <w:tcPr>
            <w:tcW w:w="703" w:type="dxa"/>
            <w:vAlign w:val="center"/>
          </w:tcPr>
          <w:p w14:paraId="6AA8F8A6" w14:textId="77777777" w:rsidR="00C91E23" w:rsidRPr="00EB46B4" w:rsidRDefault="00C91E23" w:rsidP="00BF0E0D">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6F57E087" w14:textId="0AB2E98C" w:rsidR="00C91E23" w:rsidRPr="00EB46B4" w:rsidRDefault="00C91E23" w:rsidP="00BF0E0D">
            <w:pPr>
              <w:jc w:val="center"/>
              <w:rPr>
                <w:rFonts w:ascii="Times New Roman" w:hAnsi="Times New Roman" w:cs="Times New Roman"/>
                <w:b/>
                <w:bCs/>
              </w:rPr>
            </w:pPr>
            <w:r>
              <w:rPr>
                <w:rFonts w:ascii="Times New Roman" w:hAnsi="Times New Roman" w:cs="Times New Roman"/>
                <w:b/>
                <w:bCs/>
              </w:rPr>
              <w:t>ÖĞRETMENLER</w:t>
            </w:r>
            <w:r w:rsidRPr="00EB46B4">
              <w:rPr>
                <w:rFonts w:ascii="Times New Roman" w:hAnsi="Times New Roman" w:cs="Times New Roman"/>
                <w:b/>
                <w:bCs/>
              </w:rPr>
              <w:t xml:space="preserve"> İÇİN</w:t>
            </w:r>
          </w:p>
          <w:p w14:paraId="194D9CAC" w14:textId="77777777" w:rsidR="00C91E23" w:rsidRPr="00EB46B4" w:rsidRDefault="00C91E23" w:rsidP="00BF0E0D">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51802F40" w14:textId="77777777" w:rsidR="00C91E23" w:rsidRPr="00EB46B4" w:rsidRDefault="00C91E23" w:rsidP="00BF0E0D">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3DA19001" w14:textId="77777777" w:rsidR="00C91E23" w:rsidRPr="00EB46B4" w:rsidRDefault="00C91E23" w:rsidP="00BF0E0D">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7A1E4376" w14:textId="77777777" w:rsidR="00C91E23" w:rsidRPr="00EB46B4" w:rsidRDefault="00C91E23" w:rsidP="00BF0E0D">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760F028B" w14:textId="77777777" w:rsidR="00C91E23" w:rsidRPr="00EB46B4" w:rsidRDefault="00C91E23" w:rsidP="00BF0E0D">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38E1984A" w14:textId="77777777" w:rsidR="00C91E23" w:rsidRPr="00EB46B4" w:rsidRDefault="00C91E23" w:rsidP="00BF0E0D">
            <w:pPr>
              <w:jc w:val="center"/>
              <w:rPr>
                <w:rFonts w:ascii="Times New Roman" w:hAnsi="Times New Roman" w:cs="Times New Roman"/>
                <w:b/>
                <w:bCs/>
              </w:rPr>
            </w:pPr>
          </w:p>
          <w:p w14:paraId="419C2A38" w14:textId="77777777" w:rsidR="00C91E23" w:rsidRPr="00EB46B4" w:rsidRDefault="00C91E23" w:rsidP="00BF0E0D">
            <w:pPr>
              <w:jc w:val="center"/>
              <w:rPr>
                <w:rFonts w:ascii="Times New Roman" w:hAnsi="Times New Roman" w:cs="Times New Roman"/>
                <w:b/>
                <w:bCs/>
              </w:rPr>
            </w:pPr>
            <w:r w:rsidRPr="00EB46B4">
              <w:rPr>
                <w:rFonts w:ascii="Times New Roman" w:hAnsi="Times New Roman" w:cs="Times New Roman"/>
                <w:b/>
                <w:bCs/>
              </w:rPr>
              <w:t>Katılmıyorum</w:t>
            </w:r>
          </w:p>
        </w:tc>
      </w:tr>
      <w:tr w:rsidR="00C91E23" w:rsidRPr="00A44AAA" w14:paraId="386B0884" w14:textId="77777777" w:rsidTr="00C91E23">
        <w:trPr>
          <w:trHeight w:val="510"/>
          <w:jc w:val="center"/>
        </w:trPr>
        <w:tc>
          <w:tcPr>
            <w:tcW w:w="703" w:type="dxa"/>
            <w:vAlign w:val="center"/>
          </w:tcPr>
          <w:p w14:paraId="400860F1"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1C7BD345" w14:textId="7B2DEECA" w:rsidR="00C91E23" w:rsidRPr="00C91E23" w:rsidRDefault="00C91E23" w:rsidP="00C91E23">
            <w:pPr>
              <w:rPr>
                <w:rFonts w:ascii="Times New Roman" w:hAnsi="Times New Roman" w:cs="Times New Roman"/>
              </w:rPr>
            </w:pPr>
            <w:r w:rsidRPr="00C91E23">
              <w:rPr>
                <w:rFonts w:ascii="Times New Roman" w:hAnsi="Times New Roman" w:cs="Times New Roman"/>
              </w:rPr>
              <w:t>Okulun misyonu ve vizyonunu tam olarak anlıyorum.</w:t>
            </w:r>
          </w:p>
        </w:tc>
        <w:tc>
          <w:tcPr>
            <w:tcW w:w="630" w:type="dxa"/>
            <w:vAlign w:val="center"/>
          </w:tcPr>
          <w:p w14:paraId="5564D01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790BE6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6E5556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0A1E0B"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A2F6CB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7C023A4F" w14:textId="77777777" w:rsidTr="00C91E23">
        <w:trPr>
          <w:trHeight w:val="510"/>
          <w:jc w:val="center"/>
        </w:trPr>
        <w:tc>
          <w:tcPr>
            <w:tcW w:w="703" w:type="dxa"/>
            <w:vAlign w:val="center"/>
          </w:tcPr>
          <w:p w14:paraId="7D328DD6"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17783B70" w14:textId="196349DC" w:rsidR="00C91E23" w:rsidRPr="00C91E23" w:rsidRDefault="00C91E23" w:rsidP="00C91E23">
            <w:pPr>
              <w:rPr>
                <w:rFonts w:ascii="Times New Roman" w:hAnsi="Times New Roman" w:cs="Times New Roman"/>
              </w:rPr>
            </w:pPr>
            <w:r w:rsidRPr="00C91E23">
              <w:rPr>
                <w:rFonts w:ascii="Times New Roman" w:hAnsi="Times New Roman" w:cs="Times New Roman"/>
              </w:rPr>
              <w:t>Okulda eğitim ve yönetim kalitesi sürekli olarak gelişiyor.</w:t>
            </w:r>
          </w:p>
        </w:tc>
        <w:tc>
          <w:tcPr>
            <w:tcW w:w="630" w:type="dxa"/>
            <w:vAlign w:val="center"/>
          </w:tcPr>
          <w:p w14:paraId="7A8CF25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C3A6F85"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8D4E88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AE876A0"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31BC93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016EA9D" w14:textId="77777777" w:rsidTr="00C91E23">
        <w:trPr>
          <w:trHeight w:val="510"/>
          <w:jc w:val="center"/>
        </w:trPr>
        <w:tc>
          <w:tcPr>
            <w:tcW w:w="703" w:type="dxa"/>
            <w:vAlign w:val="center"/>
          </w:tcPr>
          <w:p w14:paraId="7C83DCE9"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69BECC5B" w14:textId="741134AF" w:rsidR="00C91E23" w:rsidRPr="00C91E23" w:rsidRDefault="00C91E23" w:rsidP="00C91E23">
            <w:pPr>
              <w:rPr>
                <w:rFonts w:ascii="Times New Roman" w:hAnsi="Times New Roman" w:cs="Times New Roman"/>
              </w:rPr>
            </w:pPr>
            <w:r w:rsidRPr="00C91E23">
              <w:rPr>
                <w:rFonts w:ascii="Times New Roman" w:hAnsi="Times New Roman" w:cs="Times New Roman"/>
              </w:rPr>
              <w:t>Okul temiz ve hijyeniktir.</w:t>
            </w:r>
          </w:p>
        </w:tc>
        <w:tc>
          <w:tcPr>
            <w:tcW w:w="630" w:type="dxa"/>
            <w:vAlign w:val="center"/>
          </w:tcPr>
          <w:p w14:paraId="57B2A6A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B1696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026835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0898D7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805583C"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ACA4D1C" w14:textId="77777777" w:rsidTr="00C91E23">
        <w:trPr>
          <w:trHeight w:val="510"/>
          <w:jc w:val="center"/>
        </w:trPr>
        <w:tc>
          <w:tcPr>
            <w:tcW w:w="703" w:type="dxa"/>
            <w:vAlign w:val="center"/>
          </w:tcPr>
          <w:p w14:paraId="0A334368"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6BADB35D" w14:textId="089D9BC5" w:rsidR="00C91E23" w:rsidRPr="00C91E23" w:rsidRDefault="00C91E23" w:rsidP="00C91E23">
            <w:pPr>
              <w:rPr>
                <w:rFonts w:ascii="Times New Roman" w:hAnsi="Times New Roman" w:cs="Times New Roman"/>
              </w:rPr>
            </w:pPr>
            <w:r w:rsidRPr="00C91E23">
              <w:rPr>
                <w:rFonts w:ascii="Times New Roman" w:hAnsi="Times New Roman" w:cs="Times New Roman"/>
              </w:rPr>
              <w:t>Okul, öğrencilerin ve personelin güvenliğini sağlamak için uygun güvenlik</w:t>
            </w:r>
            <w:r>
              <w:rPr>
                <w:rFonts w:ascii="Times New Roman" w:hAnsi="Times New Roman" w:cs="Times New Roman"/>
              </w:rPr>
              <w:t xml:space="preserve"> </w:t>
            </w:r>
            <w:r w:rsidRPr="00C91E23">
              <w:rPr>
                <w:rFonts w:ascii="Times New Roman" w:hAnsi="Times New Roman" w:cs="Times New Roman"/>
              </w:rPr>
              <w:t>önlemleri alır.</w:t>
            </w:r>
          </w:p>
        </w:tc>
        <w:tc>
          <w:tcPr>
            <w:tcW w:w="630" w:type="dxa"/>
            <w:vAlign w:val="center"/>
          </w:tcPr>
          <w:p w14:paraId="01C6E255"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E57560"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ED4BAF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214A2F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BBC6E6"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C3F2006" w14:textId="77777777" w:rsidTr="00C91E23">
        <w:trPr>
          <w:trHeight w:val="510"/>
          <w:jc w:val="center"/>
        </w:trPr>
        <w:tc>
          <w:tcPr>
            <w:tcW w:w="703" w:type="dxa"/>
            <w:vAlign w:val="center"/>
          </w:tcPr>
          <w:p w14:paraId="0DFCDFB3"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391E962B" w14:textId="75F7D64F" w:rsidR="00C91E23" w:rsidRPr="00C91E23" w:rsidRDefault="00C91E23" w:rsidP="00C91E23">
            <w:pPr>
              <w:rPr>
                <w:rFonts w:ascii="Times New Roman" w:hAnsi="Times New Roman" w:cs="Times New Roman"/>
              </w:rPr>
            </w:pPr>
            <w:r w:rsidRPr="00C91E23">
              <w:rPr>
                <w:rFonts w:ascii="Times New Roman" w:hAnsi="Times New Roman" w:cs="Times New Roman"/>
              </w:rPr>
              <w:t>Okul, yeni kabul edilen öğrencilere uygun desteği sağlar.</w:t>
            </w:r>
          </w:p>
        </w:tc>
        <w:tc>
          <w:tcPr>
            <w:tcW w:w="630" w:type="dxa"/>
            <w:vAlign w:val="center"/>
          </w:tcPr>
          <w:p w14:paraId="6573B5A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30DA7A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DE6A56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463A55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CC289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1F732769" w14:textId="77777777" w:rsidTr="00C91E23">
        <w:trPr>
          <w:trHeight w:val="510"/>
          <w:jc w:val="center"/>
        </w:trPr>
        <w:tc>
          <w:tcPr>
            <w:tcW w:w="703" w:type="dxa"/>
            <w:vAlign w:val="center"/>
          </w:tcPr>
          <w:p w14:paraId="6CBC4BDC"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0EB73448" w14:textId="66B92636" w:rsidR="00C91E23" w:rsidRPr="00C91E23" w:rsidRDefault="00C91E23" w:rsidP="00C91E23">
            <w:pPr>
              <w:rPr>
                <w:rFonts w:ascii="Times New Roman" w:hAnsi="Times New Roman" w:cs="Times New Roman"/>
              </w:rPr>
            </w:pPr>
            <w:r w:rsidRPr="00C91E23">
              <w:rPr>
                <w:rFonts w:ascii="Times New Roman" w:hAnsi="Times New Roman" w:cs="Times New Roman"/>
              </w:rPr>
              <w:t>Okulumuz mesleki yeterliliğimi geliştirmek için eğitim fırsatları sunuyor.</w:t>
            </w:r>
          </w:p>
        </w:tc>
        <w:tc>
          <w:tcPr>
            <w:tcW w:w="630" w:type="dxa"/>
            <w:vAlign w:val="center"/>
          </w:tcPr>
          <w:p w14:paraId="255D5D4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D09D0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324D16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682880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8A8668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6D315AF9" w14:textId="77777777" w:rsidTr="00C91E23">
        <w:trPr>
          <w:trHeight w:val="510"/>
          <w:jc w:val="center"/>
        </w:trPr>
        <w:tc>
          <w:tcPr>
            <w:tcW w:w="703" w:type="dxa"/>
            <w:vAlign w:val="center"/>
          </w:tcPr>
          <w:p w14:paraId="1FBBA81C"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7D2D0027" w14:textId="45A99B17" w:rsidR="00C91E23" w:rsidRPr="00C91E23" w:rsidRDefault="00C91E23" w:rsidP="00C91E23">
            <w:pPr>
              <w:rPr>
                <w:rFonts w:ascii="Times New Roman" w:hAnsi="Times New Roman" w:cs="Times New Roman"/>
              </w:rPr>
            </w:pPr>
            <w:r w:rsidRPr="00C91E23">
              <w:rPr>
                <w:rFonts w:ascii="Times New Roman" w:hAnsi="Times New Roman" w:cs="Times New Roman"/>
              </w:rPr>
              <w:t>Okul yönetimimiz öğretmenleri etkin bir şekilde yönlendirir.</w:t>
            </w:r>
          </w:p>
        </w:tc>
        <w:tc>
          <w:tcPr>
            <w:tcW w:w="630" w:type="dxa"/>
            <w:vAlign w:val="center"/>
          </w:tcPr>
          <w:p w14:paraId="426BCB0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58DD4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82DD1CC"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0D6534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944BDC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5D060309" w14:textId="77777777" w:rsidTr="00C91E23">
        <w:trPr>
          <w:trHeight w:val="510"/>
          <w:jc w:val="center"/>
        </w:trPr>
        <w:tc>
          <w:tcPr>
            <w:tcW w:w="703" w:type="dxa"/>
            <w:vAlign w:val="center"/>
          </w:tcPr>
          <w:p w14:paraId="197C00F0"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453CC20A" w14:textId="6A6E787F" w:rsidR="00C91E23" w:rsidRPr="00C91E23" w:rsidRDefault="00C91E23" w:rsidP="00C91E23">
            <w:pPr>
              <w:rPr>
                <w:rFonts w:ascii="Times New Roman" w:hAnsi="Times New Roman" w:cs="Times New Roman"/>
              </w:rPr>
            </w:pPr>
            <w:r w:rsidRPr="00C91E23">
              <w:rPr>
                <w:rFonts w:ascii="Times New Roman" w:hAnsi="Times New Roman" w:cs="Times New Roman"/>
              </w:rPr>
              <w:t>Okulumuz, öğrencilerin öğrenme ilgisini uyandıracak bir öğrenme ortamı oluşturmuştur.</w:t>
            </w:r>
          </w:p>
        </w:tc>
        <w:tc>
          <w:tcPr>
            <w:tcW w:w="630" w:type="dxa"/>
            <w:vAlign w:val="center"/>
          </w:tcPr>
          <w:p w14:paraId="46ECE514"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1D1C3E"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CD1202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DCC849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A08573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6BD288C9" w14:textId="77777777" w:rsidTr="00C91E23">
        <w:trPr>
          <w:trHeight w:val="510"/>
          <w:jc w:val="center"/>
        </w:trPr>
        <w:tc>
          <w:tcPr>
            <w:tcW w:w="703" w:type="dxa"/>
            <w:vAlign w:val="center"/>
          </w:tcPr>
          <w:p w14:paraId="4AAF635C"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45839A43" w14:textId="5CABAD83" w:rsidR="00C91E23" w:rsidRPr="00C91E23" w:rsidRDefault="00C91E23" w:rsidP="00C91E23">
            <w:pPr>
              <w:rPr>
                <w:rFonts w:ascii="Times New Roman" w:hAnsi="Times New Roman" w:cs="Times New Roman"/>
              </w:rPr>
            </w:pPr>
            <w:r w:rsidRPr="00C91E23">
              <w:rPr>
                <w:rFonts w:ascii="Times New Roman" w:hAnsi="Times New Roman" w:cs="Times New Roman"/>
              </w:rPr>
              <w:t>Etkili bir öğretmen olmak için ihtiyaç duyduğum kaynaklara erişimim var.</w:t>
            </w:r>
          </w:p>
        </w:tc>
        <w:tc>
          <w:tcPr>
            <w:tcW w:w="630" w:type="dxa"/>
            <w:vAlign w:val="center"/>
          </w:tcPr>
          <w:p w14:paraId="64C1CE0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A09227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B7C96E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5B6346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A04F90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7EC1DE8C" w14:textId="77777777" w:rsidTr="00C91E23">
        <w:trPr>
          <w:trHeight w:val="510"/>
          <w:jc w:val="center"/>
        </w:trPr>
        <w:tc>
          <w:tcPr>
            <w:tcW w:w="703" w:type="dxa"/>
            <w:vAlign w:val="center"/>
          </w:tcPr>
          <w:p w14:paraId="06D681E8"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6E42508F" w14:textId="5D7628B5" w:rsidR="00C91E23" w:rsidRPr="00C91E23" w:rsidRDefault="00C91E23" w:rsidP="00C91E23">
            <w:pPr>
              <w:rPr>
                <w:rFonts w:ascii="Times New Roman" w:hAnsi="Times New Roman" w:cs="Times New Roman"/>
              </w:rPr>
            </w:pPr>
            <w:r w:rsidRPr="00C91E23">
              <w:rPr>
                <w:rFonts w:ascii="Times New Roman" w:hAnsi="Times New Roman" w:cs="Times New Roman"/>
              </w:rPr>
              <w:t>Bana sunulan kaynakları kullanmak için gerekli eğitime sahibim.</w:t>
            </w:r>
          </w:p>
        </w:tc>
        <w:tc>
          <w:tcPr>
            <w:tcW w:w="630" w:type="dxa"/>
            <w:vAlign w:val="center"/>
          </w:tcPr>
          <w:p w14:paraId="01196F65"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D3297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AEAA7C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73351A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6D0AE7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C6DEF66" w14:textId="77777777" w:rsidTr="00C91E23">
        <w:trPr>
          <w:trHeight w:val="510"/>
          <w:jc w:val="center"/>
        </w:trPr>
        <w:tc>
          <w:tcPr>
            <w:tcW w:w="703" w:type="dxa"/>
            <w:vAlign w:val="center"/>
          </w:tcPr>
          <w:p w14:paraId="6E83A076"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4AAFB598" w14:textId="603C6FBD" w:rsidR="00C91E23" w:rsidRPr="00C91E23" w:rsidRDefault="00C91E23" w:rsidP="00C91E23">
            <w:pPr>
              <w:rPr>
                <w:rFonts w:ascii="Times New Roman" w:hAnsi="Times New Roman" w:cs="Times New Roman"/>
              </w:rPr>
            </w:pPr>
            <w:r w:rsidRPr="00C91E23">
              <w:rPr>
                <w:rFonts w:ascii="Times New Roman" w:hAnsi="Times New Roman" w:cs="Times New Roman"/>
              </w:rPr>
              <w:t>Okulumuzun, farklı ihtiyaçları olan öğrencileri desteklemek için etkin bir politikası vardır.</w:t>
            </w:r>
          </w:p>
        </w:tc>
        <w:tc>
          <w:tcPr>
            <w:tcW w:w="630" w:type="dxa"/>
            <w:vAlign w:val="center"/>
          </w:tcPr>
          <w:p w14:paraId="51D6634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8AAA90E"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6243BE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71AE124"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D3BDBD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24DB02F3" w14:textId="77777777" w:rsidTr="00C91E23">
        <w:trPr>
          <w:trHeight w:val="510"/>
          <w:jc w:val="center"/>
        </w:trPr>
        <w:tc>
          <w:tcPr>
            <w:tcW w:w="703" w:type="dxa"/>
            <w:vAlign w:val="center"/>
          </w:tcPr>
          <w:p w14:paraId="7085CE2E"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5843A868" w14:textId="15BAEF63" w:rsidR="00C91E23" w:rsidRPr="00C91E23" w:rsidRDefault="00C91E23" w:rsidP="00C91E23">
            <w:pPr>
              <w:rPr>
                <w:rFonts w:ascii="Times New Roman" w:hAnsi="Times New Roman" w:cs="Times New Roman"/>
              </w:rPr>
            </w:pPr>
            <w:r w:rsidRPr="00C91E23">
              <w:rPr>
                <w:rFonts w:ascii="Times New Roman" w:hAnsi="Times New Roman" w:cs="Times New Roman"/>
              </w:rPr>
              <w:t>Okulumuz müfredat uygulamasını etkin bir şekilde izler.</w:t>
            </w:r>
          </w:p>
        </w:tc>
        <w:tc>
          <w:tcPr>
            <w:tcW w:w="630" w:type="dxa"/>
            <w:vAlign w:val="center"/>
          </w:tcPr>
          <w:p w14:paraId="36A074A0"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4A6E59B"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1C35016"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CE4419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BB549B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558C3577" w14:textId="77777777" w:rsidTr="00C91E23">
        <w:trPr>
          <w:trHeight w:val="510"/>
          <w:jc w:val="center"/>
        </w:trPr>
        <w:tc>
          <w:tcPr>
            <w:tcW w:w="703" w:type="dxa"/>
            <w:vAlign w:val="center"/>
          </w:tcPr>
          <w:p w14:paraId="010CE0C0"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6616C944" w14:textId="70DAA81F" w:rsidR="00C91E23" w:rsidRPr="00C91E23" w:rsidRDefault="00C91E23" w:rsidP="00C91E23">
            <w:pPr>
              <w:rPr>
                <w:rFonts w:ascii="Times New Roman" w:hAnsi="Times New Roman" w:cs="Times New Roman"/>
              </w:rPr>
            </w:pPr>
            <w:r w:rsidRPr="00C91E23">
              <w:rPr>
                <w:rFonts w:ascii="Times New Roman" w:hAnsi="Times New Roman" w:cs="Times New Roman"/>
              </w:rPr>
              <w:t>Okulumuz, velilere uygun etkinlikler düzenlemektedir.</w:t>
            </w:r>
          </w:p>
        </w:tc>
        <w:tc>
          <w:tcPr>
            <w:tcW w:w="630" w:type="dxa"/>
            <w:vAlign w:val="center"/>
          </w:tcPr>
          <w:p w14:paraId="1334134B"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FD4DE2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45BDAC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2E414B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2FBEBA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6ACC5F2D" w14:textId="77777777" w:rsidTr="00C91E23">
        <w:trPr>
          <w:trHeight w:val="510"/>
          <w:jc w:val="center"/>
        </w:trPr>
        <w:tc>
          <w:tcPr>
            <w:tcW w:w="703" w:type="dxa"/>
            <w:vAlign w:val="center"/>
          </w:tcPr>
          <w:p w14:paraId="7EEC0139"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3EF7F698" w14:textId="6E5CFB30" w:rsidR="00C91E23" w:rsidRPr="00C91E23" w:rsidRDefault="00C91E23" w:rsidP="00C91E23">
            <w:pPr>
              <w:rPr>
                <w:rFonts w:ascii="Times New Roman" w:hAnsi="Times New Roman" w:cs="Times New Roman"/>
              </w:rPr>
            </w:pPr>
            <w:r w:rsidRPr="00C91E23">
              <w:rPr>
                <w:rFonts w:ascii="Times New Roman" w:hAnsi="Times New Roman" w:cs="Times New Roman"/>
              </w:rPr>
              <w:t>Diğer öğretmenlerle iş birliği yaparım.</w:t>
            </w:r>
          </w:p>
        </w:tc>
        <w:tc>
          <w:tcPr>
            <w:tcW w:w="630" w:type="dxa"/>
            <w:vAlign w:val="center"/>
          </w:tcPr>
          <w:p w14:paraId="49BC0E0B"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E739A4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3F19CC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718977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576D4B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266A49B6" w14:textId="77777777" w:rsidTr="00C91E23">
        <w:trPr>
          <w:trHeight w:val="510"/>
          <w:jc w:val="center"/>
        </w:trPr>
        <w:tc>
          <w:tcPr>
            <w:tcW w:w="703" w:type="dxa"/>
            <w:vAlign w:val="center"/>
          </w:tcPr>
          <w:p w14:paraId="3D6C3FC1"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7CD69312" w14:textId="00147C4B" w:rsidR="00C91E23" w:rsidRPr="00C91E23" w:rsidRDefault="00C91E23" w:rsidP="00C91E23">
            <w:pPr>
              <w:rPr>
                <w:rFonts w:ascii="Times New Roman" w:hAnsi="Times New Roman" w:cs="Times New Roman"/>
              </w:rPr>
            </w:pPr>
            <w:r w:rsidRPr="00C91E23">
              <w:rPr>
                <w:rFonts w:ascii="Times New Roman" w:hAnsi="Times New Roman" w:cs="Times New Roman"/>
              </w:rPr>
              <w:t>Okul personeli arasında dostane bir ilişki sürdürülür.</w:t>
            </w:r>
          </w:p>
        </w:tc>
        <w:tc>
          <w:tcPr>
            <w:tcW w:w="630" w:type="dxa"/>
            <w:vAlign w:val="center"/>
          </w:tcPr>
          <w:p w14:paraId="4ED5101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D6908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8736CE6"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F2595F0"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FF5DE9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7416CAF6" w14:textId="77777777" w:rsidTr="00C91E23">
        <w:trPr>
          <w:trHeight w:val="510"/>
          <w:jc w:val="center"/>
        </w:trPr>
        <w:tc>
          <w:tcPr>
            <w:tcW w:w="703" w:type="dxa"/>
            <w:vAlign w:val="center"/>
          </w:tcPr>
          <w:p w14:paraId="569A9DB0"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04A04939" w14:textId="3635AD12" w:rsidR="00C91E23" w:rsidRPr="00C91E23" w:rsidRDefault="00C91E23" w:rsidP="00C91E23">
            <w:pPr>
              <w:rPr>
                <w:rFonts w:ascii="Times New Roman" w:hAnsi="Times New Roman" w:cs="Times New Roman"/>
              </w:rPr>
            </w:pPr>
            <w:r w:rsidRPr="00C91E23">
              <w:rPr>
                <w:rFonts w:ascii="Times New Roman" w:hAnsi="Times New Roman" w:cs="Times New Roman"/>
              </w:rPr>
              <w:t>Takım ruhumuz ve moralimiz yüksek.</w:t>
            </w:r>
          </w:p>
        </w:tc>
        <w:tc>
          <w:tcPr>
            <w:tcW w:w="630" w:type="dxa"/>
            <w:vAlign w:val="center"/>
          </w:tcPr>
          <w:p w14:paraId="1425D2D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A1678B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B21F2E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713DE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360653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53729539" w14:textId="77777777" w:rsidTr="00C91E23">
        <w:trPr>
          <w:trHeight w:val="510"/>
          <w:jc w:val="center"/>
        </w:trPr>
        <w:tc>
          <w:tcPr>
            <w:tcW w:w="703" w:type="dxa"/>
            <w:vAlign w:val="center"/>
          </w:tcPr>
          <w:p w14:paraId="2975339F"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104A1A61" w14:textId="002825C8" w:rsidR="00C91E23" w:rsidRPr="00C91E23" w:rsidRDefault="00C91E23" w:rsidP="00C91E23">
            <w:pPr>
              <w:rPr>
                <w:rFonts w:ascii="Times New Roman" w:hAnsi="Times New Roman" w:cs="Times New Roman"/>
              </w:rPr>
            </w:pPr>
            <w:r w:rsidRPr="00C91E23">
              <w:rPr>
                <w:rFonts w:ascii="Times New Roman" w:hAnsi="Times New Roman" w:cs="Times New Roman"/>
              </w:rPr>
              <w:t>Okulumuza aidiyet hissediyorum.</w:t>
            </w:r>
          </w:p>
        </w:tc>
        <w:tc>
          <w:tcPr>
            <w:tcW w:w="630" w:type="dxa"/>
            <w:vAlign w:val="center"/>
          </w:tcPr>
          <w:p w14:paraId="05E2B6E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58EC60E"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150EBA4"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86CC34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F8C465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bl>
    <w:p w14:paraId="39C1A6D2" w14:textId="77777777" w:rsidR="00C91E23" w:rsidRDefault="00C91E23">
      <w:pPr>
        <w:rPr>
          <w:rFonts w:ascii="Times New Roman" w:hAnsi="Times New Roman" w:cs="Times New Roman"/>
          <w:color w:val="FF0000"/>
          <w:sz w:val="24"/>
          <w:szCs w:val="24"/>
        </w:rPr>
      </w:pPr>
    </w:p>
    <w:p w14:paraId="7E3283BC" w14:textId="77777777" w:rsidR="000547E2" w:rsidRPr="00AC10B3" w:rsidRDefault="000547E2" w:rsidP="000547E2">
      <w:pPr>
        <w:spacing w:line="276" w:lineRule="auto"/>
        <w:rPr>
          <w:rFonts w:ascii="Times New Roman" w:hAnsi="Times New Roman" w:cs="Times New Roman"/>
          <w:b/>
          <w:bCs/>
          <w:sz w:val="24"/>
          <w:szCs w:val="24"/>
        </w:rPr>
      </w:pPr>
      <w:r w:rsidRPr="00AC10B3">
        <w:rPr>
          <w:rFonts w:ascii="Times New Roman" w:hAnsi="Times New Roman" w:cs="Times New Roman"/>
          <w:b/>
          <w:bCs/>
          <w:sz w:val="24"/>
          <w:szCs w:val="24"/>
        </w:rPr>
        <w:lastRenderedPageBreak/>
        <w:t>Kıymetli Velimiz;</w:t>
      </w:r>
    </w:p>
    <w:p w14:paraId="72F4C572" w14:textId="77777777" w:rsidR="000547E2" w:rsidRPr="00AC10B3" w:rsidRDefault="000547E2" w:rsidP="000547E2">
      <w:pPr>
        <w:spacing w:line="276" w:lineRule="auto"/>
        <w:rPr>
          <w:rFonts w:ascii="Times New Roman" w:hAnsi="Times New Roman" w:cs="Times New Roman"/>
          <w:sz w:val="24"/>
          <w:szCs w:val="24"/>
        </w:rPr>
      </w:pPr>
    </w:p>
    <w:p w14:paraId="334793E3" w14:textId="6C6847CE" w:rsidR="000547E2" w:rsidRPr="00AC10B3" w:rsidRDefault="000547E2" w:rsidP="0034418B">
      <w:pPr>
        <w:pStyle w:val="ListeParagraf"/>
        <w:numPr>
          <w:ilvl w:val="0"/>
          <w:numId w:val="19"/>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t>Bu anketin amacı, okul/kurum çalışmaları hakkındaki görüşleriniz</w:t>
      </w:r>
      <w:r w:rsidR="007F18DA">
        <w:rPr>
          <w:rFonts w:ascii="Times New Roman" w:hAnsi="Times New Roman" w:cs="Times New Roman"/>
          <w:sz w:val="24"/>
          <w:szCs w:val="24"/>
        </w:rPr>
        <w:t>i</w:t>
      </w:r>
      <w:r w:rsidRPr="00AC10B3">
        <w:rPr>
          <w:rFonts w:ascii="Times New Roman" w:hAnsi="Times New Roman" w:cs="Times New Roman"/>
          <w:sz w:val="24"/>
          <w:szCs w:val="24"/>
        </w:rPr>
        <w:t xml:space="preserve"> almaktır.</w:t>
      </w:r>
    </w:p>
    <w:p w14:paraId="5C012D7A" w14:textId="5AE8EC58" w:rsidR="000547E2" w:rsidRPr="00AC10B3" w:rsidRDefault="000547E2" w:rsidP="0034418B">
      <w:pPr>
        <w:pStyle w:val="ListeParagraf"/>
        <w:numPr>
          <w:ilvl w:val="0"/>
          <w:numId w:val="19"/>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t>Bu ankette kimlik bilgileri yer almaz.</w:t>
      </w:r>
    </w:p>
    <w:p w14:paraId="343A7C22" w14:textId="075ED1E5" w:rsidR="000547E2" w:rsidRPr="00AC10B3" w:rsidRDefault="000547E2" w:rsidP="0034418B">
      <w:pPr>
        <w:pStyle w:val="ListeParagraf"/>
        <w:numPr>
          <w:ilvl w:val="0"/>
          <w:numId w:val="19"/>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t>Lütfen okul/kurum hakkındaki görüşlerinizi en iyi</w:t>
      </w:r>
      <w:r w:rsidR="007F18DA">
        <w:rPr>
          <w:rFonts w:ascii="Times New Roman" w:hAnsi="Times New Roman" w:cs="Times New Roman"/>
          <w:sz w:val="24"/>
          <w:szCs w:val="24"/>
        </w:rPr>
        <w:t xml:space="preserve"> şekilde</w:t>
      </w:r>
      <w:r w:rsidRPr="00AC10B3">
        <w:rPr>
          <w:rFonts w:ascii="Times New Roman" w:hAnsi="Times New Roman" w:cs="Times New Roman"/>
          <w:sz w:val="24"/>
          <w:szCs w:val="24"/>
        </w:rPr>
        <w:t xml:space="preserve"> yansıtan kutuya “X” işareti koyarak belirtiniz.</w:t>
      </w:r>
    </w:p>
    <w:p w14:paraId="55A01EF5" w14:textId="77777777" w:rsidR="000547E2" w:rsidRPr="00AC10B3" w:rsidRDefault="000547E2" w:rsidP="0034418B">
      <w:pPr>
        <w:pStyle w:val="ListeParagraf"/>
        <w:numPr>
          <w:ilvl w:val="0"/>
          <w:numId w:val="19"/>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t>Anketimize katıldığınız için teşekkür ederiz.</w:t>
      </w:r>
    </w:p>
    <w:p w14:paraId="648E4741" w14:textId="77777777" w:rsidR="000547E2" w:rsidRDefault="000547E2" w:rsidP="000547E2">
      <w:pPr>
        <w:spacing w:line="276" w:lineRule="auto"/>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0547E2" w:rsidRPr="00A44AAA" w14:paraId="5B39F7CC" w14:textId="77777777" w:rsidTr="00BF0E0D">
        <w:trPr>
          <w:trHeight w:val="2325"/>
          <w:jc w:val="center"/>
        </w:trPr>
        <w:tc>
          <w:tcPr>
            <w:tcW w:w="703" w:type="dxa"/>
            <w:vAlign w:val="center"/>
          </w:tcPr>
          <w:p w14:paraId="415069CC" w14:textId="77777777" w:rsidR="000547E2" w:rsidRPr="00EB46B4" w:rsidRDefault="000547E2" w:rsidP="00BF0E0D">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44F78123" w14:textId="77777777" w:rsidR="000547E2" w:rsidRPr="00EB46B4" w:rsidRDefault="000547E2" w:rsidP="00BF0E0D">
            <w:pPr>
              <w:jc w:val="center"/>
              <w:rPr>
                <w:rFonts w:ascii="Times New Roman" w:hAnsi="Times New Roman" w:cs="Times New Roman"/>
                <w:b/>
                <w:bCs/>
              </w:rPr>
            </w:pPr>
            <w:r>
              <w:rPr>
                <w:rFonts w:ascii="Times New Roman" w:hAnsi="Times New Roman" w:cs="Times New Roman"/>
                <w:b/>
                <w:bCs/>
              </w:rPr>
              <w:t>ÖĞRETMENLER</w:t>
            </w:r>
            <w:r w:rsidRPr="00EB46B4">
              <w:rPr>
                <w:rFonts w:ascii="Times New Roman" w:hAnsi="Times New Roman" w:cs="Times New Roman"/>
                <w:b/>
                <w:bCs/>
              </w:rPr>
              <w:t xml:space="preserve"> İÇİN</w:t>
            </w:r>
          </w:p>
          <w:p w14:paraId="6622073C" w14:textId="77777777" w:rsidR="000547E2" w:rsidRPr="00EB46B4" w:rsidRDefault="000547E2" w:rsidP="00BF0E0D">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427C7BBD" w14:textId="77777777" w:rsidR="000547E2" w:rsidRPr="00EB46B4" w:rsidRDefault="000547E2" w:rsidP="00BF0E0D">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3CA3CD90" w14:textId="77777777" w:rsidR="000547E2" w:rsidRPr="00EB46B4" w:rsidRDefault="000547E2" w:rsidP="00BF0E0D">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7311E739" w14:textId="77777777" w:rsidR="000547E2" w:rsidRPr="00EB46B4" w:rsidRDefault="000547E2" w:rsidP="00BF0E0D">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10E074B7" w14:textId="77777777" w:rsidR="000547E2" w:rsidRPr="00EB46B4" w:rsidRDefault="000547E2" w:rsidP="00BF0E0D">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0DEA3F77" w14:textId="77777777" w:rsidR="000547E2" w:rsidRPr="00EB46B4" w:rsidRDefault="000547E2" w:rsidP="00BF0E0D">
            <w:pPr>
              <w:jc w:val="center"/>
              <w:rPr>
                <w:rFonts w:ascii="Times New Roman" w:hAnsi="Times New Roman" w:cs="Times New Roman"/>
                <w:b/>
                <w:bCs/>
              </w:rPr>
            </w:pPr>
          </w:p>
          <w:p w14:paraId="6E91676F" w14:textId="77777777" w:rsidR="000547E2" w:rsidRPr="00EB46B4" w:rsidRDefault="000547E2" w:rsidP="00BF0E0D">
            <w:pPr>
              <w:jc w:val="center"/>
              <w:rPr>
                <w:rFonts w:ascii="Times New Roman" w:hAnsi="Times New Roman" w:cs="Times New Roman"/>
                <w:b/>
                <w:bCs/>
              </w:rPr>
            </w:pPr>
            <w:r w:rsidRPr="00EB46B4">
              <w:rPr>
                <w:rFonts w:ascii="Times New Roman" w:hAnsi="Times New Roman" w:cs="Times New Roman"/>
                <w:b/>
                <w:bCs/>
              </w:rPr>
              <w:t>Katılmıyorum</w:t>
            </w:r>
          </w:p>
        </w:tc>
      </w:tr>
      <w:tr w:rsidR="000547E2" w:rsidRPr="00A44AAA" w14:paraId="07B989E2" w14:textId="77777777" w:rsidTr="000547E2">
        <w:trPr>
          <w:trHeight w:val="340"/>
          <w:jc w:val="center"/>
        </w:trPr>
        <w:tc>
          <w:tcPr>
            <w:tcW w:w="703" w:type="dxa"/>
            <w:vAlign w:val="center"/>
          </w:tcPr>
          <w:p w14:paraId="59E42B4B"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215DC273" w14:textId="088B4438"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misyonu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vizyonunu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tam</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olarak anlıyorum.</w:t>
            </w:r>
          </w:p>
        </w:tc>
        <w:tc>
          <w:tcPr>
            <w:tcW w:w="630" w:type="dxa"/>
            <w:vAlign w:val="center"/>
          </w:tcPr>
          <w:p w14:paraId="24F98654"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3A3021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F94AB7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583A08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5B2CEF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127184E8" w14:textId="77777777" w:rsidTr="000547E2">
        <w:trPr>
          <w:trHeight w:val="340"/>
          <w:jc w:val="center"/>
        </w:trPr>
        <w:tc>
          <w:tcPr>
            <w:tcW w:w="703" w:type="dxa"/>
            <w:vAlign w:val="center"/>
          </w:tcPr>
          <w:p w14:paraId="73EB5B85"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2722F4E7" w14:textId="55956B6B"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eğitim</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yönetim</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kalitesi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sürekli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zCs w:val="24"/>
              </w:rPr>
              <w:t xml:space="preserve"> </w:t>
            </w:r>
            <w:r w:rsidRPr="000547E2">
              <w:rPr>
                <w:rFonts w:ascii="Times New Roman" w:hAnsi="Times New Roman" w:cs="Times New Roman"/>
                <w:spacing w:val="-4"/>
                <w:szCs w:val="24"/>
              </w:rPr>
              <w:t>gelişiyor.</w:t>
            </w:r>
          </w:p>
        </w:tc>
        <w:tc>
          <w:tcPr>
            <w:tcW w:w="630" w:type="dxa"/>
            <w:vAlign w:val="center"/>
          </w:tcPr>
          <w:p w14:paraId="031A17D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B1239E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5430FE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8C522D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DD6BF3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CFF6E39" w14:textId="77777777" w:rsidTr="000547E2">
        <w:trPr>
          <w:trHeight w:val="340"/>
          <w:jc w:val="center"/>
        </w:trPr>
        <w:tc>
          <w:tcPr>
            <w:tcW w:w="703" w:type="dxa"/>
            <w:vAlign w:val="center"/>
          </w:tcPr>
          <w:p w14:paraId="28048469"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50587899" w14:textId="15AD52DA"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temiz</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hijyeniktir.</w:t>
            </w:r>
          </w:p>
        </w:tc>
        <w:tc>
          <w:tcPr>
            <w:tcW w:w="630" w:type="dxa"/>
            <w:vAlign w:val="center"/>
          </w:tcPr>
          <w:p w14:paraId="6D17783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86BF91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1401E8F"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3E10BB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B8A8AE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A896EFE" w14:textId="77777777" w:rsidTr="000547E2">
        <w:trPr>
          <w:trHeight w:val="340"/>
          <w:jc w:val="center"/>
        </w:trPr>
        <w:tc>
          <w:tcPr>
            <w:tcW w:w="703" w:type="dxa"/>
            <w:vAlign w:val="center"/>
          </w:tcPr>
          <w:p w14:paraId="1E34644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5AF82DCB" w14:textId="615FE732"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40"/>
                <w:szCs w:val="24"/>
              </w:rPr>
              <w:t xml:space="preserve"> </w:t>
            </w:r>
            <w:r w:rsidRPr="000547E2">
              <w:rPr>
                <w:rFonts w:ascii="Times New Roman" w:hAnsi="Times New Roman" w:cs="Times New Roman"/>
                <w:szCs w:val="24"/>
              </w:rPr>
              <w:t>öğrencilerin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ve</w:t>
            </w:r>
            <w:r w:rsidRPr="000547E2">
              <w:rPr>
                <w:rFonts w:ascii="Times New Roman" w:hAnsi="Times New Roman" w:cs="Times New Roman"/>
                <w:spacing w:val="40"/>
                <w:szCs w:val="24"/>
              </w:rPr>
              <w:t xml:space="preserve"> </w:t>
            </w:r>
            <w:r w:rsidRPr="000547E2">
              <w:rPr>
                <w:rFonts w:ascii="Times New Roman" w:hAnsi="Times New Roman" w:cs="Times New Roman"/>
                <w:szCs w:val="24"/>
              </w:rPr>
              <w:t>personelin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güvenliğini</w:t>
            </w:r>
            <w:r w:rsidRPr="000547E2">
              <w:rPr>
                <w:rFonts w:ascii="Times New Roman" w:hAnsi="Times New Roman" w:cs="Times New Roman"/>
                <w:spacing w:val="40"/>
                <w:szCs w:val="24"/>
              </w:rPr>
              <w:t xml:space="preserve"> </w:t>
            </w:r>
            <w:r w:rsidRPr="000547E2">
              <w:rPr>
                <w:rFonts w:ascii="Times New Roman" w:hAnsi="Times New Roman" w:cs="Times New Roman"/>
                <w:szCs w:val="24"/>
              </w:rPr>
              <w:t>sağlamak</w:t>
            </w:r>
            <w:r w:rsidRPr="000547E2">
              <w:rPr>
                <w:rFonts w:ascii="Times New Roman" w:hAnsi="Times New Roman" w:cs="Times New Roman"/>
                <w:spacing w:val="40"/>
                <w:szCs w:val="24"/>
              </w:rPr>
              <w:t xml:space="preserve"> </w:t>
            </w:r>
            <w:r w:rsidRPr="000547E2">
              <w:rPr>
                <w:rFonts w:ascii="Times New Roman" w:hAnsi="Times New Roman" w:cs="Times New Roman"/>
                <w:szCs w:val="24"/>
              </w:rPr>
              <w:t>için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uygun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güvenlik önlemleri alır.</w:t>
            </w:r>
          </w:p>
        </w:tc>
        <w:tc>
          <w:tcPr>
            <w:tcW w:w="630" w:type="dxa"/>
            <w:vAlign w:val="center"/>
          </w:tcPr>
          <w:p w14:paraId="7E01A673"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5B849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1FA3D3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80C49B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A73E0F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3E59367A" w14:textId="77777777" w:rsidTr="000547E2">
        <w:trPr>
          <w:trHeight w:val="340"/>
          <w:jc w:val="center"/>
        </w:trPr>
        <w:tc>
          <w:tcPr>
            <w:tcW w:w="703" w:type="dxa"/>
            <w:vAlign w:val="center"/>
          </w:tcPr>
          <w:p w14:paraId="1573E06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197509B1" w14:textId="12D0DE19"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 yeni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kabul</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edilen öğrencilere uygun desteği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sağlar.</w:t>
            </w:r>
          </w:p>
        </w:tc>
        <w:tc>
          <w:tcPr>
            <w:tcW w:w="630" w:type="dxa"/>
            <w:vAlign w:val="center"/>
          </w:tcPr>
          <w:p w14:paraId="3A01943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99F84F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7BD4ED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486C77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19F7BB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FA773BC" w14:textId="77777777" w:rsidTr="000547E2">
        <w:trPr>
          <w:trHeight w:val="340"/>
          <w:jc w:val="center"/>
        </w:trPr>
        <w:tc>
          <w:tcPr>
            <w:tcW w:w="703" w:type="dxa"/>
            <w:vAlign w:val="center"/>
          </w:tcPr>
          <w:p w14:paraId="7F8BC5D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30322CBD" w14:textId="7C705D2E"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9"/>
                <w:szCs w:val="24"/>
              </w:rPr>
              <w:t xml:space="preserve"> </w:t>
            </w:r>
            <w:r w:rsidRPr="000547E2">
              <w:rPr>
                <w:rFonts w:ascii="Times New Roman" w:hAnsi="Times New Roman" w:cs="Times New Roman"/>
                <w:spacing w:val="-6"/>
                <w:szCs w:val="24"/>
              </w:rPr>
              <w:t>olan</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geliştirmesine</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yardımcı</w:t>
            </w:r>
            <w:r w:rsidRPr="000547E2">
              <w:rPr>
                <w:rFonts w:ascii="Times New Roman" w:hAnsi="Times New Roman" w:cs="Times New Roman"/>
                <w:spacing w:val="10"/>
                <w:szCs w:val="24"/>
              </w:rPr>
              <w:t xml:space="preserve"> </w:t>
            </w:r>
            <w:r w:rsidRPr="000547E2">
              <w:rPr>
                <w:rFonts w:ascii="Times New Roman" w:hAnsi="Times New Roman" w:cs="Times New Roman"/>
                <w:spacing w:val="-6"/>
                <w:szCs w:val="24"/>
              </w:rPr>
              <w:t>olabilir.</w:t>
            </w:r>
          </w:p>
        </w:tc>
        <w:tc>
          <w:tcPr>
            <w:tcW w:w="630" w:type="dxa"/>
            <w:vAlign w:val="center"/>
          </w:tcPr>
          <w:p w14:paraId="0FEB21E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A80938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1A972FF"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CAD744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51D6B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7EEB3984" w14:textId="77777777" w:rsidTr="000547E2">
        <w:trPr>
          <w:trHeight w:val="340"/>
          <w:jc w:val="center"/>
        </w:trPr>
        <w:tc>
          <w:tcPr>
            <w:tcW w:w="703" w:type="dxa"/>
            <w:vAlign w:val="center"/>
          </w:tcPr>
          <w:p w14:paraId="060FEF28"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2C568EC0" w14:textId="6EE4D59E"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öğrenme</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güçlendiriyor.</w:t>
            </w:r>
          </w:p>
        </w:tc>
        <w:tc>
          <w:tcPr>
            <w:tcW w:w="630" w:type="dxa"/>
            <w:vAlign w:val="center"/>
          </w:tcPr>
          <w:p w14:paraId="0FAF1E9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C353B3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12E1F0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168114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6C89B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5A52988" w14:textId="77777777" w:rsidTr="000547E2">
        <w:trPr>
          <w:trHeight w:val="340"/>
          <w:jc w:val="center"/>
        </w:trPr>
        <w:tc>
          <w:tcPr>
            <w:tcW w:w="703" w:type="dxa"/>
            <w:vAlign w:val="center"/>
          </w:tcPr>
          <w:p w14:paraId="210A8493"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2B8CCC8D" w14:textId="55171274"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ahlaki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gelişimini</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edebilir.</w:t>
            </w:r>
          </w:p>
        </w:tc>
        <w:tc>
          <w:tcPr>
            <w:tcW w:w="630" w:type="dxa"/>
            <w:vAlign w:val="center"/>
          </w:tcPr>
          <w:p w14:paraId="53900C3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830C53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20B7E4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DF8C18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24964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367E6EE" w14:textId="77777777" w:rsidTr="000547E2">
        <w:trPr>
          <w:trHeight w:val="340"/>
          <w:jc w:val="center"/>
        </w:trPr>
        <w:tc>
          <w:tcPr>
            <w:tcW w:w="703" w:type="dxa"/>
            <w:vAlign w:val="center"/>
          </w:tcPr>
          <w:p w14:paraId="6C37323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1C8EC386" w14:textId="37C71AD0"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 xml:space="preserve">Okulda kullanılan değerlendirme yöntemleri çocuğumun gelişimini tüm yönleriyle </w:t>
            </w:r>
            <w:r w:rsidRPr="000547E2">
              <w:rPr>
                <w:rFonts w:ascii="Times New Roman" w:hAnsi="Times New Roman" w:cs="Times New Roman"/>
                <w:szCs w:val="24"/>
              </w:rPr>
              <w:t>anlamama yardımcı oluyor.</w:t>
            </w:r>
          </w:p>
        </w:tc>
        <w:tc>
          <w:tcPr>
            <w:tcW w:w="630" w:type="dxa"/>
            <w:vAlign w:val="center"/>
          </w:tcPr>
          <w:p w14:paraId="2BEFA74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3F0053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A05B77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85C6D4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D93234"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019DA93" w14:textId="77777777" w:rsidTr="000547E2">
        <w:trPr>
          <w:trHeight w:val="340"/>
          <w:jc w:val="center"/>
        </w:trPr>
        <w:tc>
          <w:tcPr>
            <w:tcW w:w="703" w:type="dxa"/>
            <w:vAlign w:val="center"/>
          </w:tcPr>
          <w:p w14:paraId="241323FC"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0D584721" w14:textId="31384948"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80"/>
                <w:szCs w:val="24"/>
              </w:rPr>
              <w:t xml:space="preserve"> </w:t>
            </w:r>
            <w:r w:rsidRPr="000547E2">
              <w:rPr>
                <w:rFonts w:ascii="Times New Roman" w:hAnsi="Times New Roman" w:cs="Times New Roman"/>
                <w:szCs w:val="24"/>
              </w:rPr>
              <w:t>çocuğumun</w:t>
            </w:r>
            <w:r w:rsidRPr="000547E2">
              <w:rPr>
                <w:rFonts w:ascii="Times New Roman" w:hAnsi="Times New Roman" w:cs="Times New Roman"/>
                <w:spacing w:val="80"/>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80"/>
                <w:szCs w:val="24"/>
              </w:rPr>
              <w:t xml:space="preserve"> </w:t>
            </w:r>
            <w:r w:rsidRPr="000547E2">
              <w:rPr>
                <w:rFonts w:ascii="Times New Roman" w:hAnsi="Times New Roman" w:cs="Times New Roman"/>
                <w:szCs w:val="24"/>
              </w:rPr>
              <w:t>performansı</w:t>
            </w:r>
            <w:r w:rsidRPr="000547E2">
              <w:rPr>
                <w:rFonts w:ascii="Times New Roman" w:hAnsi="Times New Roman" w:cs="Times New Roman"/>
                <w:spacing w:val="80"/>
                <w:szCs w:val="24"/>
              </w:rPr>
              <w:t xml:space="preserve"> </w:t>
            </w:r>
            <w:r w:rsidRPr="000547E2">
              <w:rPr>
                <w:rFonts w:ascii="Times New Roman" w:hAnsi="Times New Roman" w:cs="Times New Roman"/>
                <w:szCs w:val="24"/>
              </w:rPr>
              <w:t>ve</w:t>
            </w:r>
            <w:r w:rsidRPr="000547E2">
              <w:rPr>
                <w:rFonts w:ascii="Times New Roman" w:hAnsi="Times New Roman" w:cs="Times New Roman"/>
                <w:spacing w:val="80"/>
                <w:szCs w:val="24"/>
              </w:rPr>
              <w:t xml:space="preserve"> </w:t>
            </w:r>
            <w:r w:rsidRPr="000547E2">
              <w:rPr>
                <w:rFonts w:ascii="Times New Roman" w:hAnsi="Times New Roman" w:cs="Times New Roman"/>
                <w:szCs w:val="24"/>
              </w:rPr>
              <w:t>gelişimi</w:t>
            </w:r>
            <w:r w:rsidRPr="000547E2">
              <w:rPr>
                <w:rFonts w:ascii="Times New Roman" w:hAnsi="Times New Roman" w:cs="Times New Roman"/>
                <w:spacing w:val="80"/>
                <w:szCs w:val="24"/>
              </w:rPr>
              <w:t xml:space="preserve"> </w:t>
            </w:r>
            <w:r w:rsidRPr="000547E2">
              <w:rPr>
                <w:rFonts w:ascii="Times New Roman" w:hAnsi="Times New Roman" w:cs="Times New Roman"/>
                <w:szCs w:val="24"/>
              </w:rPr>
              <w:t>hakkında</w:t>
            </w:r>
            <w:r w:rsidRPr="000547E2">
              <w:rPr>
                <w:rFonts w:ascii="Times New Roman" w:hAnsi="Times New Roman" w:cs="Times New Roman"/>
                <w:spacing w:val="80"/>
                <w:szCs w:val="24"/>
              </w:rPr>
              <w:t xml:space="preserve"> </w:t>
            </w:r>
            <w:r w:rsidRPr="000547E2">
              <w:rPr>
                <w:rFonts w:ascii="Times New Roman" w:hAnsi="Times New Roman" w:cs="Times New Roman"/>
                <w:szCs w:val="24"/>
              </w:rPr>
              <w:t>beni</w:t>
            </w:r>
            <w:r w:rsidRPr="000547E2">
              <w:rPr>
                <w:rFonts w:ascii="Times New Roman" w:hAnsi="Times New Roman" w:cs="Times New Roman"/>
                <w:spacing w:val="80"/>
                <w:szCs w:val="24"/>
              </w:rPr>
              <w:t xml:space="preserve"> </w:t>
            </w:r>
            <w:r w:rsidRPr="000547E2">
              <w:rPr>
                <w:rFonts w:ascii="Times New Roman" w:hAnsi="Times New Roman" w:cs="Times New Roman"/>
                <w:szCs w:val="24"/>
              </w:rPr>
              <w:t>iyi</w:t>
            </w:r>
            <w:r w:rsidRPr="000547E2">
              <w:rPr>
                <w:rFonts w:ascii="Times New Roman" w:hAnsi="Times New Roman" w:cs="Times New Roman"/>
                <w:spacing w:val="80"/>
                <w:szCs w:val="24"/>
              </w:rPr>
              <w:t xml:space="preserve"> </w:t>
            </w:r>
            <w:r w:rsidRPr="000547E2">
              <w:rPr>
                <w:rFonts w:ascii="Times New Roman" w:hAnsi="Times New Roman" w:cs="Times New Roman"/>
                <w:spacing w:val="-2"/>
                <w:szCs w:val="24"/>
              </w:rPr>
              <w:t>bilgilendiriyor.</w:t>
            </w:r>
          </w:p>
        </w:tc>
        <w:tc>
          <w:tcPr>
            <w:tcW w:w="630" w:type="dxa"/>
            <w:vAlign w:val="center"/>
          </w:tcPr>
          <w:p w14:paraId="0EAD628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CA9AEF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4A9C5A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10203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5B0863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5ED3AEB0" w14:textId="77777777" w:rsidTr="000547E2">
        <w:trPr>
          <w:trHeight w:val="340"/>
          <w:jc w:val="center"/>
        </w:trPr>
        <w:tc>
          <w:tcPr>
            <w:tcW w:w="703" w:type="dxa"/>
            <w:vAlign w:val="center"/>
          </w:tcPr>
          <w:p w14:paraId="5AE324CB"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57075CE2" w14:textId="1EC113EF"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22"/>
                <w:szCs w:val="24"/>
              </w:rPr>
              <w:t xml:space="preserve"> </w:t>
            </w:r>
            <w:r w:rsidRPr="000547E2">
              <w:rPr>
                <w:rFonts w:ascii="Times New Roman" w:hAnsi="Times New Roman" w:cs="Times New Roman"/>
                <w:szCs w:val="24"/>
              </w:rPr>
              <w:t>çocuğuma</w:t>
            </w:r>
            <w:r w:rsidRPr="000547E2">
              <w:rPr>
                <w:rFonts w:ascii="Times New Roman" w:hAnsi="Times New Roman" w:cs="Times New Roman"/>
                <w:spacing w:val="22"/>
                <w:szCs w:val="24"/>
              </w:rPr>
              <w:t xml:space="preserve"> </w:t>
            </w:r>
            <w:r w:rsidRPr="000547E2">
              <w:rPr>
                <w:rFonts w:ascii="Times New Roman" w:hAnsi="Times New Roman" w:cs="Times New Roman"/>
                <w:szCs w:val="24"/>
              </w:rPr>
              <w:t>duygusal</w:t>
            </w:r>
            <w:r w:rsidRPr="000547E2">
              <w:rPr>
                <w:rFonts w:ascii="Times New Roman" w:hAnsi="Times New Roman" w:cs="Times New Roman"/>
                <w:spacing w:val="22"/>
                <w:szCs w:val="24"/>
              </w:rPr>
              <w:t xml:space="preserve"> </w:t>
            </w:r>
            <w:r w:rsidRPr="000547E2">
              <w:rPr>
                <w:rFonts w:ascii="Times New Roman" w:hAnsi="Times New Roman" w:cs="Times New Roman"/>
                <w:szCs w:val="24"/>
              </w:rPr>
              <w:t>rahatsızlık</w:t>
            </w:r>
            <w:r w:rsidRPr="000547E2">
              <w:rPr>
                <w:rFonts w:ascii="Times New Roman" w:hAnsi="Times New Roman" w:cs="Times New Roman"/>
                <w:spacing w:val="22"/>
                <w:szCs w:val="24"/>
              </w:rPr>
              <w:t xml:space="preserve"> </w:t>
            </w:r>
            <w:r w:rsidRPr="000547E2">
              <w:rPr>
                <w:rFonts w:ascii="Times New Roman" w:hAnsi="Times New Roman" w:cs="Times New Roman"/>
                <w:szCs w:val="24"/>
              </w:rPr>
              <w:t>ve</w:t>
            </w:r>
            <w:r w:rsidRPr="000547E2">
              <w:rPr>
                <w:rFonts w:ascii="Times New Roman" w:hAnsi="Times New Roman" w:cs="Times New Roman"/>
                <w:spacing w:val="21"/>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21"/>
                <w:szCs w:val="24"/>
              </w:rPr>
              <w:t xml:space="preserve"> </w:t>
            </w:r>
            <w:r w:rsidRPr="000547E2">
              <w:rPr>
                <w:rFonts w:ascii="Times New Roman" w:hAnsi="Times New Roman" w:cs="Times New Roman"/>
                <w:szCs w:val="24"/>
              </w:rPr>
              <w:t>güçlükleri</w:t>
            </w:r>
            <w:r w:rsidRPr="000547E2">
              <w:rPr>
                <w:rFonts w:ascii="Times New Roman" w:hAnsi="Times New Roman" w:cs="Times New Roman"/>
                <w:spacing w:val="21"/>
                <w:szCs w:val="24"/>
              </w:rPr>
              <w:t xml:space="preserve"> </w:t>
            </w:r>
            <w:r w:rsidRPr="000547E2">
              <w:rPr>
                <w:rFonts w:ascii="Times New Roman" w:hAnsi="Times New Roman" w:cs="Times New Roman"/>
                <w:szCs w:val="24"/>
              </w:rPr>
              <w:t>ile</w:t>
            </w:r>
            <w:r w:rsidRPr="000547E2">
              <w:rPr>
                <w:rFonts w:ascii="Times New Roman" w:hAnsi="Times New Roman" w:cs="Times New Roman"/>
                <w:spacing w:val="21"/>
                <w:szCs w:val="24"/>
              </w:rPr>
              <w:t xml:space="preserve"> </w:t>
            </w:r>
            <w:r w:rsidRPr="000547E2">
              <w:rPr>
                <w:rFonts w:ascii="Times New Roman" w:hAnsi="Times New Roman" w:cs="Times New Roman"/>
                <w:szCs w:val="24"/>
              </w:rPr>
              <w:t>karşılaştığında yeterli desteği ve rehberlik sağlar.</w:t>
            </w:r>
          </w:p>
        </w:tc>
        <w:tc>
          <w:tcPr>
            <w:tcW w:w="630" w:type="dxa"/>
            <w:vAlign w:val="center"/>
          </w:tcPr>
          <w:p w14:paraId="50831B7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0C1D4D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70EF474"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3C4D06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07B8CC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71B45B69" w14:textId="77777777" w:rsidTr="000547E2">
        <w:trPr>
          <w:trHeight w:val="340"/>
          <w:jc w:val="center"/>
        </w:trPr>
        <w:tc>
          <w:tcPr>
            <w:tcW w:w="703" w:type="dxa"/>
            <w:vAlign w:val="center"/>
          </w:tcPr>
          <w:p w14:paraId="79E18953"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5C5E2ADD" w14:textId="0CE97AE8"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Öğretmenlerin</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benimle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iletişim</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kurma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yöntemlerinden memnunum.</w:t>
            </w:r>
          </w:p>
        </w:tc>
        <w:tc>
          <w:tcPr>
            <w:tcW w:w="630" w:type="dxa"/>
            <w:vAlign w:val="center"/>
          </w:tcPr>
          <w:p w14:paraId="239F47E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096978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C3EEBE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4EC038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D506EB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3792A3F" w14:textId="77777777" w:rsidTr="000547E2">
        <w:trPr>
          <w:trHeight w:val="340"/>
          <w:jc w:val="center"/>
        </w:trPr>
        <w:tc>
          <w:tcPr>
            <w:tcW w:w="703" w:type="dxa"/>
            <w:vAlign w:val="center"/>
          </w:tcPr>
          <w:p w14:paraId="2F23D1CB"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0C341BF6" w14:textId="109FDBB4"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Herhangi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problem</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durumunda</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müdür</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endişelerime cevap</w:t>
            </w:r>
            <w:r w:rsidRPr="000547E2">
              <w:rPr>
                <w:rFonts w:ascii="Times New Roman" w:hAnsi="Times New Roman" w:cs="Times New Roman"/>
                <w:spacing w:val="-8"/>
                <w:szCs w:val="24"/>
              </w:rPr>
              <w:t xml:space="preserve"> </w:t>
            </w:r>
            <w:r w:rsidRPr="000547E2">
              <w:rPr>
                <w:rFonts w:ascii="Times New Roman" w:hAnsi="Times New Roman" w:cs="Times New Roman"/>
                <w:spacing w:val="-4"/>
                <w:szCs w:val="24"/>
              </w:rPr>
              <w:t>veriyor.</w:t>
            </w:r>
          </w:p>
        </w:tc>
        <w:tc>
          <w:tcPr>
            <w:tcW w:w="630" w:type="dxa"/>
            <w:vAlign w:val="center"/>
          </w:tcPr>
          <w:p w14:paraId="46215D3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0217A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052CB4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34DE3B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E26042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1BE516C3" w14:textId="77777777" w:rsidTr="000547E2">
        <w:trPr>
          <w:trHeight w:val="340"/>
          <w:jc w:val="center"/>
        </w:trPr>
        <w:tc>
          <w:tcPr>
            <w:tcW w:w="703" w:type="dxa"/>
            <w:vAlign w:val="center"/>
          </w:tcPr>
          <w:p w14:paraId="3A569EEF"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281C0DD1" w14:textId="52491138"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velilerin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ihtiyaçlarına</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uygun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eğitim faaliyetleri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düzenlenir.</w:t>
            </w:r>
          </w:p>
        </w:tc>
        <w:tc>
          <w:tcPr>
            <w:tcW w:w="630" w:type="dxa"/>
            <w:vAlign w:val="center"/>
          </w:tcPr>
          <w:p w14:paraId="574AE05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E8D6C8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288773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852579E"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9F80BAF"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028AD984" w14:textId="77777777" w:rsidTr="000547E2">
        <w:trPr>
          <w:trHeight w:val="340"/>
          <w:jc w:val="center"/>
        </w:trPr>
        <w:tc>
          <w:tcPr>
            <w:tcW w:w="703" w:type="dxa"/>
            <w:vAlign w:val="center"/>
          </w:tcPr>
          <w:p w14:paraId="3EA6F6AE"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265241C3" w14:textId="542D0448"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 çocukların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gelişimini</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desteklemek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için velilerle iyi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ilişki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kurar.</w:t>
            </w:r>
          </w:p>
        </w:tc>
        <w:tc>
          <w:tcPr>
            <w:tcW w:w="630" w:type="dxa"/>
            <w:vAlign w:val="center"/>
          </w:tcPr>
          <w:p w14:paraId="3CB1936E"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371C8A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F2B01B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FED7D8E"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4F693A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416EA52" w14:textId="77777777" w:rsidTr="000547E2">
        <w:trPr>
          <w:trHeight w:val="340"/>
          <w:jc w:val="center"/>
        </w:trPr>
        <w:tc>
          <w:tcPr>
            <w:tcW w:w="703" w:type="dxa"/>
            <w:vAlign w:val="center"/>
          </w:tcPr>
          <w:p w14:paraId="23C755C0"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31317474" w14:textId="44BA5E23"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katılımını</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teşvik eder.</w:t>
            </w:r>
          </w:p>
        </w:tc>
        <w:tc>
          <w:tcPr>
            <w:tcW w:w="630" w:type="dxa"/>
            <w:vAlign w:val="center"/>
          </w:tcPr>
          <w:p w14:paraId="514D5E7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2E747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135F223"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D96EF7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26CD43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9875E4F" w14:textId="77777777" w:rsidTr="000547E2">
        <w:trPr>
          <w:trHeight w:val="340"/>
          <w:jc w:val="center"/>
        </w:trPr>
        <w:tc>
          <w:tcPr>
            <w:tcW w:w="703" w:type="dxa"/>
            <w:vAlign w:val="center"/>
          </w:tcPr>
          <w:p w14:paraId="3E28348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2774696D" w14:textId="4E3873B1"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zCs w:val="24"/>
              </w:rPr>
              <w:t xml:space="preserve"> </w:t>
            </w:r>
            <w:r w:rsidRPr="000547E2">
              <w:rPr>
                <w:rFonts w:ascii="Times New Roman" w:hAnsi="Times New Roman" w:cs="Times New Roman"/>
                <w:spacing w:val="-4"/>
                <w:szCs w:val="24"/>
              </w:rPr>
              <w:t>etkinliklerine</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katılırım.</w:t>
            </w:r>
          </w:p>
        </w:tc>
        <w:tc>
          <w:tcPr>
            <w:tcW w:w="630" w:type="dxa"/>
            <w:vAlign w:val="center"/>
          </w:tcPr>
          <w:p w14:paraId="37FD458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A61181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9E6389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15097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217E3B4"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2CACB5B5" w14:textId="77777777" w:rsidTr="000547E2">
        <w:trPr>
          <w:trHeight w:val="340"/>
          <w:jc w:val="center"/>
        </w:trPr>
        <w:tc>
          <w:tcPr>
            <w:tcW w:w="703" w:type="dxa"/>
            <w:vAlign w:val="center"/>
          </w:tcPr>
          <w:p w14:paraId="72063D46" w14:textId="0124FCFA" w:rsidR="000547E2" w:rsidRPr="00EB46B4" w:rsidRDefault="000547E2" w:rsidP="000547E2">
            <w:pPr>
              <w:jc w:val="center"/>
              <w:rPr>
                <w:rFonts w:ascii="Times New Roman" w:hAnsi="Times New Roman" w:cs="Times New Roman"/>
                <w:b/>
                <w:bCs/>
              </w:rPr>
            </w:pPr>
            <w:r>
              <w:rPr>
                <w:rFonts w:ascii="Times New Roman" w:hAnsi="Times New Roman" w:cs="Times New Roman"/>
                <w:b/>
                <w:bCs/>
              </w:rPr>
              <w:t>18-</w:t>
            </w:r>
          </w:p>
        </w:tc>
        <w:tc>
          <w:tcPr>
            <w:tcW w:w="6206" w:type="dxa"/>
            <w:vAlign w:val="center"/>
          </w:tcPr>
          <w:p w14:paraId="74699DCA" w14:textId="66BB25A4"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2"/>
                <w:szCs w:val="24"/>
              </w:rPr>
              <w:t>Bir</w:t>
            </w:r>
            <w:r w:rsidRPr="000547E2">
              <w:rPr>
                <w:rFonts w:ascii="Times New Roman" w:hAnsi="Times New Roman" w:cs="Times New Roman"/>
                <w:spacing w:val="-11"/>
                <w:szCs w:val="24"/>
              </w:rPr>
              <w:t xml:space="preserve"> </w:t>
            </w:r>
            <w:r w:rsidRPr="000547E2">
              <w:rPr>
                <w:rFonts w:ascii="Times New Roman" w:hAnsi="Times New Roman" w:cs="Times New Roman"/>
                <w:spacing w:val="-2"/>
                <w:szCs w:val="24"/>
              </w:rPr>
              <w:t>veli</w:t>
            </w:r>
            <w:r w:rsidRPr="000547E2">
              <w:rPr>
                <w:rFonts w:ascii="Times New Roman" w:hAnsi="Times New Roman" w:cs="Times New Roman"/>
                <w:spacing w:val="-10"/>
                <w:szCs w:val="24"/>
              </w:rPr>
              <w:t xml:space="preserve"> </w:t>
            </w:r>
            <w:r w:rsidRPr="000547E2">
              <w:rPr>
                <w:rFonts w:ascii="Times New Roman" w:hAnsi="Times New Roman" w:cs="Times New Roman"/>
                <w:spacing w:val="-2"/>
                <w:szCs w:val="24"/>
              </w:rPr>
              <w:t>olarak</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okula</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aidiyet</w:t>
            </w:r>
            <w:r w:rsidRPr="000547E2">
              <w:rPr>
                <w:rFonts w:ascii="Times New Roman" w:hAnsi="Times New Roman" w:cs="Times New Roman"/>
                <w:spacing w:val="-6"/>
                <w:szCs w:val="24"/>
              </w:rPr>
              <w:t xml:space="preserve"> </w:t>
            </w:r>
            <w:r w:rsidRPr="000547E2">
              <w:rPr>
                <w:rFonts w:ascii="Times New Roman" w:hAnsi="Times New Roman" w:cs="Times New Roman"/>
                <w:spacing w:val="-2"/>
                <w:szCs w:val="24"/>
              </w:rPr>
              <w:t>hissediyorum.</w:t>
            </w:r>
          </w:p>
        </w:tc>
        <w:tc>
          <w:tcPr>
            <w:tcW w:w="630" w:type="dxa"/>
            <w:vAlign w:val="center"/>
          </w:tcPr>
          <w:p w14:paraId="12D74167" w14:textId="6E294BE5"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6F4B900" w14:textId="41518275"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56A11C3" w14:textId="6F069C7E"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1383ABB" w14:textId="6BAE6D61"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32106B" w14:textId="1DA719C0"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EF1A228" w14:textId="77777777" w:rsidTr="000547E2">
        <w:trPr>
          <w:trHeight w:val="340"/>
          <w:jc w:val="center"/>
        </w:trPr>
        <w:tc>
          <w:tcPr>
            <w:tcW w:w="703" w:type="dxa"/>
            <w:vAlign w:val="center"/>
          </w:tcPr>
          <w:p w14:paraId="7FA6A384" w14:textId="1236EC2F" w:rsidR="000547E2" w:rsidRPr="00EB46B4" w:rsidRDefault="000547E2" w:rsidP="000547E2">
            <w:pPr>
              <w:jc w:val="center"/>
              <w:rPr>
                <w:rFonts w:ascii="Times New Roman" w:hAnsi="Times New Roman" w:cs="Times New Roman"/>
                <w:b/>
                <w:bCs/>
              </w:rPr>
            </w:pPr>
            <w:r>
              <w:rPr>
                <w:rFonts w:ascii="Times New Roman" w:hAnsi="Times New Roman" w:cs="Times New Roman"/>
                <w:b/>
                <w:bCs/>
              </w:rPr>
              <w:t>19-</w:t>
            </w:r>
          </w:p>
        </w:tc>
        <w:tc>
          <w:tcPr>
            <w:tcW w:w="6206" w:type="dxa"/>
            <w:vAlign w:val="center"/>
          </w:tcPr>
          <w:p w14:paraId="36DC0E5E" w14:textId="349FE456"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ev</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ödevlerini</w:t>
            </w:r>
            <w:r w:rsidRPr="000547E2">
              <w:rPr>
                <w:rFonts w:ascii="Times New Roman" w:hAnsi="Times New Roman" w:cs="Times New Roman"/>
                <w:spacing w:val="7"/>
                <w:szCs w:val="24"/>
              </w:rPr>
              <w:t xml:space="preserve"> </w:t>
            </w:r>
            <w:r w:rsidRPr="000547E2">
              <w:rPr>
                <w:rFonts w:ascii="Times New Roman" w:hAnsi="Times New Roman" w:cs="Times New Roman"/>
                <w:spacing w:val="-6"/>
                <w:szCs w:val="24"/>
              </w:rPr>
              <w:t>tamamlamasını</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sağlarım.</w:t>
            </w:r>
          </w:p>
        </w:tc>
        <w:tc>
          <w:tcPr>
            <w:tcW w:w="630" w:type="dxa"/>
            <w:vAlign w:val="center"/>
          </w:tcPr>
          <w:p w14:paraId="331FF91A" w14:textId="2E93A9CD"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A422D3" w14:textId="71E5E926"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FD8E452" w14:textId="1C2E422E"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EBC1EBD" w14:textId="35AD9D6D"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1F429BA" w14:textId="607D39B5"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C4B8B70" w14:textId="77777777" w:rsidTr="000547E2">
        <w:trPr>
          <w:trHeight w:val="340"/>
          <w:jc w:val="center"/>
        </w:trPr>
        <w:tc>
          <w:tcPr>
            <w:tcW w:w="703" w:type="dxa"/>
            <w:vAlign w:val="center"/>
          </w:tcPr>
          <w:p w14:paraId="671C60DE" w14:textId="1A5BA17B" w:rsidR="000547E2" w:rsidRPr="00EB46B4" w:rsidRDefault="000547E2" w:rsidP="000547E2">
            <w:pPr>
              <w:jc w:val="center"/>
              <w:rPr>
                <w:rFonts w:ascii="Times New Roman" w:hAnsi="Times New Roman" w:cs="Times New Roman"/>
                <w:b/>
                <w:bCs/>
              </w:rPr>
            </w:pPr>
            <w:r>
              <w:rPr>
                <w:rFonts w:ascii="Times New Roman" w:hAnsi="Times New Roman" w:cs="Times New Roman"/>
                <w:b/>
                <w:bCs/>
              </w:rPr>
              <w:t>20-</w:t>
            </w:r>
          </w:p>
        </w:tc>
        <w:tc>
          <w:tcPr>
            <w:tcW w:w="6206" w:type="dxa"/>
            <w:vAlign w:val="center"/>
          </w:tcPr>
          <w:p w14:paraId="46BD1BEF" w14:textId="75079653"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ederim.</w:t>
            </w:r>
          </w:p>
        </w:tc>
        <w:tc>
          <w:tcPr>
            <w:tcW w:w="630" w:type="dxa"/>
            <w:vAlign w:val="center"/>
          </w:tcPr>
          <w:p w14:paraId="5FE58041" w14:textId="3F1BD029"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276350E" w14:textId="290D94F4"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BDDFBBB" w14:textId="0918293D"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0EFDC4" w14:textId="7EF2BF68"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2A27F5" w14:textId="41A5E61A"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27FF0C09" w14:textId="77777777" w:rsidTr="000547E2">
        <w:trPr>
          <w:trHeight w:val="340"/>
          <w:jc w:val="center"/>
        </w:trPr>
        <w:tc>
          <w:tcPr>
            <w:tcW w:w="703" w:type="dxa"/>
            <w:vAlign w:val="center"/>
          </w:tcPr>
          <w:p w14:paraId="3B666387" w14:textId="49100A32" w:rsidR="000547E2" w:rsidRPr="00EB46B4" w:rsidRDefault="000547E2" w:rsidP="000547E2">
            <w:pPr>
              <w:jc w:val="center"/>
              <w:rPr>
                <w:rFonts w:ascii="Times New Roman" w:hAnsi="Times New Roman" w:cs="Times New Roman"/>
                <w:b/>
                <w:bCs/>
              </w:rPr>
            </w:pPr>
            <w:r>
              <w:rPr>
                <w:rFonts w:ascii="Times New Roman" w:hAnsi="Times New Roman" w:cs="Times New Roman"/>
                <w:b/>
                <w:bCs/>
              </w:rPr>
              <w:t>21-</w:t>
            </w:r>
          </w:p>
        </w:tc>
        <w:tc>
          <w:tcPr>
            <w:tcW w:w="6206" w:type="dxa"/>
            <w:vAlign w:val="center"/>
          </w:tcPr>
          <w:p w14:paraId="62050344" w14:textId="3F1EDB40"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her</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gün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okula</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gitmesini</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sağlarım.</w:t>
            </w:r>
          </w:p>
        </w:tc>
        <w:tc>
          <w:tcPr>
            <w:tcW w:w="630" w:type="dxa"/>
            <w:vAlign w:val="center"/>
          </w:tcPr>
          <w:p w14:paraId="755B34A5" w14:textId="14794DE3"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6FFA231" w14:textId="0CADBA29"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7FDFC34" w14:textId="7FCB6F50"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C13EE4" w14:textId="3A7A47A6"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1968F2A" w14:textId="001B8140"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07E3973" w14:textId="77777777" w:rsidTr="000547E2">
        <w:trPr>
          <w:trHeight w:val="340"/>
          <w:jc w:val="center"/>
        </w:trPr>
        <w:tc>
          <w:tcPr>
            <w:tcW w:w="703" w:type="dxa"/>
            <w:vAlign w:val="center"/>
          </w:tcPr>
          <w:p w14:paraId="67127EB2" w14:textId="1838F53E" w:rsidR="000547E2" w:rsidRPr="00EB46B4" w:rsidRDefault="000547E2" w:rsidP="000547E2">
            <w:pPr>
              <w:jc w:val="center"/>
              <w:rPr>
                <w:rFonts w:ascii="Times New Roman" w:hAnsi="Times New Roman" w:cs="Times New Roman"/>
                <w:b/>
                <w:bCs/>
              </w:rPr>
            </w:pPr>
            <w:r>
              <w:rPr>
                <w:rFonts w:ascii="Times New Roman" w:hAnsi="Times New Roman" w:cs="Times New Roman"/>
                <w:b/>
                <w:bCs/>
              </w:rPr>
              <w:t>22-</w:t>
            </w:r>
          </w:p>
        </w:tc>
        <w:tc>
          <w:tcPr>
            <w:tcW w:w="6206" w:type="dxa"/>
            <w:vAlign w:val="center"/>
          </w:tcPr>
          <w:p w14:paraId="4B935857" w14:textId="1DCDEBB6"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eğitiminde</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aktif</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bir</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ortağım.</w:t>
            </w:r>
          </w:p>
        </w:tc>
        <w:tc>
          <w:tcPr>
            <w:tcW w:w="630" w:type="dxa"/>
            <w:vAlign w:val="center"/>
          </w:tcPr>
          <w:p w14:paraId="6EB0EE19" w14:textId="3A3A34D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4AB35E3" w14:textId="6609E59C"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73F023C" w14:textId="24BA812B"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7457730" w14:textId="21FA0CE3"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FA398A" w14:textId="10CD3822"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bl>
    <w:p w14:paraId="37EE2F4D" w14:textId="0B6609AF" w:rsidR="00C91E23" w:rsidRPr="000547E2" w:rsidRDefault="00C91E23" w:rsidP="000547E2">
      <w:pPr>
        <w:spacing w:line="276" w:lineRule="auto"/>
        <w:rPr>
          <w:rFonts w:ascii="Times New Roman" w:hAnsi="Times New Roman" w:cs="Times New Roman"/>
          <w:color w:val="FF0000"/>
          <w:sz w:val="24"/>
          <w:szCs w:val="24"/>
        </w:rPr>
      </w:pPr>
      <w:r w:rsidRPr="000547E2">
        <w:rPr>
          <w:rFonts w:ascii="Times New Roman" w:hAnsi="Times New Roman" w:cs="Times New Roman"/>
          <w:color w:val="FF0000"/>
          <w:sz w:val="24"/>
          <w:szCs w:val="24"/>
        </w:rPr>
        <w:br w:type="page"/>
      </w:r>
    </w:p>
    <w:p w14:paraId="5BBDF8C0" w14:textId="77777777" w:rsidR="0081278B" w:rsidRPr="0081278B" w:rsidRDefault="0081278B" w:rsidP="0081278B">
      <w:pPr>
        <w:spacing w:line="276" w:lineRule="auto"/>
        <w:rPr>
          <w:rFonts w:ascii="Times New Roman" w:hAnsi="Times New Roman" w:cs="Times New Roman"/>
          <w:b/>
          <w:bCs/>
          <w:sz w:val="24"/>
          <w:szCs w:val="24"/>
        </w:rPr>
      </w:pPr>
      <w:r w:rsidRPr="0081278B">
        <w:rPr>
          <w:rFonts w:ascii="Times New Roman" w:hAnsi="Times New Roman" w:cs="Times New Roman"/>
          <w:b/>
          <w:bCs/>
          <w:sz w:val="24"/>
          <w:szCs w:val="24"/>
        </w:rPr>
        <w:lastRenderedPageBreak/>
        <w:t>Ek-2 Stratejik Plan Mimarisi</w:t>
      </w:r>
    </w:p>
    <w:p w14:paraId="21FCB62B" w14:textId="77777777" w:rsidR="0081278B" w:rsidRPr="0081278B" w:rsidRDefault="0081278B" w:rsidP="0081278B">
      <w:pPr>
        <w:spacing w:line="276" w:lineRule="auto"/>
        <w:rPr>
          <w:rFonts w:ascii="Times New Roman" w:hAnsi="Times New Roman" w:cs="Times New Roman"/>
          <w:sz w:val="24"/>
          <w:szCs w:val="24"/>
        </w:rPr>
      </w:pPr>
    </w:p>
    <w:p w14:paraId="76E54FFB" w14:textId="77777777"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Eğitime ve Öğretime Erişim ve Katılım</w:t>
      </w:r>
    </w:p>
    <w:p w14:paraId="563A5182" w14:textId="525D9C42"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Okula devam ve tamamlama</w:t>
      </w:r>
    </w:p>
    <w:p w14:paraId="1655D5D9" w14:textId="76CA829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Sınıf tekrarı</w:t>
      </w:r>
    </w:p>
    <w:p w14:paraId="75F9B5B4" w14:textId="7DF6EA1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Okulu bırakma</w:t>
      </w:r>
    </w:p>
    <w:p w14:paraId="07BCAC5C" w14:textId="38AD64A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Devamsızlık</w:t>
      </w:r>
    </w:p>
    <w:p w14:paraId="6C2D0389" w14:textId="1BCA8845"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Ders Dışı etkinliklere katılım</w:t>
      </w:r>
    </w:p>
    <w:p w14:paraId="15ED8EDD" w14:textId="64909D6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Kulüp faaliyetleri</w:t>
      </w:r>
    </w:p>
    <w:p w14:paraId="558E83EF" w14:textId="79DACCE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Gezi, Fuar ve Gözlem Faaliyetleri</w:t>
      </w:r>
    </w:p>
    <w:p w14:paraId="576844E2" w14:textId="6AEC6CF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Faaliyetleri</w:t>
      </w:r>
    </w:p>
    <w:p w14:paraId="562782DE" w14:textId="7B25DBAE"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Bölgesel (yerel), Ulusal ve Uluslararası Proje, Yarışma vb. Etkinliklere Katılım</w:t>
      </w:r>
    </w:p>
    <w:p w14:paraId="44D466A6" w14:textId="0694905C"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eğitime ihtiyaç duyan bireylerin erişimi</w:t>
      </w:r>
    </w:p>
    <w:p w14:paraId="2372CCA4" w14:textId="23FC848F"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Destekleme ve yetiştirme kurslarına katılım ve devam</w:t>
      </w:r>
    </w:p>
    <w:p w14:paraId="06217D5C" w14:textId="35977E65"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politika gerektiren grupların eğitim ve öğretime erişimi (göçmenler, romanlar, mevsimlik tarım işçilerinin çocuklarının eğitimi vd.)</w:t>
      </w:r>
    </w:p>
    <w:p w14:paraId="4DD2D45D" w14:textId="4FE5EF1F"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Uzaktan eğitim faaliyetlerine katılım</w:t>
      </w:r>
    </w:p>
    <w:p w14:paraId="2C29D87E" w14:textId="0BBB8AF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Bir üst öğrenime geçiş</w:t>
      </w:r>
    </w:p>
    <w:p w14:paraId="5C63120B" w14:textId="4C7F7589"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Mezuniyet oranı</w:t>
      </w:r>
    </w:p>
    <w:p w14:paraId="5FB819A5" w14:textId="2A0A2754"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 ve Öğretimde Kalite</w:t>
      </w:r>
    </w:p>
    <w:p w14:paraId="34BCAD21" w14:textId="6617E89C"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Akademik Kazanımlar</w:t>
      </w:r>
    </w:p>
    <w:p w14:paraId="454A8AD4" w14:textId="578962E7"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Türkçe ve yabancı dil</w:t>
      </w:r>
    </w:p>
    <w:p w14:paraId="57BCB790" w14:textId="44384C81"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Dinleme</w:t>
      </w:r>
    </w:p>
    <w:p w14:paraId="7DDAF343" w14:textId="726B1962"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Konuşma</w:t>
      </w:r>
    </w:p>
    <w:p w14:paraId="53B35D61" w14:textId="416A2C01"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w:t>
      </w:r>
    </w:p>
    <w:p w14:paraId="23123ED0" w14:textId="67538E96"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Yazma</w:t>
      </w:r>
    </w:p>
    <w:p w14:paraId="0E006C9C" w14:textId="3C2A67CA"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Okunan Kitap Sayısı</w:t>
      </w:r>
    </w:p>
    <w:p w14:paraId="4153553E" w14:textId="22B82EBA"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 Yazma ve Konuşma Etkinlikleri</w:t>
      </w:r>
    </w:p>
    <w:p w14:paraId="34FA0AAF" w14:textId="0E5B35F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Matematik</w:t>
      </w:r>
    </w:p>
    <w:p w14:paraId="7778A946" w14:textId="495F1D1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Fen Bilimleri</w:t>
      </w:r>
    </w:p>
    <w:p w14:paraId="6B02CA21" w14:textId="3F72CA7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Bilimler</w:t>
      </w:r>
    </w:p>
    <w:p w14:paraId="65113CD0" w14:textId="188EF17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 Dersleri</w:t>
      </w:r>
    </w:p>
    <w:p w14:paraId="6156D5E5" w14:textId="335FD73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Eğitim Bilişim Ağı</w:t>
      </w:r>
    </w:p>
    <w:p w14:paraId="5B58A654" w14:textId="2456E5BE"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21.yy. Becerileri</w:t>
      </w:r>
    </w:p>
    <w:p w14:paraId="72F1D32F" w14:textId="2D5E4DC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STEM</w:t>
      </w:r>
    </w:p>
    <w:p w14:paraId="423F96C7" w14:textId="4940050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Yapay Zekâ</w:t>
      </w:r>
    </w:p>
    <w:p w14:paraId="1C882EEE" w14:textId="312FED5B"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Çevre ve İklim Değişikliği</w:t>
      </w:r>
    </w:p>
    <w:p w14:paraId="2F7D23BF" w14:textId="6E4892B4"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Kaynakların Tasarruflu Kullanımı</w:t>
      </w:r>
    </w:p>
    <w:p w14:paraId="6ED13492" w14:textId="06B0CB8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Finansal Okuryazarlık</w:t>
      </w:r>
    </w:p>
    <w:p w14:paraId="6ADAAB3D" w14:textId="0FB4F11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Dijital Okuryazarlık</w:t>
      </w:r>
    </w:p>
    <w:p w14:paraId="61E83A12" w14:textId="048A3E4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İletişim ve İş Birliği</w:t>
      </w:r>
    </w:p>
    <w:p w14:paraId="2508A892" w14:textId="48B8F19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Medya Okuryazarlığı</w:t>
      </w:r>
    </w:p>
    <w:p w14:paraId="5837AF52" w14:textId="600FF59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Girişimcilik</w:t>
      </w:r>
    </w:p>
    <w:p w14:paraId="6B4DC529" w14:textId="2F03BB9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ve Kültürlerarası Beceriler</w:t>
      </w:r>
    </w:p>
    <w:p w14:paraId="2191B713" w14:textId="27BB990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Problem Çözme Becerileri (Matematiksel problem çözmeden çatışma çözmeye kadar detaylandırılabilir.)</w:t>
      </w:r>
    </w:p>
    <w:p w14:paraId="6E290D12" w14:textId="745541F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Eleştirel Düşünme Becerileri</w:t>
      </w:r>
    </w:p>
    <w:p w14:paraId="37E75C15" w14:textId="1B8BA0D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*Yaratıcılık (Yenilikçilik) ve Bilimsel Araştırma Becerileri</w:t>
      </w:r>
    </w:p>
    <w:p w14:paraId="41C464E0" w14:textId="3F6FB94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Veri Okuryazarlığı</w:t>
      </w:r>
    </w:p>
    <w:p w14:paraId="265EB7A6" w14:textId="193E961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Sürdürülebilirlik ve İleri Dönüşüm</w:t>
      </w:r>
    </w:p>
    <w:p w14:paraId="1AB81FB8" w14:textId="5332E928"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Toplumsal Yaşam Becerileri</w:t>
      </w:r>
    </w:p>
    <w:p w14:paraId="24A5831A" w14:textId="0408E54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Sevgi, Saygı, Adalet ve Hoşgörü Kazanımları</w:t>
      </w:r>
    </w:p>
    <w:p w14:paraId="7CA34B31" w14:textId="116FF1C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Ahlaki ve Etik Değerler</w:t>
      </w:r>
    </w:p>
    <w:p w14:paraId="1F889355" w14:textId="6D5FEEE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Değerler Eğitimi</w:t>
      </w:r>
    </w:p>
    <w:p w14:paraId="5588F985" w14:textId="43521E3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Hizmetlerine Katılım (temizlik, bakım vb.)</w:t>
      </w:r>
    </w:p>
    <w:p w14:paraId="02D954C3" w14:textId="3092D40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Çalışmaları</w:t>
      </w:r>
    </w:p>
    <w:p w14:paraId="66957077" w14:textId="2A37643D"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Ölçme ve Değerlendirme</w:t>
      </w:r>
    </w:p>
    <w:p w14:paraId="0E0864D8" w14:textId="3DB4EDD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Sınavları</w:t>
      </w:r>
    </w:p>
    <w:p w14:paraId="73117441" w14:textId="71F1592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Sınavlar</w:t>
      </w:r>
    </w:p>
    <w:p w14:paraId="7FA5CDE2" w14:textId="62BFAAB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Faaliyetlerde Alınan Dereceler</w:t>
      </w:r>
    </w:p>
    <w:p w14:paraId="16D84313" w14:textId="5778DC74"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Sektöre, Üst Öğrenime Hazırlık ve İstihdam</w:t>
      </w:r>
    </w:p>
    <w:p w14:paraId="01920001" w14:textId="664920D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 Eğitimleri</w:t>
      </w:r>
    </w:p>
    <w:p w14:paraId="5916E082" w14:textId="06D0ED1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Staj Eğitimleri</w:t>
      </w:r>
    </w:p>
    <w:p w14:paraId="5DAFB344" w14:textId="17B49D8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Buluş, Patent, Endüstriyel Tasarım, Marka ve Faydalı Model</w:t>
      </w:r>
    </w:p>
    <w:p w14:paraId="387D2D6B" w14:textId="308FD01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Alan Etkinlikleri</w:t>
      </w:r>
    </w:p>
    <w:p w14:paraId="3544230F" w14:textId="6B06E03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Eğitime Katkı Sağlayacak İş Birlikleri</w:t>
      </w:r>
    </w:p>
    <w:p w14:paraId="1201D157" w14:textId="6A63EFB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Rehberlik</w:t>
      </w:r>
    </w:p>
    <w:p w14:paraId="6AC8B6BE" w14:textId="1AE7199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Eğitsel Rehberlik</w:t>
      </w:r>
    </w:p>
    <w:p w14:paraId="31178372" w14:textId="365B44D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Rehberlik</w:t>
      </w:r>
    </w:p>
    <w:p w14:paraId="6E1A7FF5" w14:textId="3BD20E3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Kişisel Rehberlik</w:t>
      </w:r>
    </w:p>
    <w:p w14:paraId="09ABC827" w14:textId="0036843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14:paraId="1E2A343F" w14:textId="5E1984B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Aile rehberliği</w:t>
      </w:r>
    </w:p>
    <w:p w14:paraId="54231194" w14:textId="210D23DB"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Kurumsal Kapasite</w:t>
      </w:r>
    </w:p>
    <w:p w14:paraId="6066398C" w14:textId="4B10FA03"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Fiziksel İmkânlar ve Donatım</w:t>
      </w:r>
    </w:p>
    <w:p w14:paraId="4CBAA772" w14:textId="1F38B9B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Derslikler</w:t>
      </w:r>
    </w:p>
    <w:p w14:paraId="2FB6965C" w14:textId="6FB1B94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Spor Salonu</w:t>
      </w:r>
    </w:p>
    <w:p w14:paraId="0AB30803" w14:textId="78C8448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Kütüphane</w:t>
      </w:r>
    </w:p>
    <w:p w14:paraId="11472499" w14:textId="33DE82E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Çok amaçlı Salon</w:t>
      </w:r>
    </w:p>
    <w:p w14:paraId="7153BC53" w14:textId="54E12FA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 Odası</w:t>
      </w:r>
    </w:p>
    <w:p w14:paraId="346CA594" w14:textId="40F706E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İdari Bölümler</w:t>
      </w:r>
    </w:p>
    <w:p w14:paraId="4718E81F" w14:textId="7299824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Bahçesi</w:t>
      </w:r>
    </w:p>
    <w:p w14:paraId="218DC06F" w14:textId="3469265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Atölyeler</w:t>
      </w:r>
    </w:p>
    <w:p w14:paraId="561C2DA0" w14:textId="665DA6C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Laboratuvarlar</w:t>
      </w:r>
    </w:p>
    <w:p w14:paraId="120F4206" w14:textId="5DEA1DC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Yatakhane/Pansiyon</w:t>
      </w:r>
    </w:p>
    <w:p w14:paraId="6E648D0F" w14:textId="70577E47"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Yemekhane</w:t>
      </w:r>
    </w:p>
    <w:p w14:paraId="22847116" w14:textId="0B7749C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Tuvaletler</w:t>
      </w:r>
    </w:p>
    <w:p w14:paraId="4DF31D8D" w14:textId="18E8D7A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Oyun Alanları</w:t>
      </w:r>
    </w:p>
    <w:p w14:paraId="02C18BC9" w14:textId="150103B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Bilişim Sınıfları</w:t>
      </w:r>
    </w:p>
    <w:p w14:paraId="561C3E2A" w14:textId="0F6334AD"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Mali Yönetim</w:t>
      </w:r>
    </w:p>
    <w:p w14:paraId="1489A82E" w14:textId="077A0F6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Döner Sermaye Gelirleri</w:t>
      </w:r>
    </w:p>
    <w:p w14:paraId="0005ABCE" w14:textId="63F9870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Mal ve Hizmet Alımları</w:t>
      </w:r>
    </w:p>
    <w:p w14:paraId="749CAF10" w14:textId="2E497C4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Enerji Verimliliği</w:t>
      </w:r>
    </w:p>
    <w:p w14:paraId="39F4DF9E" w14:textId="6EA7085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 Tasarrufu</w:t>
      </w:r>
    </w:p>
    <w:p w14:paraId="023379E8" w14:textId="11E48A3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İnsan kaynakları</w:t>
      </w:r>
    </w:p>
    <w:p w14:paraId="0BD87407" w14:textId="13B743A7"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Öğretmenlerin Mesleki Gelişimi</w:t>
      </w:r>
    </w:p>
    <w:p w14:paraId="09E7F39C" w14:textId="4EE068BD"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Temelli Mesleki Gelişim Faaliyetleri</w:t>
      </w:r>
    </w:p>
    <w:p w14:paraId="22796196" w14:textId="2D153455"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14:paraId="25A16B5F" w14:textId="4FD157BB"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14:paraId="3CA0F115" w14:textId="3D8BA972"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Aday Öğretmenlik</w:t>
      </w:r>
    </w:p>
    <w:p w14:paraId="054D76BE" w14:textId="6B116217"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proofErr w:type="spellStart"/>
      <w:r w:rsidRPr="0081278B">
        <w:rPr>
          <w:rFonts w:ascii="Times New Roman" w:hAnsi="Times New Roman" w:cs="Times New Roman"/>
          <w:sz w:val="24"/>
          <w:szCs w:val="24"/>
        </w:rPr>
        <w:t>Mentorluk</w:t>
      </w:r>
      <w:proofErr w:type="spellEnd"/>
      <w:r w:rsidRPr="0081278B">
        <w:rPr>
          <w:rFonts w:ascii="Times New Roman" w:hAnsi="Times New Roman" w:cs="Times New Roman"/>
          <w:sz w:val="24"/>
          <w:szCs w:val="24"/>
        </w:rPr>
        <w:t xml:space="preserve"> ve Koçluk</w:t>
      </w:r>
    </w:p>
    <w:p w14:paraId="07D10EC6" w14:textId="088A36A3"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14:paraId="7A307ACC" w14:textId="3B23FB12"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 Ödül Yönetimi</w:t>
      </w:r>
    </w:p>
    <w:p w14:paraId="30E3DF25" w14:textId="08BFD9E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Yöneticilerinin Mesleki Gelişimi</w:t>
      </w:r>
    </w:p>
    <w:p w14:paraId="30F44BCF" w14:textId="3B871769"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14:paraId="270D14F9" w14:textId="3C9A65DD"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14:paraId="3BEA66F4" w14:textId="371C200B"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proofErr w:type="spellStart"/>
      <w:r w:rsidRPr="0081278B">
        <w:rPr>
          <w:rFonts w:ascii="Times New Roman" w:hAnsi="Times New Roman" w:cs="Times New Roman"/>
          <w:sz w:val="24"/>
          <w:szCs w:val="24"/>
        </w:rPr>
        <w:t>Mentorluk</w:t>
      </w:r>
      <w:proofErr w:type="spellEnd"/>
      <w:r w:rsidRPr="0081278B">
        <w:rPr>
          <w:rFonts w:ascii="Times New Roman" w:hAnsi="Times New Roman" w:cs="Times New Roman"/>
          <w:sz w:val="24"/>
          <w:szCs w:val="24"/>
        </w:rPr>
        <w:t xml:space="preserve"> ve Koçluk</w:t>
      </w:r>
    </w:p>
    <w:p w14:paraId="2A7C77F5" w14:textId="49BEB3FC"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14:paraId="0412B944" w14:textId="2EFB60A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Destek Personelinin Mesleki Gelişimi</w:t>
      </w:r>
    </w:p>
    <w:p w14:paraId="5D5A0F36" w14:textId="732E8DA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Motivasyon</w:t>
      </w:r>
    </w:p>
    <w:p w14:paraId="63067C95" w14:textId="6F6F055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Doyumu</w:t>
      </w:r>
    </w:p>
    <w:p w14:paraId="0AE64489" w14:textId="41CA02E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14:paraId="3EDFFE88" w14:textId="0E36B68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Personelin İyi Olma Hali</w:t>
      </w:r>
    </w:p>
    <w:p w14:paraId="32347B2D" w14:textId="35806572"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Organizasyon</w:t>
      </w:r>
    </w:p>
    <w:p w14:paraId="22664A09" w14:textId="4BD8989B"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Görev Dağılımı</w:t>
      </w:r>
    </w:p>
    <w:p w14:paraId="49330932" w14:textId="1F9642BE"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Kurul ve Komisyonlar</w:t>
      </w:r>
    </w:p>
    <w:p w14:paraId="45F49968" w14:textId="3F3263C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Aile Birliği</w:t>
      </w:r>
    </w:p>
    <w:p w14:paraId="53AE073E" w14:textId="7812F3F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Katılımcılık</w:t>
      </w:r>
    </w:p>
    <w:p w14:paraId="5658B4E8" w14:textId="3C2BC59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Şeffaflık ve Hesap Verebilirlik</w:t>
      </w:r>
    </w:p>
    <w:p w14:paraId="24210AE4" w14:textId="7E17EBE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İzleme ve Değerlendirme</w:t>
      </w:r>
    </w:p>
    <w:p w14:paraId="22AB81CE" w14:textId="30BAEC8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İletişim Teknolojilerinden Yararlanma</w:t>
      </w:r>
    </w:p>
    <w:p w14:paraId="289F7F6C" w14:textId="377FD95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Öğrenci İşlerinin Yönetimi</w:t>
      </w:r>
    </w:p>
    <w:p w14:paraId="09E825EF" w14:textId="33DE32E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 İçi İletişim</w:t>
      </w:r>
    </w:p>
    <w:p w14:paraId="2A03F12E" w14:textId="21A0E4C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Toplum İlişkileri</w:t>
      </w:r>
    </w:p>
    <w:p w14:paraId="744843C1" w14:textId="3F8F2BE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Kurumlar Arası İletişim ve İş Birliği</w:t>
      </w:r>
    </w:p>
    <w:p w14:paraId="135C3F59" w14:textId="0A9BE9C8"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Okul Sağlığı ve Güvenliği</w:t>
      </w:r>
    </w:p>
    <w:p w14:paraId="54F6F31A" w14:textId="189B8B9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Kantin</w:t>
      </w:r>
    </w:p>
    <w:p w14:paraId="20D90803" w14:textId="5D335C9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Tuvaletler</w:t>
      </w:r>
    </w:p>
    <w:p w14:paraId="41150D38" w14:textId="010CC76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Temizlik ve Hijyen Farkındalığı</w:t>
      </w:r>
    </w:p>
    <w:p w14:paraId="5FA8E4AD" w14:textId="37E6074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 xml:space="preserve">Sağlıklı Beslenme ve </w:t>
      </w:r>
      <w:proofErr w:type="spellStart"/>
      <w:r w:rsidRPr="0081278B">
        <w:rPr>
          <w:rFonts w:ascii="Times New Roman" w:hAnsi="Times New Roman" w:cs="Times New Roman"/>
          <w:sz w:val="24"/>
          <w:szCs w:val="24"/>
        </w:rPr>
        <w:t>Obezite</w:t>
      </w:r>
      <w:proofErr w:type="spellEnd"/>
    </w:p>
    <w:p w14:paraId="6D5997B0" w14:textId="6124B22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Bulaşıcı Hastalıklar</w:t>
      </w:r>
    </w:p>
    <w:p w14:paraId="211D28C9" w14:textId="12F418B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Bağımlılıkla Mücadele</w:t>
      </w:r>
    </w:p>
    <w:p w14:paraId="76B26595" w14:textId="7E4CF1BE"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Gıda Güvenliği</w:t>
      </w:r>
    </w:p>
    <w:p w14:paraId="34EFF8AB" w14:textId="41DCDD6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Çevresi Güvenliği</w:t>
      </w:r>
    </w:p>
    <w:p w14:paraId="7523958E" w14:textId="74AD637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Sağlığı ve Güvenliği (Okul Kazaları, Atölye Denetimleri vb.)</w:t>
      </w:r>
    </w:p>
    <w:p w14:paraId="712D55D4" w14:textId="6EA304A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Zorbalık ve Şiddet</w:t>
      </w:r>
    </w:p>
    <w:p w14:paraId="73429FEC" w14:textId="5A4B33AC"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Sivil Savunma</w:t>
      </w:r>
    </w:p>
    <w:p w14:paraId="5DFE0EF4" w14:textId="370FAF8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İlk Yardım ve Acil Durum</w:t>
      </w:r>
    </w:p>
    <w:p w14:paraId="769087F8" w14:textId="3039D1F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Afet riski azaltma</w:t>
      </w:r>
    </w:p>
    <w:p w14:paraId="21BD336D" w14:textId="0CE132BE"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Deprem</w:t>
      </w:r>
    </w:p>
    <w:p w14:paraId="726A99A9" w14:textId="1FBFE197"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Sel</w:t>
      </w:r>
    </w:p>
    <w:p w14:paraId="7E95EA04" w14:textId="25E6CBCF"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Heyelan</w:t>
      </w:r>
    </w:p>
    <w:p w14:paraId="583FA4F2" w14:textId="115113D4"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Yangın</w:t>
      </w:r>
    </w:p>
    <w:p w14:paraId="1CA7BDBE" w14:textId="54F7CFAD"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Çığ</w:t>
      </w:r>
    </w:p>
    <w:p w14:paraId="55E68E17" w14:textId="1C262793" w:rsidR="0081278B" w:rsidRPr="0081278B" w:rsidRDefault="0081278B" w:rsidP="0034418B">
      <w:pPr>
        <w:pStyle w:val="ListeParagraf"/>
        <w:numPr>
          <w:ilvl w:val="3"/>
          <w:numId w:val="20"/>
        </w:numPr>
        <w:spacing w:before="0" w:line="276" w:lineRule="auto"/>
        <w:rPr>
          <w:rFonts w:ascii="Times New Roman" w:hAnsi="Times New Roman" w:cs="Times New Roman"/>
          <w:color w:val="FF0000"/>
          <w:sz w:val="24"/>
          <w:szCs w:val="24"/>
        </w:rPr>
      </w:pPr>
      <w:r w:rsidRPr="0081278B">
        <w:rPr>
          <w:rFonts w:ascii="Times New Roman" w:hAnsi="Times New Roman" w:cs="Times New Roman"/>
          <w:sz w:val="24"/>
          <w:szCs w:val="24"/>
        </w:rPr>
        <w:t>Salgın hastalıklar</w:t>
      </w:r>
      <w:r w:rsidRPr="0081278B">
        <w:rPr>
          <w:rFonts w:ascii="Times New Roman" w:hAnsi="Times New Roman" w:cs="Times New Roman"/>
          <w:color w:val="FF0000"/>
          <w:sz w:val="24"/>
          <w:szCs w:val="24"/>
        </w:rPr>
        <w:br w:type="page"/>
      </w:r>
    </w:p>
    <w:p w14:paraId="5F614B54" w14:textId="77777777" w:rsidR="00B43556" w:rsidRDefault="00B43556">
      <w:pPr>
        <w:rPr>
          <w:rFonts w:ascii="Times New Roman" w:hAnsi="Times New Roman" w:cs="Times New Roman"/>
          <w:color w:val="FF0000"/>
          <w:sz w:val="24"/>
          <w:szCs w:val="24"/>
        </w:rPr>
      </w:pPr>
      <w:r w:rsidRPr="00B43556">
        <w:rPr>
          <w:rFonts w:ascii="Times New Roman" w:hAnsi="Times New Roman" w:cs="Times New Roman"/>
          <w:b/>
          <w:bCs/>
          <w:sz w:val="24"/>
          <w:szCs w:val="24"/>
        </w:rPr>
        <w:lastRenderedPageBreak/>
        <w:t xml:space="preserve">EK-3 Örnek İzleme ve Değerlendirme Şablonu </w:t>
      </w:r>
    </w:p>
    <w:p w14:paraId="66A408C3" w14:textId="77777777" w:rsidR="00B43556" w:rsidRDefault="00B43556">
      <w:pPr>
        <w:rPr>
          <w:rFonts w:ascii="Times New Roman" w:hAnsi="Times New Roman" w:cs="Times New Roman"/>
          <w:color w:val="FF0000"/>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B43556" w:rsidRPr="00A44AAA" w14:paraId="710BF6C7" w14:textId="77777777" w:rsidTr="001423B9">
        <w:trPr>
          <w:trHeight w:val="510"/>
          <w:jc w:val="center"/>
        </w:trPr>
        <w:tc>
          <w:tcPr>
            <w:tcW w:w="10003" w:type="dxa"/>
            <w:gridSpan w:val="6"/>
            <w:shd w:val="clear" w:color="auto" w:fill="92CDDC" w:themeFill="accent5" w:themeFillTint="99"/>
            <w:vAlign w:val="center"/>
          </w:tcPr>
          <w:p w14:paraId="4D2073EC" w14:textId="77777777" w:rsidR="00B43556" w:rsidRPr="00B43556" w:rsidRDefault="00B43556" w:rsidP="00BF0E0D">
            <w:pPr>
              <w:pStyle w:val="TableParagraph"/>
              <w:spacing w:line="234" w:lineRule="exact"/>
              <w:jc w:val="center"/>
              <w:rPr>
                <w:rFonts w:ascii="Times New Roman" w:hAnsi="Times New Roman" w:cs="Times New Roman"/>
                <w:b/>
              </w:rPr>
            </w:pPr>
            <w:r w:rsidRPr="00B43556">
              <w:rPr>
                <w:rFonts w:ascii="Times New Roman" w:hAnsi="Times New Roman" w:cs="Times New Roman"/>
                <w:b/>
                <w:w w:val="105"/>
                <w:sz w:val="24"/>
                <w:szCs w:val="24"/>
              </w:rPr>
              <w:t>2024-2025</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Eğitim</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Öğretim</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Yılı</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Stratejik</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Plan</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İzleme</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ve</w:t>
            </w:r>
            <w:r w:rsidRPr="00B43556">
              <w:rPr>
                <w:rFonts w:ascii="Times New Roman" w:hAnsi="Times New Roman" w:cs="Times New Roman"/>
                <w:b/>
                <w:spacing w:val="-11"/>
                <w:w w:val="105"/>
                <w:sz w:val="24"/>
                <w:szCs w:val="24"/>
              </w:rPr>
              <w:t xml:space="preserve"> </w:t>
            </w:r>
            <w:r w:rsidRPr="00B43556">
              <w:rPr>
                <w:rFonts w:ascii="Times New Roman" w:hAnsi="Times New Roman" w:cs="Times New Roman"/>
                <w:b/>
                <w:w w:val="105"/>
                <w:sz w:val="24"/>
                <w:szCs w:val="24"/>
              </w:rPr>
              <w:t>Değerlendirme</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spacing w:val="-2"/>
                <w:w w:val="105"/>
                <w:sz w:val="24"/>
                <w:szCs w:val="24"/>
              </w:rPr>
              <w:t>Tablosu</w:t>
            </w:r>
          </w:p>
        </w:tc>
      </w:tr>
      <w:tr w:rsidR="00B43556" w:rsidRPr="00A44AAA" w14:paraId="4A7A3733" w14:textId="77777777" w:rsidTr="001423B9">
        <w:trPr>
          <w:trHeight w:val="567"/>
          <w:jc w:val="center"/>
        </w:trPr>
        <w:tc>
          <w:tcPr>
            <w:tcW w:w="1836" w:type="dxa"/>
            <w:shd w:val="clear" w:color="auto" w:fill="92CDDC" w:themeFill="accent5" w:themeFillTint="99"/>
            <w:vAlign w:val="center"/>
          </w:tcPr>
          <w:p w14:paraId="73072C85"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A1</w:t>
            </w:r>
          </w:p>
        </w:tc>
        <w:tc>
          <w:tcPr>
            <w:tcW w:w="8167" w:type="dxa"/>
            <w:gridSpan w:val="5"/>
            <w:shd w:val="clear" w:color="auto" w:fill="DAEEF3" w:themeFill="accent5" w:themeFillTint="33"/>
            <w:vAlign w:val="center"/>
          </w:tcPr>
          <w:p w14:paraId="7543F0CF" w14:textId="77777777" w:rsidR="00B43556" w:rsidRPr="00B43556" w:rsidRDefault="00B43556" w:rsidP="00BF0E0D">
            <w:pPr>
              <w:pStyle w:val="TableParagraph"/>
              <w:spacing w:line="236" w:lineRule="exact"/>
              <w:ind w:left="108"/>
              <w:rPr>
                <w:rFonts w:ascii="Times New Roman" w:hAnsi="Times New Roman" w:cs="Times New Roman"/>
                <w:i/>
              </w:rPr>
            </w:pPr>
          </w:p>
        </w:tc>
      </w:tr>
      <w:tr w:rsidR="00B43556" w:rsidRPr="00A44AAA" w14:paraId="599BAD5E" w14:textId="77777777" w:rsidTr="001423B9">
        <w:trPr>
          <w:trHeight w:val="567"/>
          <w:jc w:val="center"/>
        </w:trPr>
        <w:tc>
          <w:tcPr>
            <w:tcW w:w="1836" w:type="dxa"/>
            <w:shd w:val="clear" w:color="auto" w:fill="92CDDC" w:themeFill="accent5" w:themeFillTint="99"/>
            <w:vAlign w:val="center"/>
          </w:tcPr>
          <w:p w14:paraId="4DA47F0F"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H1.1</w:t>
            </w:r>
          </w:p>
        </w:tc>
        <w:tc>
          <w:tcPr>
            <w:tcW w:w="8167" w:type="dxa"/>
            <w:gridSpan w:val="5"/>
            <w:shd w:val="clear" w:color="auto" w:fill="DAEEF3" w:themeFill="accent5" w:themeFillTint="33"/>
            <w:vAlign w:val="center"/>
          </w:tcPr>
          <w:p w14:paraId="3AAB52FE" w14:textId="77777777" w:rsidR="00B43556" w:rsidRPr="00B43556" w:rsidRDefault="00B43556" w:rsidP="00BF0E0D">
            <w:pPr>
              <w:pStyle w:val="TableParagraph"/>
              <w:spacing w:before="4" w:line="209" w:lineRule="exact"/>
              <w:ind w:left="108"/>
              <w:rPr>
                <w:rFonts w:ascii="Times New Roman" w:hAnsi="Times New Roman" w:cs="Times New Roman"/>
              </w:rPr>
            </w:pPr>
          </w:p>
        </w:tc>
      </w:tr>
      <w:tr w:rsidR="00B43556" w:rsidRPr="00A44AAA" w14:paraId="620135EA" w14:textId="77777777" w:rsidTr="001423B9">
        <w:trPr>
          <w:trHeight w:val="567"/>
          <w:jc w:val="center"/>
        </w:trPr>
        <w:tc>
          <w:tcPr>
            <w:tcW w:w="1836" w:type="dxa"/>
            <w:shd w:val="clear" w:color="auto" w:fill="92CDDC" w:themeFill="accent5" w:themeFillTint="99"/>
            <w:vAlign w:val="center"/>
          </w:tcPr>
          <w:p w14:paraId="4456D9D9"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Hedef 1.1 Performansı</w:t>
            </w:r>
          </w:p>
        </w:tc>
        <w:tc>
          <w:tcPr>
            <w:tcW w:w="8167" w:type="dxa"/>
            <w:gridSpan w:val="5"/>
            <w:shd w:val="clear" w:color="auto" w:fill="DAEEF3" w:themeFill="accent5" w:themeFillTint="33"/>
            <w:vAlign w:val="center"/>
          </w:tcPr>
          <w:p w14:paraId="52F0267C" w14:textId="77777777" w:rsidR="00B43556" w:rsidRPr="00B43556" w:rsidRDefault="00B43556" w:rsidP="00BF0E0D">
            <w:pPr>
              <w:pStyle w:val="TableParagraph"/>
              <w:spacing w:before="6"/>
              <w:ind w:left="108"/>
              <w:rPr>
                <w:rFonts w:ascii="Times New Roman" w:hAnsi="Times New Roman" w:cs="Times New Roman"/>
              </w:rPr>
            </w:pPr>
          </w:p>
        </w:tc>
      </w:tr>
      <w:tr w:rsidR="00B43556" w:rsidRPr="00A44AAA" w14:paraId="10481BC9" w14:textId="77777777" w:rsidTr="001423B9">
        <w:trPr>
          <w:trHeight w:val="567"/>
          <w:jc w:val="center"/>
        </w:trPr>
        <w:tc>
          <w:tcPr>
            <w:tcW w:w="1836" w:type="dxa"/>
            <w:shd w:val="clear" w:color="auto" w:fill="92CDDC" w:themeFill="accent5" w:themeFillTint="99"/>
            <w:vAlign w:val="center"/>
          </w:tcPr>
          <w:p w14:paraId="637E4E2A"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Sorumlu</w:t>
            </w:r>
          </w:p>
          <w:p w14:paraId="7F897A45"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Birim</w:t>
            </w:r>
          </w:p>
        </w:tc>
        <w:tc>
          <w:tcPr>
            <w:tcW w:w="8167" w:type="dxa"/>
            <w:gridSpan w:val="5"/>
            <w:shd w:val="clear" w:color="auto" w:fill="DAEEF3" w:themeFill="accent5" w:themeFillTint="33"/>
            <w:vAlign w:val="center"/>
          </w:tcPr>
          <w:p w14:paraId="5824A12D" w14:textId="77777777" w:rsidR="00B43556" w:rsidRPr="00B43556" w:rsidRDefault="00B43556" w:rsidP="00BF0E0D">
            <w:pPr>
              <w:pStyle w:val="TableParagraph"/>
              <w:spacing w:before="1"/>
              <w:ind w:left="108"/>
              <w:rPr>
                <w:rFonts w:ascii="Times New Roman" w:hAnsi="Times New Roman" w:cs="Times New Roman"/>
              </w:rPr>
            </w:pPr>
          </w:p>
        </w:tc>
      </w:tr>
      <w:tr w:rsidR="00B43556" w:rsidRPr="00A44AAA" w14:paraId="676C699A" w14:textId="77777777" w:rsidTr="001423B9">
        <w:trPr>
          <w:trHeight w:val="1247"/>
          <w:jc w:val="center"/>
        </w:trPr>
        <w:tc>
          <w:tcPr>
            <w:tcW w:w="1836" w:type="dxa"/>
            <w:shd w:val="clear" w:color="auto" w:fill="92CDDC" w:themeFill="accent5" w:themeFillTint="99"/>
            <w:vAlign w:val="center"/>
          </w:tcPr>
          <w:p w14:paraId="395E98BB"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Performans Göstergesi</w:t>
            </w:r>
          </w:p>
        </w:tc>
        <w:tc>
          <w:tcPr>
            <w:tcW w:w="870" w:type="dxa"/>
            <w:shd w:val="clear" w:color="auto" w:fill="92CDDC" w:themeFill="accent5" w:themeFillTint="99"/>
            <w:vAlign w:val="center"/>
          </w:tcPr>
          <w:p w14:paraId="7D1605F0"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Hedefe Etkisi (%)</w:t>
            </w:r>
          </w:p>
        </w:tc>
        <w:tc>
          <w:tcPr>
            <w:tcW w:w="1304" w:type="dxa"/>
            <w:shd w:val="clear" w:color="auto" w:fill="92CDDC" w:themeFill="accent5" w:themeFillTint="99"/>
            <w:vAlign w:val="center"/>
          </w:tcPr>
          <w:p w14:paraId="50EEB761"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Plan Dönemi Başlangıç Değeri *(A)</w:t>
            </w:r>
          </w:p>
        </w:tc>
        <w:tc>
          <w:tcPr>
            <w:tcW w:w="1740" w:type="dxa"/>
            <w:shd w:val="clear" w:color="auto" w:fill="92CDDC" w:themeFill="accent5" w:themeFillTint="99"/>
            <w:vAlign w:val="center"/>
          </w:tcPr>
          <w:p w14:paraId="70FDF35B"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İzleme Dönemindeki Yıl Sonu Hedeflenen</w:t>
            </w:r>
          </w:p>
          <w:p w14:paraId="596DD235"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Değer (B)</w:t>
            </w:r>
          </w:p>
        </w:tc>
        <w:tc>
          <w:tcPr>
            <w:tcW w:w="1885" w:type="dxa"/>
            <w:shd w:val="clear" w:color="auto" w:fill="92CDDC" w:themeFill="accent5" w:themeFillTint="99"/>
            <w:vAlign w:val="center"/>
          </w:tcPr>
          <w:p w14:paraId="652627AC"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İzleme Dönemindeki Gerçekleşme Değeri (C)</w:t>
            </w:r>
          </w:p>
        </w:tc>
        <w:tc>
          <w:tcPr>
            <w:tcW w:w="2368" w:type="dxa"/>
            <w:shd w:val="clear" w:color="auto" w:fill="92CDDC" w:themeFill="accent5" w:themeFillTint="99"/>
            <w:vAlign w:val="center"/>
          </w:tcPr>
          <w:p w14:paraId="03CCEB52"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Performans (%) (C-A)/(B-A)</w:t>
            </w:r>
          </w:p>
        </w:tc>
      </w:tr>
      <w:tr w:rsidR="00B43556" w:rsidRPr="00A44AAA" w14:paraId="7D32F74C" w14:textId="77777777" w:rsidTr="001423B9">
        <w:trPr>
          <w:trHeight w:val="1417"/>
          <w:jc w:val="center"/>
        </w:trPr>
        <w:tc>
          <w:tcPr>
            <w:tcW w:w="1836" w:type="dxa"/>
            <w:shd w:val="clear" w:color="auto" w:fill="92CDDC" w:themeFill="accent5" w:themeFillTint="99"/>
            <w:vAlign w:val="center"/>
          </w:tcPr>
          <w:p w14:paraId="451C175B"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PG 1.1.1 Her dönem sınıf velilerine yönelik düzenlenen etkinlik sayısı</w:t>
            </w:r>
          </w:p>
        </w:tc>
        <w:tc>
          <w:tcPr>
            <w:tcW w:w="870" w:type="dxa"/>
            <w:shd w:val="clear" w:color="auto" w:fill="DAEEF3" w:themeFill="accent5" w:themeFillTint="33"/>
            <w:vAlign w:val="center"/>
          </w:tcPr>
          <w:p w14:paraId="61B8D2CD" w14:textId="77777777" w:rsidR="00B43556" w:rsidRPr="00B43556" w:rsidRDefault="00B43556" w:rsidP="00BF0E0D">
            <w:pPr>
              <w:pStyle w:val="TableParagraph"/>
              <w:spacing w:before="8"/>
              <w:ind w:left="108"/>
              <w:jc w:val="center"/>
              <w:rPr>
                <w:rFonts w:ascii="Times New Roman" w:hAnsi="Times New Roman" w:cs="Times New Roman"/>
              </w:rPr>
            </w:pPr>
            <w:r w:rsidRPr="00B43556">
              <w:rPr>
                <w:rFonts w:ascii="Times New Roman" w:hAnsi="Times New Roman" w:cs="Times New Roman"/>
                <w:spacing w:val="-5"/>
              </w:rPr>
              <w:t>60</w:t>
            </w:r>
          </w:p>
        </w:tc>
        <w:tc>
          <w:tcPr>
            <w:tcW w:w="1304" w:type="dxa"/>
            <w:shd w:val="clear" w:color="auto" w:fill="DAEEF3" w:themeFill="accent5" w:themeFillTint="33"/>
            <w:vAlign w:val="center"/>
          </w:tcPr>
          <w:p w14:paraId="0A7BED06" w14:textId="77777777" w:rsidR="00B43556" w:rsidRPr="00B43556" w:rsidRDefault="00B43556" w:rsidP="00BF0E0D">
            <w:pPr>
              <w:pStyle w:val="TableParagraph"/>
              <w:spacing w:before="8"/>
              <w:ind w:left="105"/>
              <w:jc w:val="center"/>
              <w:rPr>
                <w:rFonts w:ascii="Times New Roman" w:hAnsi="Times New Roman" w:cs="Times New Roman"/>
              </w:rPr>
            </w:pPr>
            <w:r w:rsidRPr="00B43556">
              <w:rPr>
                <w:rFonts w:ascii="Times New Roman" w:hAnsi="Times New Roman" w:cs="Times New Roman"/>
                <w:spacing w:val="-10"/>
              </w:rPr>
              <w:t>0</w:t>
            </w:r>
          </w:p>
        </w:tc>
        <w:tc>
          <w:tcPr>
            <w:tcW w:w="1740" w:type="dxa"/>
            <w:shd w:val="clear" w:color="auto" w:fill="DAEEF3" w:themeFill="accent5" w:themeFillTint="33"/>
            <w:vAlign w:val="center"/>
          </w:tcPr>
          <w:p w14:paraId="4F40BDE5" w14:textId="77777777" w:rsidR="00B43556" w:rsidRPr="00B43556" w:rsidRDefault="00B43556" w:rsidP="00BF0E0D">
            <w:pPr>
              <w:pStyle w:val="TableParagraph"/>
              <w:spacing w:before="2"/>
              <w:ind w:left="105"/>
              <w:jc w:val="center"/>
              <w:rPr>
                <w:rFonts w:ascii="Times New Roman" w:hAnsi="Times New Roman" w:cs="Times New Roman"/>
              </w:rPr>
            </w:pPr>
            <w:r w:rsidRPr="00B43556">
              <w:rPr>
                <w:rFonts w:ascii="Times New Roman" w:hAnsi="Times New Roman" w:cs="Times New Roman"/>
                <w:spacing w:val="-10"/>
              </w:rPr>
              <w:t>1</w:t>
            </w:r>
          </w:p>
        </w:tc>
        <w:tc>
          <w:tcPr>
            <w:tcW w:w="1885" w:type="dxa"/>
            <w:shd w:val="clear" w:color="auto" w:fill="DAEEF3" w:themeFill="accent5" w:themeFillTint="33"/>
            <w:vAlign w:val="center"/>
          </w:tcPr>
          <w:p w14:paraId="01C1D54F" w14:textId="77777777" w:rsidR="00B43556" w:rsidRPr="00A44AAA" w:rsidRDefault="00B43556" w:rsidP="00BF0E0D">
            <w:pPr>
              <w:pStyle w:val="TableParagraph"/>
              <w:spacing w:before="2"/>
              <w:ind w:left="107"/>
              <w:jc w:val="center"/>
              <w:rPr>
                <w:rFonts w:ascii="Times New Roman" w:hAnsi="Times New Roman" w:cs="Times New Roman"/>
                <w:sz w:val="20"/>
                <w:szCs w:val="20"/>
              </w:rPr>
            </w:pPr>
            <w:r w:rsidRPr="00A44AAA">
              <w:rPr>
                <w:rFonts w:ascii="Times New Roman" w:hAnsi="Times New Roman" w:cs="Times New Roman"/>
                <w:spacing w:val="-10"/>
                <w:sz w:val="20"/>
                <w:szCs w:val="20"/>
              </w:rPr>
              <w:t>1</w:t>
            </w:r>
          </w:p>
        </w:tc>
        <w:tc>
          <w:tcPr>
            <w:tcW w:w="2368" w:type="dxa"/>
            <w:shd w:val="clear" w:color="auto" w:fill="DAEEF3" w:themeFill="accent5" w:themeFillTint="33"/>
            <w:vAlign w:val="center"/>
          </w:tcPr>
          <w:p w14:paraId="0420E662" w14:textId="77777777" w:rsidR="00B43556" w:rsidRPr="00A44AAA" w:rsidRDefault="00B43556" w:rsidP="00BF0E0D">
            <w:pPr>
              <w:pStyle w:val="TableParagraph"/>
              <w:spacing w:before="8"/>
              <w:ind w:left="106"/>
              <w:jc w:val="center"/>
              <w:rPr>
                <w:rFonts w:ascii="Times New Roman" w:hAnsi="Times New Roman" w:cs="Times New Roman"/>
                <w:sz w:val="20"/>
                <w:szCs w:val="20"/>
              </w:rPr>
            </w:pPr>
            <w:r w:rsidRPr="00A44AAA">
              <w:rPr>
                <w:rFonts w:ascii="Times New Roman" w:hAnsi="Times New Roman" w:cs="Times New Roman"/>
                <w:spacing w:val="-5"/>
                <w:sz w:val="20"/>
                <w:szCs w:val="20"/>
              </w:rPr>
              <w:t>100</w:t>
            </w:r>
          </w:p>
        </w:tc>
      </w:tr>
      <w:tr w:rsidR="00B43556" w:rsidRPr="00A44AAA" w14:paraId="3A049EAD" w14:textId="77777777" w:rsidTr="001423B9">
        <w:trPr>
          <w:trHeight w:val="1417"/>
          <w:jc w:val="center"/>
        </w:trPr>
        <w:tc>
          <w:tcPr>
            <w:tcW w:w="1836" w:type="dxa"/>
            <w:shd w:val="clear" w:color="auto" w:fill="92CDDC" w:themeFill="accent5" w:themeFillTint="99"/>
            <w:vAlign w:val="center"/>
          </w:tcPr>
          <w:p w14:paraId="27460A33"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PG 1.1.2 En az bir aile eğitimi alan veli oranı (%)</w:t>
            </w:r>
          </w:p>
        </w:tc>
        <w:tc>
          <w:tcPr>
            <w:tcW w:w="870" w:type="dxa"/>
            <w:shd w:val="clear" w:color="auto" w:fill="DAEEF3" w:themeFill="accent5" w:themeFillTint="33"/>
            <w:vAlign w:val="center"/>
          </w:tcPr>
          <w:p w14:paraId="45020AF0" w14:textId="77777777" w:rsidR="00B43556" w:rsidRPr="00B43556" w:rsidRDefault="00B43556" w:rsidP="00BF0E0D">
            <w:pPr>
              <w:pStyle w:val="TableParagraph"/>
              <w:spacing w:before="8"/>
              <w:ind w:left="108"/>
              <w:jc w:val="center"/>
              <w:rPr>
                <w:rFonts w:ascii="Times New Roman" w:hAnsi="Times New Roman" w:cs="Times New Roman"/>
              </w:rPr>
            </w:pPr>
            <w:r w:rsidRPr="00B43556">
              <w:rPr>
                <w:rFonts w:ascii="Times New Roman" w:hAnsi="Times New Roman" w:cs="Times New Roman"/>
                <w:spacing w:val="-5"/>
              </w:rPr>
              <w:t>40</w:t>
            </w:r>
          </w:p>
        </w:tc>
        <w:tc>
          <w:tcPr>
            <w:tcW w:w="1304" w:type="dxa"/>
            <w:shd w:val="clear" w:color="auto" w:fill="DAEEF3" w:themeFill="accent5" w:themeFillTint="33"/>
            <w:vAlign w:val="center"/>
          </w:tcPr>
          <w:p w14:paraId="7A6A6CCE" w14:textId="77777777" w:rsidR="00B43556" w:rsidRPr="00B43556" w:rsidRDefault="00B43556" w:rsidP="00BF0E0D">
            <w:pPr>
              <w:pStyle w:val="TableParagraph"/>
              <w:spacing w:before="8"/>
              <w:ind w:left="105"/>
              <w:jc w:val="center"/>
              <w:rPr>
                <w:rFonts w:ascii="Times New Roman" w:hAnsi="Times New Roman" w:cs="Times New Roman"/>
              </w:rPr>
            </w:pPr>
            <w:r w:rsidRPr="00B43556">
              <w:rPr>
                <w:rFonts w:ascii="Times New Roman" w:hAnsi="Times New Roman" w:cs="Times New Roman"/>
                <w:spacing w:val="-5"/>
              </w:rPr>
              <w:t>25</w:t>
            </w:r>
          </w:p>
        </w:tc>
        <w:tc>
          <w:tcPr>
            <w:tcW w:w="1740" w:type="dxa"/>
            <w:shd w:val="clear" w:color="auto" w:fill="DAEEF3" w:themeFill="accent5" w:themeFillTint="33"/>
            <w:vAlign w:val="center"/>
          </w:tcPr>
          <w:p w14:paraId="5FDD0FF2" w14:textId="77777777" w:rsidR="00B43556" w:rsidRPr="00B43556" w:rsidRDefault="00B43556" w:rsidP="00BF0E0D">
            <w:pPr>
              <w:pStyle w:val="TableParagraph"/>
              <w:spacing w:before="8"/>
              <w:ind w:left="105"/>
              <w:jc w:val="center"/>
              <w:rPr>
                <w:rFonts w:ascii="Times New Roman" w:hAnsi="Times New Roman" w:cs="Times New Roman"/>
              </w:rPr>
            </w:pPr>
            <w:r w:rsidRPr="00B43556">
              <w:rPr>
                <w:rFonts w:ascii="Times New Roman" w:hAnsi="Times New Roman" w:cs="Times New Roman"/>
                <w:spacing w:val="-5"/>
                <w:w w:val="105"/>
              </w:rPr>
              <w:t>75</w:t>
            </w:r>
          </w:p>
        </w:tc>
        <w:tc>
          <w:tcPr>
            <w:tcW w:w="1885" w:type="dxa"/>
            <w:shd w:val="clear" w:color="auto" w:fill="DAEEF3" w:themeFill="accent5" w:themeFillTint="33"/>
            <w:vAlign w:val="center"/>
          </w:tcPr>
          <w:p w14:paraId="3EB9B385" w14:textId="77777777" w:rsidR="00B43556" w:rsidRPr="00A44AAA" w:rsidRDefault="00B43556" w:rsidP="00BF0E0D">
            <w:pPr>
              <w:pStyle w:val="TableParagraph"/>
              <w:spacing w:before="8"/>
              <w:ind w:left="107"/>
              <w:jc w:val="center"/>
              <w:rPr>
                <w:rFonts w:ascii="Times New Roman" w:hAnsi="Times New Roman" w:cs="Times New Roman"/>
                <w:sz w:val="20"/>
                <w:szCs w:val="20"/>
              </w:rPr>
            </w:pPr>
            <w:r w:rsidRPr="00A44AAA">
              <w:rPr>
                <w:rFonts w:ascii="Times New Roman" w:hAnsi="Times New Roman" w:cs="Times New Roman"/>
                <w:spacing w:val="-5"/>
                <w:sz w:val="20"/>
                <w:szCs w:val="20"/>
              </w:rPr>
              <w:t>60</w:t>
            </w:r>
          </w:p>
        </w:tc>
        <w:tc>
          <w:tcPr>
            <w:tcW w:w="2368" w:type="dxa"/>
            <w:shd w:val="clear" w:color="auto" w:fill="DAEEF3" w:themeFill="accent5" w:themeFillTint="33"/>
            <w:vAlign w:val="center"/>
          </w:tcPr>
          <w:p w14:paraId="7528D1C6" w14:textId="77777777" w:rsidR="00B43556" w:rsidRPr="00A44AAA" w:rsidRDefault="00B43556" w:rsidP="00BF0E0D">
            <w:pPr>
              <w:pStyle w:val="TableParagraph"/>
              <w:spacing w:before="8"/>
              <w:ind w:left="106"/>
              <w:jc w:val="center"/>
              <w:rPr>
                <w:rFonts w:ascii="Times New Roman" w:hAnsi="Times New Roman" w:cs="Times New Roman"/>
                <w:sz w:val="20"/>
                <w:szCs w:val="20"/>
              </w:rPr>
            </w:pPr>
            <w:r w:rsidRPr="00A44AAA">
              <w:rPr>
                <w:rFonts w:ascii="Times New Roman" w:hAnsi="Times New Roman" w:cs="Times New Roman"/>
                <w:spacing w:val="-5"/>
                <w:sz w:val="20"/>
                <w:szCs w:val="20"/>
              </w:rPr>
              <w:t>70</w:t>
            </w:r>
          </w:p>
        </w:tc>
      </w:tr>
      <w:tr w:rsidR="00B43556" w:rsidRPr="00A44AAA" w14:paraId="133A5E5A" w14:textId="77777777" w:rsidTr="001423B9">
        <w:trPr>
          <w:trHeight w:val="504"/>
          <w:jc w:val="center"/>
        </w:trPr>
        <w:tc>
          <w:tcPr>
            <w:tcW w:w="10003" w:type="dxa"/>
            <w:gridSpan w:val="6"/>
            <w:shd w:val="clear" w:color="auto" w:fill="92CDDC" w:themeFill="accent5" w:themeFillTint="99"/>
            <w:vAlign w:val="center"/>
          </w:tcPr>
          <w:p w14:paraId="5E483587" w14:textId="77777777" w:rsidR="00B43556" w:rsidRPr="00B43556" w:rsidRDefault="00B43556" w:rsidP="00BF0E0D">
            <w:pPr>
              <w:pStyle w:val="TableParagraph"/>
              <w:spacing w:before="2" w:line="212" w:lineRule="exact"/>
              <w:ind w:left="107"/>
              <w:rPr>
                <w:rFonts w:ascii="Times New Roman" w:hAnsi="Times New Roman" w:cs="Times New Roman"/>
                <w:b/>
              </w:rPr>
            </w:pPr>
            <w:r w:rsidRPr="00B43556">
              <w:rPr>
                <w:rFonts w:ascii="Times New Roman" w:hAnsi="Times New Roman" w:cs="Times New Roman"/>
                <w:b/>
              </w:rPr>
              <w:t>Hedefe</w:t>
            </w:r>
            <w:r w:rsidRPr="00B43556">
              <w:rPr>
                <w:rFonts w:ascii="Times New Roman" w:hAnsi="Times New Roman" w:cs="Times New Roman"/>
                <w:b/>
                <w:spacing w:val="31"/>
              </w:rPr>
              <w:t xml:space="preserve"> </w:t>
            </w:r>
            <w:r w:rsidRPr="00B43556">
              <w:rPr>
                <w:rFonts w:ascii="Times New Roman" w:hAnsi="Times New Roman" w:cs="Times New Roman"/>
                <w:b/>
              </w:rPr>
              <w:t>İlişkin</w:t>
            </w:r>
            <w:r w:rsidRPr="00B43556">
              <w:rPr>
                <w:rFonts w:ascii="Times New Roman" w:hAnsi="Times New Roman" w:cs="Times New Roman"/>
                <w:b/>
                <w:spacing w:val="35"/>
              </w:rPr>
              <w:t xml:space="preserve"> </w:t>
            </w:r>
            <w:r w:rsidRPr="00B43556">
              <w:rPr>
                <w:rFonts w:ascii="Times New Roman" w:hAnsi="Times New Roman" w:cs="Times New Roman"/>
                <w:b/>
                <w:spacing w:val="-2"/>
              </w:rPr>
              <w:t>Değerlendirmeler</w:t>
            </w:r>
          </w:p>
        </w:tc>
      </w:tr>
      <w:tr w:rsidR="00B43556" w:rsidRPr="00A44AAA" w14:paraId="15C16AE8" w14:textId="77777777" w:rsidTr="00B43556">
        <w:trPr>
          <w:trHeight w:val="1493"/>
          <w:jc w:val="center"/>
        </w:trPr>
        <w:tc>
          <w:tcPr>
            <w:tcW w:w="10003" w:type="dxa"/>
            <w:gridSpan w:val="6"/>
            <w:vAlign w:val="center"/>
          </w:tcPr>
          <w:p w14:paraId="2ABC92F7" w14:textId="77777777" w:rsidR="00B43556" w:rsidRPr="00B43556" w:rsidRDefault="00B43556" w:rsidP="00B43556">
            <w:pPr>
              <w:pStyle w:val="TableParagraph"/>
              <w:spacing w:line="276" w:lineRule="auto"/>
              <w:ind w:left="107"/>
              <w:jc w:val="both"/>
              <w:rPr>
                <w:rFonts w:ascii="Times New Roman" w:hAnsi="Times New Roman" w:cs="Times New Roman"/>
              </w:rPr>
            </w:pPr>
            <w:r w:rsidRPr="00B43556">
              <w:rPr>
                <w:rFonts w:ascii="Times New Roman" w:hAnsi="Times New Roman" w:cs="Times New Roman"/>
                <w:spacing w:val="-4"/>
              </w:rPr>
              <w:t>2024-2025</w:t>
            </w:r>
            <w:r w:rsidRPr="00B43556">
              <w:rPr>
                <w:rFonts w:ascii="Times New Roman" w:hAnsi="Times New Roman" w:cs="Times New Roman"/>
                <w:spacing w:val="5"/>
              </w:rPr>
              <w:t xml:space="preserve"> </w:t>
            </w:r>
            <w:r w:rsidRPr="00B43556">
              <w:rPr>
                <w:rFonts w:ascii="Times New Roman" w:hAnsi="Times New Roman" w:cs="Times New Roman"/>
                <w:spacing w:val="-4"/>
              </w:rPr>
              <w:t>eğitim</w:t>
            </w:r>
            <w:r w:rsidRPr="00B43556">
              <w:rPr>
                <w:rFonts w:ascii="Times New Roman" w:hAnsi="Times New Roman" w:cs="Times New Roman"/>
                <w:spacing w:val="1"/>
              </w:rPr>
              <w:t xml:space="preserve"> </w:t>
            </w:r>
            <w:r w:rsidRPr="00B43556">
              <w:rPr>
                <w:rFonts w:ascii="Times New Roman" w:hAnsi="Times New Roman" w:cs="Times New Roman"/>
                <w:spacing w:val="-4"/>
              </w:rPr>
              <w:t>öğretim</w:t>
            </w:r>
            <w:r w:rsidRPr="00B43556">
              <w:rPr>
                <w:rFonts w:ascii="Times New Roman" w:hAnsi="Times New Roman" w:cs="Times New Roman"/>
                <w:spacing w:val="5"/>
              </w:rPr>
              <w:t xml:space="preserve"> </w:t>
            </w:r>
            <w:r w:rsidRPr="00B43556">
              <w:rPr>
                <w:rFonts w:ascii="Times New Roman" w:hAnsi="Times New Roman" w:cs="Times New Roman"/>
                <w:spacing w:val="-4"/>
              </w:rPr>
              <w:t>yılında</w:t>
            </w:r>
            <w:r w:rsidRPr="00B43556">
              <w:rPr>
                <w:rFonts w:ascii="Times New Roman" w:hAnsi="Times New Roman" w:cs="Times New Roman"/>
                <w:spacing w:val="4"/>
              </w:rPr>
              <w:t xml:space="preserve"> </w:t>
            </w:r>
            <w:r w:rsidRPr="00B43556">
              <w:rPr>
                <w:rFonts w:ascii="Times New Roman" w:hAnsi="Times New Roman" w:cs="Times New Roman"/>
                <w:spacing w:val="-4"/>
              </w:rPr>
              <w:t>PG</w:t>
            </w:r>
            <w:r w:rsidRPr="00B43556">
              <w:rPr>
                <w:rFonts w:ascii="Times New Roman" w:hAnsi="Times New Roman" w:cs="Times New Roman"/>
                <w:spacing w:val="3"/>
              </w:rPr>
              <w:t xml:space="preserve"> </w:t>
            </w:r>
            <w:r w:rsidRPr="00B43556">
              <w:rPr>
                <w:rFonts w:ascii="Times New Roman" w:hAnsi="Times New Roman" w:cs="Times New Roman"/>
                <w:spacing w:val="-4"/>
              </w:rPr>
              <w:t>1.1.1</w:t>
            </w:r>
            <w:r w:rsidRPr="00B43556">
              <w:rPr>
                <w:rFonts w:ascii="Times New Roman" w:hAnsi="Times New Roman" w:cs="Times New Roman"/>
                <w:spacing w:val="2"/>
              </w:rPr>
              <w:t xml:space="preserve"> </w:t>
            </w:r>
            <w:r w:rsidRPr="00B43556">
              <w:rPr>
                <w:rFonts w:ascii="Times New Roman" w:hAnsi="Times New Roman" w:cs="Times New Roman"/>
                <w:spacing w:val="-4"/>
              </w:rPr>
              <w:t>için</w:t>
            </w:r>
            <w:r w:rsidRPr="00B43556">
              <w:rPr>
                <w:rFonts w:ascii="Times New Roman" w:hAnsi="Times New Roman" w:cs="Times New Roman"/>
                <w:spacing w:val="4"/>
              </w:rPr>
              <w:t xml:space="preserve"> </w:t>
            </w:r>
            <w:r w:rsidRPr="00B43556">
              <w:rPr>
                <w:rFonts w:ascii="Times New Roman" w:hAnsi="Times New Roman" w:cs="Times New Roman"/>
                <w:spacing w:val="-4"/>
              </w:rPr>
              <w:t>performansın</w:t>
            </w:r>
            <w:r w:rsidRPr="00B43556">
              <w:rPr>
                <w:rFonts w:ascii="Times New Roman" w:hAnsi="Times New Roman" w:cs="Times New Roman"/>
                <w:spacing w:val="2"/>
              </w:rPr>
              <w:t xml:space="preserve"> </w:t>
            </w:r>
            <w:r w:rsidRPr="00B43556">
              <w:rPr>
                <w:rFonts w:ascii="Times New Roman" w:hAnsi="Times New Roman" w:cs="Times New Roman"/>
                <w:spacing w:val="-4"/>
              </w:rPr>
              <w:t>%100</w:t>
            </w:r>
            <w:r w:rsidRPr="00B43556">
              <w:rPr>
                <w:rFonts w:ascii="Times New Roman" w:hAnsi="Times New Roman" w:cs="Times New Roman"/>
                <w:spacing w:val="5"/>
              </w:rPr>
              <w:t xml:space="preserve"> </w:t>
            </w:r>
            <w:r w:rsidRPr="00B43556">
              <w:rPr>
                <w:rFonts w:ascii="Times New Roman" w:hAnsi="Times New Roman" w:cs="Times New Roman"/>
                <w:spacing w:val="-4"/>
              </w:rPr>
              <w:t>oranında</w:t>
            </w:r>
            <w:r w:rsidRPr="00B43556">
              <w:rPr>
                <w:rFonts w:ascii="Times New Roman" w:hAnsi="Times New Roman" w:cs="Times New Roman"/>
                <w:spacing w:val="3"/>
              </w:rPr>
              <w:t xml:space="preserve"> </w:t>
            </w:r>
            <w:r w:rsidRPr="00B43556">
              <w:rPr>
                <w:rFonts w:ascii="Times New Roman" w:hAnsi="Times New Roman" w:cs="Times New Roman"/>
                <w:spacing w:val="-4"/>
              </w:rPr>
              <w:t>gerçekleştiği</w:t>
            </w:r>
            <w:r w:rsidRPr="00B43556">
              <w:rPr>
                <w:rFonts w:ascii="Times New Roman" w:hAnsi="Times New Roman" w:cs="Times New Roman"/>
                <w:spacing w:val="5"/>
              </w:rPr>
              <w:t xml:space="preserve"> </w:t>
            </w:r>
            <w:r w:rsidRPr="00B43556">
              <w:rPr>
                <w:rFonts w:ascii="Times New Roman" w:hAnsi="Times New Roman" w:cs="Times New Roman"/>
                <w:spacing w:val="-4"/>
              </w:rPr>
              <w:t>görülmektedir.</w:t>
            </w:r>
          </w:p>
          <w:p w14:paraId="1F5EDFEE" w14:textId="77777777" w:rsidR="00B43556" w:rsidRPr="00B43556" w:rsidRDefault="00B43556" w:rsidP="00B43556">
            <w:pPr>
              <w:pStyle w:val="TableParagraph"/>
              <w:spacing w:before="1" w:line="276" w:lineRule="auto"/>
              <w:ind w:left="107" w:right="95"/>
              <w:jc w:val="both"/>
              <w:rPr>
                <w:rFonts w:ascii="Times New Roman" w:hAnsi="Times New Roman" w:cs="Times New Roman"/>
              </w:rPr>
            </w:pPr>
            <w:r w:rsidRPr="00B43556">
              <w:rPr>
                <w:rFonts w:ascii="Times New Roman" w:hAnsi="Times New Roman" w:cs="Times New Roman"/>
              </w:rPr>
              <w:t xml:space="preserve">2024-2025 eğitim öğretim yılında PG 1.1.2 için performansı %70 oranında gerçekleştiği göz önünde </w:t>
            </w:r>
            <w:r w:rsidRPr="00B43556">
              <w:rPr>
                <w:rFonts w:ascii="Times New Roman" w:hAnsi="Times New Roman" w:cs="Times New Roman"/>
                <w:spacing w:val="-2"/>
              </w:rPr>
              <w:t xml:space="preserve">bulundurularak ailelerin eğitim faaliyetlerine katılımının arttırılması için sınıf rehber öğretmenleri aracılığıyla </w:t>
            </w:r>
            <w:r w:rsidRPr="00B43556">
              <w:rPr>
                <w:rFonts w:ascii="Times New Roman" w:hAnsi="Times New Roman" w:cs="Times New Roman"/>
              </w:rPr>
              <w:t>telefon görüşmeleri yapılması planlanmıştır.</w:t>
            </w:r>
          </w:p>
        </w:tc>
      </w:tr>
    </w:tbl>
    <w:p w14:paraId="20995FDD" w14:textId="77777777" w:rsidR="00B43556" w:rsidRDefault="00B43556">
      <w:pPr>
        <w:rPr>
          <w:rFonts w:ascii="Times New Roman" w:hAnsi="Times New Roman" w:cs="Times New Roman"/>
          <w:color w:val="FF0000"/>
          <w:sz w:val="24"/>
          <w:szCs w:val="24"/>
        </w:rPr>
      </w:pPr>
    </w:p>
    <w:p w14:paraId="006F08FA" w14:textId="77777777" w:rsidR="00B43556" w:rsidRPr="00B43556" w:rsidRDefault="00B43556" w:rsidP="00B43556">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 2024-2028 dönemini kapsayan stratejik plan için 2023 yılsonu değeridir.</w:t>
      </w:r>
    </w:p>
    <w:p w14:paraId="3EB80230" w14:textId="77777777" w:rsidR="00B43556" w:rsidRPr="00B43556" w:rsidRDefault="00B43556" w:rsidP="00B43556">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**Her yılın ilk altı ayında, ilgili hedefe ait performans göstergelerinin performans düzeyi dikkate alınarak izlemenin yapıldığı yılın sonu itibarıyla hedeflenen değere ulaşılıp ulaşılamayacağının analizi yapılır. Hedeflene değere ulaşılmasını engelleyecek hususlar ve riskler varsa değerlendirilir. Hedeflenen değere ulaşılmasını sağlayacak temel tedbirler kısaca yer verilir.</w:t>
      </w:r>
    </w:p>
    <w:p w14:paraId="3438BB17" w14:textId="77777777" w:rsidR="00B43556" w:rsidRPr="00B43556" w:rsidRDefault="00B43556" w:rsidP="00B43556">
      <w:pPr>
        <w:spacing w:line="276" w:lineRule="auto"/>
        <w:jc w:val="both"/>
        <w:rPr>
          <w:rFonts w:ascii="Times New Roman" w:hAnsi="Times New Roman" w:cs="Times New Roman"/>
          <w:sz w:val="24"/>
          <w:szCs w:val="24"/>
        </w:rPr>
      </w:pPr>
    </w:p>
    <w:p w14:paraId="40D8F6AD" w14:textId="77EFE6E8" w:rsidR="00FC5E7B" w:rsidRPr="00A44AAA" w:rsidRDefault="00B43556" w:rsidP="00E531FD">
      <w:pPr>
        <w:spacing w:line="276" w:lineRule="auto"/>
        <w:jc w:val="both"/>
        <w:rPr>
          <w:rFonts w:ascii="Times New Roman" w:hAnsi="Times New Roman" w:cs="Times New Roman"/>
          <w:b/>
          <w:sz w:val="20"/>
          <w:szCs w:val="20"/>
        </w:rPr>
      </w:pPr>
      <w:r w:rsidRPr="00B43556">
        <w:rPr>
          <w:rFonts w:ascii="Times New Roman" w:hAnsi="Times New Roman" w:cs="Times New Roman"/>
          <w:sz w:val="24"/>
          <w:szCs w:val="24"/>
        </w:rPr>
        <w:t>*PG 1.1.1’in performansının hedefe etkisinin çarpımı ile PG 1.1.2’nin performansının hedefe etkisinin çarpımları sonucunun toplanmasıyla elde edilir.  (%100 X %60) +(%70 X %40) = %60 + %28 = %88</w:t>
      </w:r>
    </w:p>
    <w:p w14:paraId="5E7C10D4" w14:textId="5F95E8FA" w:rsidR="002D0A48" w:rsidRPr="00A44AAA" w:rsidRDefault="002D0A48" w:rsidP="00C40734">
      <w:pPr>
        <w:pStyle w:val="ListeParagraf"/>
        <w:tabs>
          <w:tab w:val="left" w:pos="1850"/>
        </w:tabs>
        <w:spacing w:before="80"/>
        <w:ind w:left="1850" w:firstLine="0"/>
        <w:rPr>
          <w:rFonts w:ascii="Times New Roman" w:hAnsi="Times New Roman" w:cs="Times New Roman"/>
          <w:b/>
          <w:sz w:val="17"/>
        </w:rPr>
      </w:pPr>
    </w:p>
    <w:sectPr w:rsidR="002D0A48" w:rsidRPr="00A44AAA" w:rsidSect="00B45368">
      <w:footerReference w:type="default" r:id="rId17"/>
      <w:pgSz w:w="11910" w:h="16840"/>
      <w:pgMar w:top="1600" w:right="1420" w:bottom="1280" w:left="1418" w:header="0" w:footer="109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E07025" w14:textId="77777777" w:rsidR="00D563AA" w:rsidRDefault="00D563AA">
      <w:r>
        <w:separator/>
      </w:r>
    </w:p>
  </w:endnote>
  <w:endnote w:type="continuationSeparator" w:id="0">
    <w:p w14:paraId="3BB2AA9C" w14:textId="77777777" w:rsidR="00D563AA" w:rsidRDefault="00D56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entury Gothic">
    <w:panose1 w:val="020B0502020202020204"/>
    <w:charset w:val="A2"/>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dobe Garamond Pro Bold">
    <w:panose1 w:val="00000000000000000000"/>
    <w:charset w:val="00"/>
    <w:family w:val="roman"/>
    <w:notTrueType/>
    <w:pitch w:val="variable"/>
    <w:sig w:usb0="00000007" w:usb1="00000001" w:usb2="00000000" w:usb3="00000000" w:csb0="00000093"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574550"/>
      <w:docPartObj>
        <w:docPartGallery w:val="Page Numbers (Bottom of Page)"/>
        <w:docPartUnique/>
      </w:docPartObj>
    </w:sdtPr>
    <w:sdtEndPr/>
    <w:sdtContent>
      <w:p w14:paraId="45F2EEA9" w14:textId="7785A3F4" w:rsidR="00427036" w:rsidRDefault="00427036">
        <w:pPr>
          <w:pStyle w:val="Altbilgi"/>
          <w:jc w:val="center"/>
        </w:pPr>
        <w:r>
          <w:fldChar w:fldCharType="begin"/>
        </w:r>
        <w:r>
          <w:instrText>PAGE   \* MERGEFORMAT</w:instrText>
        </w:r>
        <w:r>
          <w:fldChar w:fldCharType="separate"/>
        </w:r>
        <w:r w:rsidR="002933FE">
          <w:rPr>
            <w:noProof/>
          </w:rPr>
          <w:t>3</w:t>
        </w:r>
        <w:r>
          <w:fldChar w:fldCharType="end"/>
        </w:r>
      </w:p>
    </w:sdtContent>
  </w:sdt>
  <w:p w14:paraId="455CE96A" w14:textId="71EA5605" w:rsidR="00427036" w:rsidRDefault="00427036">
    <w:pPr>
      <w:pStyle w:val="GvdeMetni"/>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610979"/>
      <w:docPartObj>
        <w:docPartGallery w:val="Page Numbers (Bottom of Page)"/>
        <w:docPartUnique/>
      </w:docPartObj>
    </w:sdtPr>
    <w:sdtEndPr/>
    <w:sdtContent>
      <w:p w14:paraId="4229E3FC" w14:textId="3CF643C0" w:rsidR="00427036" w:rsidRDefault="00427036">
        <w:pPr>
          <w:pStyle w:val="Altbilgi"/>
          <w:jc w:val="center"/>
        </w:pPr>
        <w:r>
          <w:fldChar w:fldCharType="begin"/>
        </w:r>
        <w:r>
          <w:instrText>PAGE   \* MERGEFORMAT</w:instrText>
        </w:r>
        <w:r>
          <w:fldChar w:fldCharType="separate"/>
        </w:r>
        <w:r w:rsidR="002933FE">
          <w:rPr>
            <w:noProof/>
          </w:rPr>
          <w:t>15</w:t>
        </w:r>
        <w:r>
          <w:fldChar w:fldCharType="end"/>
        </w:r>
      </w:p>
    </w:sdtContent>
  </w:sdt>
  <w:p w14:paraId="1AF20175" w14:textId="77777777" w:rsidR="00427036" w:rsidRDefault="00427036">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E7E085" w14:textId="77777777" w:rsidR="00D563AA" w:rsidRDefault="00D563AA">
      <w:r>
        <w:separator/>
      </w:r>
    </w:p>
  </w:footnote>
  <w:footnote w:type="continuationSeparator" w:id="0">
    <w:p w14:paraId="61C110B3" w14:textId="77777777" w:rsidR="00D563AA" w:rsidRDefault="00D563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2C78"/>
    <w:multiLevelType w:val="hybridMultilevel"/>
    <w:tmpl w:val="C888C608"/>
    <w:lvl w:ilvl="0" w:tplc="F5FECDB2">
      <w:start w:val="1"/>
      <w:numFmt w:val="decimal"/>
      <w:lvlText w:val="%1-"/>
      <w:lvlJc w:val="left"/>
      <w:pPr>
        <w:ind w:left="467" w:hanging="360"/>
      </w:pPr>
      <w:rPr>
        <w:rFonts w:hint="default"/>
        <w:b/>
        <w:color w:val="FF0000"/>
        <w:w w:val="105"/>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1">
    <w:nsid w:val="04056D34"/>
    <w:multiLevelType w:val="multilevel"/>
    <w:tmpl w:val="A0C4EE42"/>
    <w:lvl w:ilvl="0">
      <w:start w:val="7"/>
      <w:numFmt w:val="decimal"/>
      <w:lvlText w:val=""/>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7"/>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4D756E1"/>
    <w:multiLevelType w:val="hybridMultilevel"/>
    <w:tmpl w:val="644C2F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15D417E9"/>
    <w:multiLevelType w:val="hybridMultilevel"/>
    <w:tmpl w:val="F6A4B1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1CB73CB6"/>
    <w:multiLevelType w:val="hybridMultilevel"/>
    <w:tmpl w:val="A9C6B916"/>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240764AB"/>
    <w:multiLevelType w:val="hybridMultilevel"/>
    <w:tmpl w:val="8E8C298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nsid w:val="28E76884"/>
    <w:multiLevelType w:val="hybridMultilevel"/>
    <w:tmpl w:val="0FD6D8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2B784E3B"/>
    <w:multiLevelType w:val="hybridMultilevel"/>
    <w:tmpl w:val="A9C6B916"/>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304758FE"/>
    <w:multiLevelType w:val="hybridMultilevel"/>
    <w:tmpl w:val="3E0E32D0"/>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389322D1"/>
    <w:multiLevelType w:val="hybridMultilevel"/>
    <w:tmpl w:val="4620934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6">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17">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0DB1BF1"/>
    <w:multiLevelType w:val="hybridMultilevel"/>
    <w:tmpl w:val="71402A3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1">
    <w:nsid w:val="50EA7405"/>
    <w:multiLevelType w:val="hybridMultilevel"/>
    <w:tmpl w:val="60FE4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16F639C"/>
    <w:multiLevelType w:val="hybridMultilevel"/>
    <w:tmpl w:val="90DE0F1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3">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B466166"/>
    <w:multiLevelType w:val="hybridMultilevel"/>
    <w:tmpl w:val="B622B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DB525E2"/>
    <w:multiLevelType w:val="hybridMultilevel"/>
    <w:tmpl w:val="26DC12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E5E0D82"/>
    <w:multiLevelType w:val="hybridMultilevel"/>
    <w:tmpl w:val="457E5B16"/>
    <w:lvl w:ilvl="0" w:tplc="AF5C0288">
      <w:numFmt w:val="bullet"/>
      <w:lvlText w:val=""/>
      <w:lvlJc w:val="left"/>
      <w:pPr>
        <w:ind w:left="928"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041F0003" w:tentative="1">
      <w:start w:val="1"/>
      <w:numFmt w:val="bullet"/>
      <w:lvlText w:val="o"/>
      <w:lvlJc w:val="left"/>
      <w:pPr>
        <w:ind w:left="1541" w:hanging="360"/>
      </w:pPr>
      <w:rPr>
        <w:rFonts w:ascii="Courier New" w:hAnsi="Courier New" w:cs="Courier New" w:hint="default"/>
      </w:rPr>
    </w:lvl>
    <w:lvl w:ilvl="2" w:tplc="041F0005" w:tentative="1">
      <w:start w:val="1"/>
      <w:numFmt w:val="bullet"/>
      <w:lvlText w:val=""/>
      <w:lvlJc w:val="left"/>
      <w:pPr>
        <w:ind w:left="2261" w:hanging="360"/>
      </w:pPr>
      <w:rPr>
        <w:rFonts w:ascii="Wingdings" w:hAnsi="Wingdings" w:hint="default"/>
      </w:rPr>
    </w:lvl>
    <w:lvl w:ilvl="3" w:tplc="041F0001" w:tentative="1">
      <w:start w:val="1"/>
      <w:numFmt w:val="bullet"/>
      <w:lvlText w:val=""/>
      <w:lvlJc w:val="left"/>
      <w:pPr>
        <w:ind w:left="2981" w:hanging="360"/>
      </w:pPr>
      <w:rPr>
        <w:rFonts w:ascii="Symbol" w:hAnsi="Symbol" w:hint="default"/>
      </w:rPr>
    </w:lvl>
    <w:lvl w:ilvl="4" w:tplc="041F0003" w:tentative="1">
      <w:start w:val="1"/>
      <w:numFmt w:val="bullet"/>
      <w:lvlText w:val="o"/>
      <w:lvlJc w:val="left"/>
      <w:pPr>
        <w:ind w:left="3701" w:hanging="360"/>
      </w:pPr>
      <w:rPr>
        <w:rFonts w:ascii="Courier New" w:hAnsi="Courier New" w:cs="Courier New" w:hint="default"/>
      </w:rPr>
    </w:lvl>
    <w:lvl w:ilvl="5" w:tplc="041F0005" w:tentative="1">
      <w:start w:val="1"/>
      <w:numFmt w:val="bullet"/>
      <w:lvlText w:val=""/>
      <w:lvlJc w:val="left"/>
      <w:pPr>
        <w:ind w:left="4421" w:hanging="360"/>
      </w:pPr>
      <w:rPr>
        <w:rFonts w:ascii="Wingdings" w:hAnsi="Wingdings" w:hint="default"/>
      </w:rPr>
    </w:lvl>
    <w:lvl w:ilvl="6" w:tplc="041F0001" w:tentative="1">
      <w:start w:val="1"/>
      <w:numFmt w:val="bullet"/>
      <w:lvlText w:val=""/>
      <w:lvlJc w:val="left"/>
      <w:pPr>
        <w:ind w:left="5141" w:hanging="360"/>
      </w:pPr>
      <w:rPr>
        <w:rFonts w:ascii="Symbol" w:hAnsi="Symbol" w:hint="default"/>
      </w:rPr>
    </w:lvl>
    <w:lvl w:ilvl="7" w:tplc="041F0003" w:tentative="1">
      <w:start w:val="1"/>
      <w:numFmt w:val="bullet"/>
      <w:lvlText w:val="o"/>
      <w:lvlJc w:val="left"/>
      <w:pPr>
        <w:ind w:left="5861" w:hanging="360"/>
      </w:pPr>
      <w:rPr>
        <w:rFonts w:ascii="Courier New" w:hAnsi="Courier New" w:cs="Courier New" w:hint="default"/>
      </w:rPr>
    </w:lvl>
    <w:lvl w:ilvl="8" w:tplc="041F0005" w:tentative="1">
      <w:start w:val="1"/>
      <w:numFmt w:val="bullet"/>
      <w:lvlText w:val=""/>
      <w:lvlJc w:val="left"/>
      <w:pPr>
        <w:ind w:left="6581" w:hanging="360"/>
      </w:pPr>
      <w:rPr>
        <w:rFonts w:ascii="Wingdings" w:hAnsi="Wingdings" w:hint="default"/>
      </w:rPr>
    </w:lvl>
  </w:abstractNum>
  <w:abstractNum w:abstractNumId="28">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nsid w:val="641C4FD3"/>
    <w:multiLevelType w:val="hybridMultilevel"/>
    <w:tmpl w:val="27AC7C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9EB2588"/>
    <w:multiLevelType w:val="hybridMultilevel"/>
    <w:tmpl w:val="A120BEB4"/>
    <w:lvl w:ilvl="0" w:tplc="965CD1EA">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31">
    <w:nsid w:val="6CF672BA"/>
    <w:multiLevelType w:val="hybridMultilevel"/>
    <w:tmpl w:val="074431E4"/>
    <w:lvl w:ilvl="0" w:tplc="CA6650EA">
      <w:start w:val="1"/>
      <w:numFmt w:val="decimal"/>
      <w:lvlText w:val="%1."/>
      <w:lvlJc w:val="left"/>
      <w:pPr>
        <w:ind w:left="644" w:hanging="360"/>
      </w:pPr>
    </w:lvl>
    <w:lvl w:ilvl="1" w:tplc="041F0019">
      <w:start w:val="1"/>
      <w:numFmt w:val="lowerLetter"/>
      <w:lvlText w:val="%2."/>
      <w:lvlJc w:val="left"/>
      <w:pPr>
        <w:ind w:left="1364" w:hanging="360"/>
      </w:pPr>
    </w:lvl>
    <w:lvl w:ilvl="2" w:tplc="041F001B">
      <w:start w:val="1"/>
      <w:numFmt w:val="lowerRoman"/>
      <w:lvlText w:val="%3."/>
      <w:lvlJc w:val="right"/>
      <w:pPr>
        <w:ind w:left="2084" w:hanging="180"/>
      </w:pPr>
    </w:lvl>
    <w:lvl w:ilvl="3" w:tplc="041F000F">
      <w:start w:val="1"/>
      <w:numFmt w:val="decimal"/>
      <w:lvlText w:val="%4."/>
      <w:lvlJc w:val="left"/>
      <w:pPr>
        <w:ind w:left="2804" w:hanging="360"/>
      </w:pPr>
    </w:lvl>
    <w:lvl w:ilvl="4" w:tplc="041F0019">
      <w:start w:val="1"/>
      <w:numFmt w:val="lowerLetter"/>
      <w:lvlText w:val="%5."/>
      <w:lvlJc w:val="left"/>
      <w:pPr>
        <w:ind w:left="3524" w:hanging="360"/>
      </w:pPr>
    </w:lvl>
    <w:lvl w:ilvl="5" w:tplc="041F001B">
      <w:start w:val="1"/>
      <w:numFmt w:val="lowerRoman"/>
      <w:lvlText w:val="%6."/>
      <w:lvlJc w:val="right"/>
      <w:pPr>
        <w:ind w:left="4244" w:hanging="180"/>
      </w:pPr>
    </w:lvl>
    <w:lvl w:ilvl="6" w:tplc="041F000F">
      <w:start w:val="1"/>
      <w:numFmt w:val="decimal"/>
      <w:lvlText w:val="%7."/>
      <w:lvlJc w:val="left"/>
      <w:pPr>
        <w:ind w:left="4964" w:hanging="360"/>
      </w:pPr>
    </w:lvl>
    <w:lvl w:ilvl="7" w:tplc="041F0019">
      <w:start w:val="1"/>
      <w:numFmt w:val="lowerLetter"/>
      <w:lvlText w:val="%8."/>
      <w:lvlJc w:val="left"/>
      <w:pPr>
        <w:ind w:left="5684" w:hanging="360"/>
      </w:pPr>
    </w:lvl>
    <w:lvl w:ilvl="8" w:tplc="041F001B">
      <w:start w:val="1"/>
      <w:numFmt w:val="lowerRoman"/>
      <w:lvlText w:val="%9."/>
      <w:lvlJc w:val="right"/>
      <w:pPr>
        <w:ind w:left="6404" w:hanging="180"/>
      </w:pPr>
    </w:lvl>
  </w:abstractNum>
  <w:abstractNum w:abstractNumId="32">
    <w:nsid w:val="6F7C36C7"/>
    <w:multiLevelType w:val="hybridMultilevel"/>
    <w:tmpl w:val="F0B62F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34">
    <w:nsid w:val="71941DC8"/>
    <w:multiLevelType w:val="hybridMultilevel"/>
    <w:tmpl w:val="948C4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7BD439F9"/>
    <w:multiLevelType w:val="hybridMultilevel"/>
    <w:tmpl w:val="1C7E8CC0"/>
    <w:lvl w:ilvl="0" w:tplc="3502F0D8">
      <w:start w:val="1"/>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36">
    <w:nsid w:val="7CAB0345"/>
    <w:multiLevelType w:val="hybridMultilevel"/>
    <w:tmpl w:val="24BEE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21"/>
  </w:num>
  <w:num w:numId="4">
    <w:abstractNumId w:val="36"/>
  </w:num>
  <w:num w:numId="5">
    <w:abstractNumId w:val="34"/>
  </w:num>
  <w:num w:numId="6">
    <w:abstractNumId w:val="23"/>
  </w:num>
  <w:num w:numId="7">
    <w:abstractNumId w:val="11"/>
  </w:num>
  <w:num w:numId="8">
    <w:abstractNumId w:val="13"/>
  </w:num>
  <w:num w:numId="9">
    <w:abstractNumId w:val="18"/>
  </w:num>
  <w:num w:numId="10">
    <w:abstractNumId w:val="5"/>
  </w:num>
  <w:num w:numId="11">
    <w:abstractNumId w:val="33"/>
  </w:num>
  <w:num w:numId="12">
    <w:abstractNumId w:val="14"/>
  </w:num>
  <w:num w:numId="13">
    <w:abstractNumId w:val="27"/>
  </w:num>
  <w:num w:numId="14">
    <w:abstractNumId w:val="8"/>
  </w:num>
  <w:num w:numId="15">
    <w:abstractNumId w:val="12"/>
  </w:num>
  <w:num w:numId="16">
    <w:abstractNumId w:val="19"/>
  </w:num>
  <w:num w:numId="17">
    <w:abstractNumId w:val="3"/>
  </w:num>
  <w:num w:numId="18">
    <w:abstractNumId w:val="28"/>
  </w:num>
  <w:num w:numId="19">
    <w:abstractNumId w:val="17"/>
  </w:num>
  <w:num w:numId="20">
    <w:abstractNumId w:val="25"/>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22"/>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6"/>
  </w:num>
  <w:num w:numId="27">
    <w:abstractNumId w:val="9"/>
  </w:num>
  <w:num w:numId="28">
    <w:abstractNumId w:val="31"/>
  </w:num>
  <w:num w:numId="29">
    <w:abstractNumId w:val="26"/>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1"/>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30"/>
  </w:num>
  <w:num w:numId="36">
    <w:abstractNumId w:val="0"/>
  </w:num>
  <w:num w:numId="37">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A48"/>
    <w:rsid w:val="00001065"/>
    <w:rsid w:val="0000381F"/>
    <w:rsid w:val="00004D92"/>
    <w:rsid w:val="00006A74"/>
    <w:rsid w:val="0000702D"/>
    <w:rsid w:val="00014DB7"/>
    <w:rsid w:val="00031D25"/>
    <w:rsid w:val="00034194"/>
    <w:rsid w:val="00040666"/>
    <w:rsid w:val="000504F8"/>
    <w:rsid w:val="000547E2"/>
    <w:rsid w:val="00055777"/>
    <w:rsid w:val="00067779"/>
    <w:rsid w:val="00067897"/>
    <w:rsid w:val="0007358D"/>
    <w:rsid w:val="00074CF5"/>
    <w:rsid w:val="00082BA2"/>
    <w:rsid w:val="00084AE0"/>
    <w:rsid w:val="00086FCE"/>
    <w:rsid w:val="0009009C"/>
    <w:rsid w:val="00096BED"/>
    <w:rsid w:val="000A1F06"/>
    <w:rsid w:val="000A299D"/>
    <w:rsid w:val="000A67D9"/>
    <w:rsid w:val="000A71F3"/>
    <w:rsid w:val="000B0A5B"/>
    <w:rsid w:val="000C4E21"/>
    <w:rsid w:val="000E3661"/>
    <w:rsid w:val="000E6042"/>
    <w:rsid w:val="000E60E2"/>
    <w:rsid w:val="000F2DC9"/>
    <w:rsid w:val="00117E35"/>
    <w:rsid w:val="00123B77"/>
    <w:rsid w:val="00126345"/>
    <w:rsid w:val="00134788"/>
    <w:rsid w:val="001423B9"/>
    <w:rsid w:val="001434A9"/>
    <w:rsid w:val="00152608"/>
    <w:rsid w:val="00161C99"/>
    <w:rsid w:val="001733FE"/>
    <w:rsid w:val="00183448"/>
    <w:rsid w:val="00193F5A"/>
    <w:rsid w:val="001A7047"/>
    <w:rsid w:val="001B110A"/>
    <w:rsid w:val="001C1F0A"/>
    <w:rsid w:val="001C4AD3"/>
    <w:rsid w:val="001E3FDF"/>
    <w:rsid w:val="001F1794"/>
    <w:rsid w:val="001F5284"/>
    <w:rsid w:val="00212F5B"/>
    <w:rsid w:val="002131C7"/>
    <w:rsid w:val="0021426E"/>
    <w:rsid w:val="00220E20"/>
    <w:rsid w:val="002371E3"/>
    <w:rsid w:val="00242535"/>
    <w:rsid w:val="00250D47"/>
    <w:rsid w:val="00261440"/>
    <w:rsid w:val="0026213D"/>
    <w:rsid w:val="00262E80"/>
    <w:rsid w:val="002636CB"/>
    <w:rsid w:val="00275435"/>
    <w:rsid w:val="0028076D"/>
    <w:rsid w:val="002815DE"/>
    <w:rsid w:val="002933FE"/>
    <w:rsid w:val="002A30DE"/>
    <w:rsid w:val="002A6C52"/>
    <w:rsid w:val="002B5FD5"/>
    <w:rsid w:val="002D0A48"/>
    <w:rsid w:val="002E2F08"/>
    <w:rsid w:val="002E7640"/>
    <w:rsid w:val="00303363"/>
    <w:rsid w:val="00306C6B"/>
    <w:rsid w:val="0030705C"/>
    <w:rsid w:val="00331491"/>
    <w:rsid w:val="003332EC"/>
    <w:rsid w:val="003368F5"/>
    <w:rsid w:val="0034418B"/>
    <w:rsid w:val="00345FCE"/>
    <w:rsid w:val="00347AB6"/>
    <w:rsid w:val="003576FB"/>
    <w:rsid w:val="00364536"/>
    <w:rsid w:val="00364FEE"/>
    <w:rsid w:val="00366546"/>
    <w:rsid w:val="00366B45"/>
    <w:rsid w:val="003740C5"/>
    <w:rsid w:val="003754F7"/>
    <w:rsid w:val="00387940"/>
    <w:rsid w:val="00396A24"/>
    <w:rsid w:val="00396CC9"/>
    <w:rsid w:val="003B1FFE"/>
    <w:rsid w:val="003C11AB"/>
    <w:rsid w:val="003D0D96"/>
    <w:rsid w:val="003D4A17"/>
    <w:rsid w:val="003E3CD2"/>
    <w:rsid w:val="003E6D8B"/>
    <w:rsid w:val="004119B6"/>
    <w:rsid w:val="004260A5"/>
    <w:rsid w:val="00427036"/>
    <w:rsid w:val="004307ED"/>
    <w:rsid w:val="00432C6F"/>
    <w:rsid w:val="00434E24"/>
    <w:rsid w:val="004550D1"/>
    <w:rsid w:val="0045734B"/>
    <w:rsid w:val="004802AB"/>
    <w:rsid w:val="00481BBE"/>
    <w:rsid w:val="004933EB"/>
    <w:rsid w:val="004944CC"/>
    <w:rsid w:val="00494EA9"/>
    <w:rsid w:val="004A1DCA"/>
    <w:rsid w:val="004B23AD"/>
    <w:rsid w:val="004B2556"/>
    <w:rsid w:val="004D4DE4"/>
    <w:rsid w:val="004F0912"/>
    <w:rsid w:val="005113B0"/>
    <w:rsid w:val="00512387"/>
    <w:rsid w:val="005163CE"/>
    <w:rsid w:val="00536E07"/>
    <w:rsid w:val="00556943"/>
    <w:rsid w:val="005648A6"/>
    <w:rsid w:val="005728E4"/>
    <w:rsid w:val="00584697"/>
    <w:rsid w:val="005846B6"/>
    <w:rsid w:val="005B20C6"/>
    <w:rsid w:val="005B7DE5"/>
    <w:rsid w:val="005C0141"/>
    <w:rsid w:val="005D70C0"/>
    <w:rsid w:val="005F4265"/>
    <w:rsid w:val="00603AE9"/>
    <w:rsid w:val="006055BB"/>
    <w:rsid w:val="006321C7"/>
    <w:rsid w:val="006370B1"/>
    <w:rsid w:val="00650B92"/>
    <w:rsid w:val="00651154"/>
    <w:rsid w:val="00651F26"/>
    <w:rsid w:val="00653C2F"/>
    <w:rsid w:val="0066010D"/>
    <w:rsid w:val="00663D0B"/>
    <w:rsid w:val="00671477"/>
    <w:rsid w:val="006806E9"/>
    <w:rsid w:val="0069284A"/>
    <w:rsid w:val="006A628C"/>
    <w:rsid w:val="006A747E"/>
    <w:rsid w:val="006D511F"/>
    <w:rsid w:val="006D7FF3"/>
    <w:rsid w:val="006E5E60"/>
    <w:rsid w:val="006F33B1"/>
    <w:rsid w:val="006F7597"/>
    <w:rsid w:val="006F7635"/>
    <w:rsid w:val="00705442"/>
    <w:rsid w:val="007056A3"/>
    <w:rsid w:val="007151C4"/>
    <w:rsid w:val="007438F0"/>
    <w:rsid w:val="007573EE"/>
    <w:rsid w:val="00776DA3"/>
    <w:rsid w:val="007820F3"/>
    <w:rsid w:val="0078449F"/>
    <w:rsid w:val="007858CA"/>
    <w:rsid w:val="0078724E"/>
    <w:rsid w:val="00795E9F"/>
    <w:rsid w:val="007A6A76"/>
    <w:rsid w:val="007B2165"/>
    <w:rsid w:val="007C0C57"/>
    <w:rsid w:val="007C3293"/>
    <w:rsid w:val="007D08F5"/>
    <w:rsid w:val="007D336A"/>
    <w:rsid w:val="007D60DC"/>
    <w:rsid w:val="007E311E"/>
    <w:rsid w:val="007E4EB1"/>
    <w:rsid w:val="007F18DA"/>
    <w:rsid w:val="007F2667"/>
    <w:rsid w:val="007F2BBF"/>
    <w:rsid w:val="007F3C63"/>
    <w:rsid w:val="00800C68"/>
    <w:rsid w:val="0081278B"/>
    <w:rsid w:val="008153D9"/>
    <w:rsid w:val="00823611"/>
    <w:rsid w:val="00844DD9"/>
    <w:rsid w:val="00856BFD"/>
    <w:rsid w:val="008656B6"/>
    <w:rsid w:val="0088364B"/>
    <w:rsid w:val="0088374D"/>
    <w:rsid w:val="008C30C3"/>
    <w:rsid w:val="008C4DA1"/>
    <w:rsid w:val="008F04DF"/>
    <w:rsid w:val="008F4076"/>
    <w:rsid w:val="008F60AD"/>
    <w:rsid w:val="009117EF"/>
    <w:rsid w:val="009152DA"/>
    <w:rsid w:val="00927050"/>
    <w:rsid w:val="00952503"/>
    <w:rsid w:val="00957878"/>
    <w:rsid w:val="009757DD"/>
    <w:rsid w:val="009774B1"/>
    <w:rsid w:val="009A5021"/>
    <w:rsid w:val="009B4AC3"/>
    <w:rsid w:val="009D7A9F"/>
    <w:rsid w:val="009E165B"/>
    <w:rsid w:val="00A0412F"/>
    <w:rsid w:val="00A04B7C"/>
    <w:rsid w:val="00A07E49"/>
    <w:rsid w:val="00A07FAB"/>
    <w:rsid w:val="00A13AF1"/>
    <w:rsid w:val="00A153BF"/>
    <w:rsid w:val="00A22B50"/>
    <w:rsid w:val="00A35D4A"/>
    <w:rsid w:val="00A36B81"/>
    <w:rsid w:val="00A4180B"/>
    <w:rsid w:val="00A44AAA"/>
    <w:rsid w:val="00A72F77"/>
    <w:rsid w:val="00A86CAC"/>
    <w:rsid w:val="00A91513"/>
    <w:rsid w:val="00AA1969"/>
    <w:rsid w:val="00AB0B45"/>
    <w:rsid w:val="00AB137B"/>
    <w:rsid w:val="00AB36FD"/>
    <w:rsid w:val="00AB50CC"/>
    <w:rsid w:val="00AB658F"/>
    <w:rsid w:val="00AC10B3"/>
    <w:rsid w:val="00AC402E"/>
    <w:rsid w:val="00AC4345"/>
    <w:rsid w:val="00AD2331"/>
    <w:rsid w:val="00AD7C76"/>
    <w:rsid w:val="00AE0BB5"/>
    <w:rsid w:val="00AE1A41"/>
    <w:rsid w:val="00AF2AF2"/>
    <w:rsid w:val="00AF3EDB"/>
    <w:rsid w:val="00AF7339"/>
    <w:rsid w:val="00AF7F03"/>
    <w:rsid w:val="00B037D1"/>
    <w:rsid w:val="00B06A9B"/>
    <w:rsid w:val="00B078C1"/>
    <w:rsid w:val="00B12208"/>
    <w:rsid w:val="00B4215A"/>
    <w:rsid w:val="00B42CB1"/>
    <w:rsid w:val="00B43556"/>
    <w:rsid w:val="00B45368"/>
    <w:rsid w:val="00B6106B"/>
    <w:rsid w:val="00B6260D"/>
    <w:rsid w:val="00B65A3F"/>
    <w:rsid w:val="00B76435"/>
    <w:rsid w:val="00B8713D"/>
    <w:rsid w:val="00B924B8"/>
    <w:rsid w:val="00B96865"/>
    <w:rsid w:val="00BA04F9"/>
    <w:rsid w:val="00BA2B94"/>
    <w:rsid w:val="00BB3C01"/>
    <w:rsid w:val="00BB4B72"/>
    <w:rsid w:val="00BC0CC5"/>
    <w:rsid w:val="00BC4A51"/>
    <w:rsid w:val="00BC5A5D"/>
    <w:rsid w:val="00BE61EE"/>
    <w:rsid w:val="00BF0E0D"/>
    <w:rsid w:val="00BF47F3"/>
    <w:rsid w:val="00C070FB"/>
    <w:rsid w:val="00C07843"/>
    <w:rsid w:val="00C25BD9"/>
    <w:rsid w:val="00C3679A"/>
    <w:rsid w:val="00C40734"/>
    <w:rsid w:val="00C4141A"/>
    <w:rsid w:val="00C47268"/>
    <w:rsid w:val="00C51E07"/>
    <w:rsid w:val="00C6009A"/>
    <w:rsid w:val="00C67701"/>
    <w:rsid w:val="00C842C7"/>
    <w:rsid w:val="00C91E23"/>
    <w:rsid w:val="00C92289"/>
    <w:rsid w:val="00C926DB"/>
    <w:rsid w:val="00CB0F07"/>
    <w:rsid w:val="00CB138E"/>
    <w:rsid w:val="00CB7A5C"/>
    <w:rsid w:val="00CE532D"/>
    <w:rsid w:val="00CE5C87"/>
    <w:rsid w:val="00CE7980"/>
    <w:rsid w:val="00D02126"/>
    <w:rsid w:val="00D204D6"/>
    <w:rsid w:val="00D36E6D"/>
    <w:rsid w:val="00D37F21"/>
    <w:rsid w:val="00D44164"/>
    <w:rsid w:val="00D563AA"/>
    <w:rsid w:val="00D56816"/>
    <w:rsid w:val="00D66ADA"/>
    <w:rsid w:val="00D67B08"/>
    <w:rsid w:val="00D7250D"/>
    <w:rsid w:val="00D75DDB"/>
    <w:rsid w:val="00D834D8"/>
    <w:rsid w:val="00DB038D"/>
    <w:rsid w:val="00DB719C"/>
    <w:rsid w:val="00DD19A9"/>
    <w:rsid w:val="00DD7962"/>
    <w:rsid w:val="00DE6C91"/>
    <w:rsid w:val="00DF0348"/>
    <w:rsid w:val="00DF40CC"/>
    <w:rsid w:val="00DF4A33"/>
    <w:rsid w:val="00E11D81"/>
    <w:rsid w:val="00E12CD3"/>
    <w:rsid w:val="00E15324"/>
    <w:rsid w:val="00E26656"/>
    <w:rsid w:val="00E42589"/>
    <w:rsid w:val="00E531FD"/>
    <w:rsid w:val="00E554B3"/>
    <w:rsid w:val="00E574AE"/>
    <w:rsid w:val="00E61309"/>
    <w:rsid w:val="00E63C01"/>
    <w:rsid w:val="00E83E78"/>
    <w:rsid w:val="00E97E91"/>
    <w:rsid w:val="00EA3190"/>
    <w:rsid w:val="00EA62DE"/>
    <w:rsid w:val="00EB46B4"/>
    <w:rsid w:val="00EB7209"/>
    <w:rsid w:val="00EC719B"/>
    <w:rsid w:val="00EE3D01"/>
    <w:rsid w:val="00EF7C45"/>
    <w:rsid w:val="00F0039D"/>
    <w:rsid w:val="00F029A8"/>
    <w:rsid w:val="00F2097B"/>
    <w:rsid w:val="00F215B9"/>
    <w:rsid w:val="00F3201F"/>
    <w:rsid w:val="00F33281"/>
    <w:rsid w:val="00F33BB3"/>
    <w:rsid w:val="00F3446F"/>
    <w:rsid w:val="00F3508F"/>
    <w:rsid w:val="00F359B4"/>
    <w:rsid w:val="00F37965"/>
    <w:rsid w:val="00F402FE"/>
    <w:rsid w:val="00F519D2"/>
    <w:rsid w:val="00F633A9"/>
    <w:rsid w:val="00F64655"/>
    <w:rsid w:val="00F72F89"/>
    <w:rsid w:val="00F73357"/>
    <w:rsid w:val="00F77270"/>
    <w:rsid w:val="00F77634"/>
    <w:rsid w:val="00F86D81"/>
    <w:rsid w:val="00FA03B2"/>
    <w:rsid w:val="00FC5E7B"/>
    <w:rsid w:val="00FC6612"/>
    <w:rsid w:val="00FD546F"/>
    <w:rsid w:val="00FE5DDF"/>
    <w:rsid w:val="00FF6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D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bilgi Char"/>
    <w:basedOn w:val="VarsaylanParagrafYazTipi"/>
    <w:link w:val="Altbilgi"/>
    <w:uiPriority w:val="99"/>
    <w:rsid w:val="00A0412F"/>
    <w:rPr>
      <w:rFonts w:ascii="Georgia" w:eastAsia="Georgia" w:hAnsi="Georgia" w:cs="Georgia"/>
      <w:lang w:val="tr-TR"/>
    </w:rPr>
  </w:style>
  <w:style w:type="paragraph" w:styleId="AralkYok">
    <w:name w:val="No Spacing"/>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paragraph" w:styleId="NormalWeb">
    <w:name w:val="Normal (Web)"/>
    <w:basedOn w:val="Normal"/>
    <w:uiPriority w:val="99"/>
    <w:semiHidden/>
    <w:unhideWhenUsed/>
    <w:rsid w:val="005846B6"/>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bilgi Char"/>
    <w:basedOn w:val="VarsaylanParagrafYazTipi"/>
    <w:link w:val="Altbilgi"/>
    <w:uiPriority w:val="99"/>
    <w:rsid w:val="00A0412F"/>
    <w:rPr>
      <w:rFonts w:ascii="Georgia" w:eastAsia="Georgia" w:hAnsi="Georgia" w:cs="Georgia"/>
      <w:lang w:val="tr-TR"/>
    </w:rPr>
  </w:style>
  <w:style w:type="paragraph" w:styleId="AralkYok">
    <w:name w:val="No Spacing"/>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paragraph" w:styleId="NormalWeb">
    <w:name w:val="Normal (Web)"/>
    <w:basedOn w:val="Normal"/>
    <w:uiPriority w:val="99"/>
    <w:semiHidden/>
    <w:unhideWhenUsed/>
    <w:rsid w:val="005846B6"/>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48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800" b="1" i="0" u="none" strike="noStrike" baseline="0">
                <a:effectLst/>
              </a:rPr>
              <a:t>Öğrenci Anketi </a:t>
            </a:r>
            <a:endParaRPr lang="en-US"/>
          </a:p>
        </c:rich>
      </c:tx>
      <c:overlay val="0"/>
    </c:title>
    <c:autoTitleDeleted val="0"/>
    <c:plotArea>
      <c:layout/>
      <c:pieChart>
        <c:varyColors val="1"/>
        <c:ser>
          <c:idx val="0"/>
          <c:order val="0"/>
          <c:tx>
            <c:strRef>
              <c:f>Sayfa1!$B$1</c:f>
              <c:strCache>
                <c:ptCount val="1"/>
                <c:pt idx="0">
                  <c:v>Satışlar</c:v>
                </c:pt>
              </c:strCache>
            </c:strRef>
          </c:tx>
          <c:dLbls>
            <c:showLegendKey val="0"/>
            <c:showVal val="0"/>
            <c:showCatName val="1"/>
            <c:showSerName val="0"/>
            <c:showPercent val="1"/>
            <c:showBubbleSize val="0"/>
            <c:showLeaderLines val="1"/>
          </c:dLbls>
          <c:cat>
            <c:strRef>
              <c:f>Sayfa1!$A$2:$A$6</c:f>
              <c:strCache>
                <c:ptCount val="5"/>
                <c:pt idx="0">
                  <c:v>Kesinlikle Katılıyorum</c:v>
                </c:pt>
                <c:pt idx="1">
                  <c:v>Katılıyorum</c:v>
                </c:pt>
                <c:pt idx="2">
                  <c:v>Kararsızım</c:v>
                </c:pt>
                <c:pt idx="3">
                  <c:v>Katılmıyorum</c:v>
                </c:pt>
                <c:pt idx="4">
                  <c:v>Kesinlikle Katılmıyorum</c:v>
                </c:pt>
              </c:strCache>
            </c:strRef>
          </c:cat>
          <c:val>
            <c:numRef>
              <c:f>Sayfa1!$B$2:$B$6</c:f>
              <c:numCache>
                <c:formatCode>General</c:formatCode>
                <c:ptCount val="5"/>
                <c:pt idx="0">
                  <c:v>300</c:v>
                </c:pt>
                <c:pt idx="1">
                  <c:v>44</c:v>
                </c:pt>
                <c:pt idx="2">
                  <c:v>20</c:v>
                </c:pt>
                <c:pt idx="3">
                  <c:v>20</c:v>
                </c:pt>
                <c:pt idx="4">
                  <c:v>15</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ÖĞRETMENLER</a:t>
            </a:r>
            <a:r>
              <a:rPr lang="tr-TR"/>
              <a:t> ANKETİ</a:t>
            </a:r>
            <a:r>
              <a:rPr lang="en-US"/>
              <a:t> </a:t>
            </a:r>
          </a:p>
        </c:rich>
      </c:tx>
      <c:overlay val="0"/>
    </c:title>
    <c:autoTitleDeleted val="0"/>
    <c:plotArea>
      <c:layout/>
      <c:pieChart>
        <c:varyColors val="1"/>
        <c:ser>
          <c:idx val="0"/>
          <c:order val="0"/>
          <c:tx>
            <c:strRef>
              <c:f>Sayfa1!$B$1</c:f>
              <c:strCache>
                <c:ptCount val="1"/>
                <c:pt idx="0">
                  <c:v>ÖĞRETMENLER </c:v>
                </c:pt>
              </c:strCache>
            </c:strRef>
          </c:tx>
          <c:dLbls>
            <c:showLegendKey val="0"/>
            <c:showVal val="0"/>
            <c:showCatName val="0"/>
            <c:showSerName val="0"/>
            <c:showPercent val="1"/>
            <c:showBubbleSize val="0"/>
            <c:showLeaderLines val="1"/>
          </c:dLbls>
          <c:cat>
            <c:strRef>
              <c:f>Sayfa1!$A$2:$A$6</c:f>
              <c:strCache>
                <c:ptCount val="5"/>
                <c:pt idx="0">
                  <c:v>Kesinlikle Katılıyorum</c:v>
                </c:pt>
                <c:pt idx="1">
                  <c:v>Katılıyorum</c:v>
                </c:pt>
                <c:pt idx="2">
                  <c:v>Kararsızım</c:v>
                </c:pt>
                <c:pt idx="3">
                  <c:v>Kesinlikle Katılmıyorum</c:v>
                </c:pt>
                <c:pt idx="4">
                  <c:v>Katılmıyorum</c:v>
                </c:pt>
              </c:strCache>
            </c:strRef>
          </c:cat>
          <c:val>
            <c:numRef>
              <c:f>Sayfa1!$B$2:$B$6</c:f>
              <c:numCache>
                <c:formatCode>General</c:formatCode>
                <c:ptCount val="5"/>
                <c:pt idx="0">
                  <c:v>24.5</c:v>
                </c:pt>
                <c:pt idx="1">
                  <c:v>2</c:v>
                </c:pt>
                <c:pt idx="2">
                  <c:v>1.1499999999999999</c:v>
                </c:pt>
                <c:pt idx="3">
                  <c:v>0.35</c:v>
                </c:pt>
                <c:pt idx="4">
                  <c:v>0.65</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800" b="1" i="0" u="none" strike="noStrike" baseline="0">
                <a:effectLst/>
              </a:rPr>
              <a:t>Veli Anketi </a:t>
            </a:r>
            <a:endParaRPr lang="en-US"/>
          </a:p>
        </c:rich>
      </c:tx>
      <c:overlay val="0"/>
    </c:title>
    <c:autoTitleDeleted val="0"/>
    <c:plotArea>
      <c:layout/>
      <c:pieChart>
        <c:varyColors val="1"/>
        <c:ser>
          <c:idx val="0"/>
          <c:order val="0"/>
          <c:tx>
            <c:strRef>
              <c:f>Sayfa1!$B$1</c:f>
              <c:strCache>
                <c:ptCount val="1"/>
                <c:pt idx="0">
                  <c:v>Satışlar</c:v>
                </c:pt>
              </c:strCache>
            </c:strRef>
          </c:tx>
          <c:dLbls>
            <c:showLegendKey val="0"/>
            <c:showVal val="0"/>
            <c:showCatName val="1"/>
            <c:showSerName val="0"/>
            <c:showPercent val="1"/>
            <c:showBubbleSize val="0"/>
            <c:showLeaderLines val="1"/>
          </c:dLbls>
          <c:cat>
            <c:strRef>
              <c:f>Sayfa1!$A$2:$A$6</c:f>
              <c:strCache>
                <c:ptCount val="5"/>
                <c:pt idx="0">
                  <c:v>Kesinlikle Katılıyorum</c:v>
                </c:pt>
                <c:pt idx="1">
                  <c:v>Katılıyorum</c:v>
                </c:pt>
                <c:pt idx="2">
                  <c:v>Kararsızım</c:v>
                </c:pt>
                <c:pt idx="3">
                  <c:v>Kesinlikle Katılmıyorum</c:v>
                </c:pt>
                <c:pt idx="4">
                  <c:v>Katılmıyorum</c:v>
                </c:pt>
              </c:strCache>
            </c:strRef>
          </c:cat>
          <c:val>
            <c:numRef>
              <c:f>Sayfa1!$B$2:$B$6</c:f>
              <c:numCache>
                <c:formatCode>General</c:formatCode>
                <c:ptCount val="5"/>
                <c:pt idx="0">
                  <c:v>235</c:v>
                </c:pt>
                <c:pt idx="1">
                  <c:v>20</c:v>
                </c:pt>
                <c:pt idx="2">
                  <c:v>22</c:v>
                </c:pt>
                <c:pt idx="3">
                  <c:v>15</c:v>
                </c:pt>
                <c:pt idx="4">
                  <c:v>9</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BA9FE-F702-4119-B5BD-F26185E5D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54</Pages>
  <Words>9983</Words>
  <Characters>56907</Characters>
  <Application>Microsoft Office Word</Application>
  <DocSecurity>0</DocSecurity>
  <Lines>474</Lines>
  <Paragraphs>133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ERSİN MD YRD</cp:lastModifiedBy>
  <cp:revision>76</cp:revision>
  <cp:lastPrinted>2024-05-03T08:30:00Z</cp:lastPrinted>
  <dcterms:created xsi:type="dcterms:W3CDTF">2024-04-26T08:09:00Z</dcterms:created>
  <dcterms:modified xsi:type="dcterms:W3CDTF">2024-05-10T09:42:00Z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